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816CFB" w14:textId="77777777" w:rsidR="00900251" w:rsidRDefault="00BC3371">
      <w:r w:rsidRPr="00704872">
        <w:rPr>
          <w:noProof/>
          <w:lang w:val="en-US"/>
        </w:rPr>
        <w:drawing>
          <wp:anchor distT="0" distB="0" distL="114300" distR="114300" simplePos="0" relativeHeight="251659776" behindDoc="1" locked="1" layoutInCell="1" allowOverlap="1" wp14:anchorId="7A54DAC7" wp14:editId="2459EE9E">
            <wp:simplePos x="0" y="0"/>
            <wp:positionH relativeFrom="column">
              <wp:posOffset>-710565</wp:posOffset>
            </wp:positionH>
            <wp:positionV relativeFrom="paragraph">
              <wp:posOffset>949325</wp:posOffset>
            </wp:positionV>
            <wp:extent cx="7541895" cy="4991100"/>
            <wp:effectExtent l="0" t="0" r="1905" b="0"/>
            <wp:wrapNone/>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41895" cy="4991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3EB32D" w14:textId="77777777" w:rsidR="001901EF" w:rsidRDefault="001901EF"/>
    <w:p w14:paraId="736C7E97" w14:textId="77777777" w:rsidR="001901EF" w:rsidRDefault="001901EF"/>
    <w:p w14:paraId="24415E5E" w14:textId="77777777" w:rsidR="009A385C" w:rsidRDefault="009A385C"/>
    <w:p w14:paraId="7ACE0B32" w14:textId="77777777" w:rsidR="009A385C" w:rsidRDefault="009A385C"/>
    <w:p w14:paraId="4D906F34" w14:textId="77777777" w:rsidR="008875E8" w:rsidRDefault="008875E8"/>
    <w:p w14:paraId="3907096A" w14:textId="77777777" w:rsidR="008875E8" w:rsidRDefault="008875E8"/>
    <w:p w14:paraId="5E00F415" w14:textId="77777777" w:rsidR="008875E8" w:rsidRDefault="008875E8"/>
    <w:p w14:paraId="65A0BBE4" w14:textId="77777777" w:rsidR="008875E8" w:rsidRDefault="00BC3371" w:rsidP="00BC3371">
      <w:pPr>
        <w:tabs>
          <w:tab w:val="left" w:pos="7560"/>
        </w:tabs>
      </w:pPr>
      <w:r>
        <w:tab/>
      </w:r>
    </w:p>
    <w:p w14:paraId="62551A1B" w14:textId="77777777" w:rsidR="008875E8" w:rsidRDefault="008875E8"/>
    <w:p w14:paraId="75D75672" w14:textId="5208C138" w:rsidR="001901EF" w:rsidRDefault="001901EF"/>
    <w:p w14:paraId="611C4F0B" w14:textId="2C4A80DA" w:rsidR="001901EF" w:rsidRPr="008875E8" w:rsidRDefault="001901EF" w:rsidP="001901EF">
      <w:pPr>
        <w:spacing w:line="360" w:lineRule="auto"/>
        <w:ind w:firstLine="708"/>
        <w:rPr>
          <w:rFonts w:cstheme="minorHAnsi"/>
          <w:color w:val="FFFFFF" w:themeColor="background1"/>
          <w:sz w:val="28"/>
          <w:szCs w:val="28"/>
        </w:rPr>
      </w:pPr>
      <w:r w:rsidRPr="00AB6D72">
        <w:rPr>
          <w:noProof/>
          <w:lang w:val="en-US"/>
        </w:rPr>
        <w:drawing>
          <wp:anchor distT="0" distB="0" distL="114300" distR="114300" simplePos="0" relativeHeight="251655680" behindDoc="0" locked="0" layoutInCell="1" allowOverlap="1" wp14:anchorId="2923F3A6" wp14:editId="6346EF62">
            <wp:simplePos x="0" y="0"/>
            <wp:positionH relativeFrom="column">
              <wp:posOffset>15240</wp:posOffset>
            </wp:positionH>
            <wp:positionV relativeFrom="paragraph">
              <wp:posOffset>353283</wp:posOffset>
            </wp:positionV>
            <wp:extent cx="6120130" cy="10795"/>
            <wp:effectExtent l="0" t="0" r="0" b="0"/>
            <wp:wrapNone/>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10795"/>
                    </a:xfrm>
                    <a:prstGeom prst="rect">
                      <a:avLst/>
                    </a:prstGeom>
                    <a:noFill/>
                    <a:ln>
                      <a:noFill/>
                    </a:ln>
                  </pic:spPr>
                </pic:pic>
              </a:graphicData>
            </a:graphic>
          </wp:anchor>
        </w:drawing>
      </w:r>
      <w:sdt>
        <w:sdtPr>
          <w:rPr>
            <w:rFonts w:cstheme="minorHAnsi"/>
            <w:b/>
            <w:color w:val="FFFFFF" w:themeColor="background1"/>
            <w:sz w:val="44"/>
            <w:szCs w:val="44"/>
          </w:rPr>
          <w:alias w:val="Titolo"/>
          <w:tag w:val=""/>
          <w:id w:val="-1663462463"/>
          <w:placeholder>
            <w:docPart w:val="66629DC9549C49729F9A3B1F7E101D58"/>
          </w:placeholder>
          <w:dataBinding w:prefixMappings="xmlns:ns0='http://purl.org/dc/elements/1.1/' xmlns:ns1='http://schemas.openxmlformats.org/package/2006/metadata/core-properties' " w:xpath="/ns1:coreProperties[1]/ns0:title[1]" w:storeItemID="{6C3C8BC8-F283-45AE-878A-BAB7291924A1}"/>
          <w:text/>
        </w:sdtPr>
        <w:sdtEndPr/>
        <w:sdtContent>
          <w:r w:rsidR="007D460B">
            <w:rPr>
              <w:rFonts w:cstheme="minorHAnsi"/>
              <w:b/>
              <w:color w:val="FFFFFF" w:themeColor="background1"/>
              <w:sz w:val="44"/>
              <w:szCs w:val="44"/>
            </w:rPr>
            <w:t>Data Template HAMLET</w:t>
          </w:r>
        </w:sdtContent>
      </w:sdt>
      <w:r w:rsidRPr="00BC6578">
        <w:rPr>
          <w:rFonts w:cstheme="minorHAnsi"/>
          <w:b/>
          <w:color w:val="1F4E79" w:themeColor="accent1" w:themeShade="80"/>
          <w:sz w:val="44"/>
          <w:szCs w:val="44"/>
        </w:rPr>
        <w:tab/>
      </w:r>
      <w:r w:rsidRPr="00BC6578">
        <w:rPr>
          <w:rFonts w:cstheme="minorHAnsi"/>
          <w:b/>
          <w:color w:val="1F4E79" w:themeColor="accent1" w:themeShade="80"/>
          <w:sz w:val="44"/>
          <w:szCs w:val="44"/>
        </w:rPr>
        <w:tab/>
      </w:r>
      <w:r w:rsidRPr="00BC6578">
        <w:rPr>
          <w:rFonts w:cstheme="minorHAnsi"/>
          <w:b/>
          <w:color w:val="1F4E79" w:themeColor="accent1" w:themeShade="80"/>
          <w:sz w:val="44"/>
          <w:szCs w:val="44"/>
        </w:rPr>
        <w:tab/>
      </w:r>
      <w:r w:rsidRPr="008875E8">
        <w:rPr>
          <w:rFonts w:cstheme="minorHAnsi"/>
          <w:b/>
          <w:color w:val="FFFFFF" w:themeColor="background1"/>
          <w:sz w:val="44"/>
          <w:szCs w:val="44"/>
        </w:rPr>
        <w:t xml:space="preserve">       </w:t>
      </w:r>
      <w:r w:rsidRPr="008875E8">
        <w:rPr>
          <w:rFonts w:cstheme="minorHAnsi"/>
          <w:color w:val="FFFFFF" w:themeColor="background1"/>
          <w:sz w:val="28"/>
          <w:szCs w:val="28"/>
        </w:rPr>
        <w:t>Version n.</w:t>
      </w:r>
      <w:r w:rsidR="007D460B">
        <w:rPr>
          <w:rFonts w:cstheme="minorHAnsi"/>
          <w:color w:val="FFFFFF" w:themeColor="background1"/>
          <w:sz w:val="28"/>
          <w:szCs w:val="28"/>
        </w:rPr>
        <w:t xml:space="preserve"> 1.0</w:t>
      </w:r>
    </w:p>
    <w:p w14:paraId="16114E1D" w14:textId="77777777" w:rsidR="001901EF" w:rsidRPr="008875E8" w:rsidRDefault="001901EF" w:rsidP="001901EF">
      <w:pPr>
        <w:spacing w:line="360" w:lineRule="auto"/>
        <w:ind w:firstLine="708"/>
        <w:rPr>
          <w:rFonts w:cstheme="minorHAnsi"/>
          <w:color w:val="FFFFFF" w:themeColor="background1"/>
          <w:sz w:val="28"/>
          <w:szCs w:val="28"/>
        </w:rPr>
      </w:pPr>
      <w:r w:rsidRPr="008875E8">
        <w:rPr>
          <w:noProof/>
          <w:color w:val="FFFFFF" w:themeColor="background1"/>
          <w:lang w:val="en-US"/>
        </w:rPr>
        <w:drawing>
          <wp:anchor distT="0" distB="0" distL="114300" distR="114300" simplePos="0" relativeHeight="251656704" behindDoc="0" locked="0" layoutInCell="1" allowOverlap="1" wp14:anchorId="335A78C4" wp14:editId="30D7BBD7">
            <wp:simplePos x="0" y="0"/>
            <wp:positionH relativeFrom="column">
              <wp:posOffset>20320</wp:posOffset>
            </wp:positionH>
            <wp:positionV relativeFrom="paragraph">
              <wp:posOffset>306482</wp:posOffset>
            </wp:positionV>
            <wp:extent cx="6120130" cy="10795"/>
            <wp:effectExtent l="0" t="0" r="0" b="0"/>
            <wp:wrapNone/>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10795"/>
                    </a:xfrm>
                    <a:prstGeom prst="rect">
                      <a:avLst/>
                    </a:prstGeom>
                    <a:noFill/>
                    <a:ln>
                      <a:noFill/>
                    </a:ln>
                  </pic:spPr>
                </pic:pic>
              </a:graphicData>
            </a:graphic>
          </wp:anchor>
        </w:drawing>
      </w:r>
      <w:r w:rsidR="007D460B">
        <w:rPr>
          <w:rFonts w:cstheme="minorHAnsi"/>
          <w:b/>
          <w:color w:val="FFFFFF" w:themeColor="background1"/>
          <w:sz w:val="28"/>
          <w:szCs w:val="28"/>
        </w:rPr>
        <w:t>Territorial Mapping Activity</w:t>
      </w:r>
      <w:r w:rsidRPr="00BC6578">
        <w:rPr>
          <w:rFonts w:cstheme="minorHAnsi"/>
          <w:b/>
          <w:color w:val="1F4E79" w:themeColor="accent1" w:themeShade="80"/>
          <w:sz w:val="28"/>
          <w:szCs w:val="28"/>
        </w:rPr>
        <w:tab/>
      </w:r>
      <w:r w:rsidRPr="00BC6578">
        <w:rPr>
          <w:rFonts w:cstheme="minorHAnsi"/>
          <w:b/>
          <w:color w:val="1F4E79" w:themeColor="accent1" w:themeShade="80"/>
          <w:sz w:val="28"/>
          <w:szCs w:val="28"/>
        </w:rPr>
        <w:tab/>
      </w:r>
      <w:r w:rsidRPr="00BC6578">
        <w:rPr>
          <w:rFonts w:cstheme="minorHAnsi"/>
          <w:b/>
          <w:color w:val="1F4E79" w:themeColor="accent1" w:themeShade="80"/>
          <w:sz w:val="28"/>
          <w:szCs w:val="28"/>
        </w:rPr>
        <w:tab/>
      </w:r>
      <w:r w:rsidRPr="00BC6578">
        <w:rPr>
          <w:rFonts w:cstheme="minorHAnsi"/>
          <w:b/>
          <w:color w:val="1F4E79" w:themeColor="accent1" w:themeShade="80"/>
          <w:sz w:val="28"/>
          <w:szCs w:val="28"/>
        </w:rPr>
        <w:tab/>
      </w:r>
      <w:r w:rsidRPr="00BC6578">
        <w:rPr>
          <w:rFonts w:cstheme="minorHAnsi"/>
          <w:b/>
          <w:color w:val="1F4E79" w:themeColor="accent1" w:themeShade="80"/>
          <w:sz w:val="28"/>
          <w:szCs w:val="28"/>
        </w:rPr>
        <w:tab/>
      </w:r>
      <w:r w:rsidRPr="00BC6578">
        <w:rPr>
          <w:rFonts w:cstheme="minorHAnsi"/>
          <w:b/>
          <w:color w:val="1F4E79" w:themeColor="accent1" w:themeShade="80"/>
          <w:sz w:val="28"/>
          <w:szCs w:val="28"/>
        </w:rPr>
        <w:tab/>
      </w:r>
      <w:r w:rsidRPr="00BC6578">
        <w:rPr>
          <w:rFonts w:cstheme="minorHAnsi"/>
          <w:b/>
          <w:color w:val="1F4E79" w:themeColor="accent1" w:themeShade="80"/>
          <w:sz w:val="28"/>
          <w:szCs w:val="28"/>
        </w:rPr>
        <w:tab/>
      </w:r>
      <w:r w:rsidRPr="00BC6578">
        <w:rPr>
          <w:rFonts w:cstheme="minorHAnsi"/>
          <w:b/>
          <w:color w:val="1F4E79" w:themeColor="accent1" w:themeShade="80"/>
          <w:sz w:val="28"/>
          <w:szCs w:val="28"/>
        </w:rPr>
        <w:tab/>
      </w:r>
      <w:r w:rsidRPr="00BC6578">
        <w:rPr>
          <w:rFonts w:cstheme="minorHAnsi"/>
          <w:b/>
          <w:color w:val="1F4E79" w:themeColor="accent1" w:themeShade="80"/>
          <w:sz w:val="28"/>
          <w:szCs w:val="28"/>
        </w:rPr>
        <w:tab/>
      </w:r>
    </w:p>
    <w:p w14:paraId="30EE5E57" w14:textId="77777777" w:rsidR="001901EF" w:rsidRDefault="001901EF"/>
    <w:p w14:paraId="43A60519" w14:textId="77777777" w:rsidR="001901EF" w:rsidRDefault="001901EF"/>
    <w:p w14:paraId="531E7396" w14:textId="77777777" w:rsidR="001901EF" w:rsidRDefault="001901EF"/>
    <w:p w14:paraId="524523B9" w14:textId="77777777" w:rsidR="001901EF" w:rsidRDefault="001901EF"/>
    <w:p w14:paraId="41784F11" w14:textId="77777777" w:rsidR="001901EF" w:rsidRDefault="001901EF"/>
    <w:p w14:paraId="3F7E175E" w14:textId="77777777" w:rsidR="001901EF" w:rsidRDefault="001901EF"/>
    <w:p w14:paraId="635342F8" w14:textId="77777777" w:rsidR="001901EF" w:rsidRDefault="001901EF"/>
    <w:p w14:paraId="0C3D0B6C" w14:textId="77777777" w:rsidR="009A385C" w:rsidRDefault="009A385C" w:rsidP="009A385C"/>
    <w:p w14:paraId="1CEBF438" w14:textId="77777777" w:rsidR="009A385C" w:rsidRDefault="009A385C" w:rsidP="009A385C">
      <w:r w:rsidRPr="0059162E">
        <w:rPr>
          <w:rFonts w:ascii="OpenSans-Bold" w:eastAsia="OpenSans-Bold" w:cs="OpenSans-Bold"/>
          <w:b/>
          <w:noProof/>
          <w:color w:val="111111"/>
          <w:sz w:val="53"/>
          <w:szCs w:val="53"/>
          <w:lang w:val="en-US"/>
        </w:rPr>
        <w:drawing>
          <wp:inline distT="0" distB="0" distL="0" distR="0" wp14:anchorId="5F4DE944" wp14:editId="4AFABE74">
            <wp:extent cx="1076325" cy="676275"/>
            <wp:effectExtent l="0" t="0" r="9525" b="9525"/>
            <wp:docPr id="12" name="Picture 12" descr="Description: C:\Users\PC-3\Desktop\HAMLET Interreg\Logo Project Partners\logo e Re e Ministrise te Kultu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Description: C:\Users\PC-3\Desktop\HAMLET Interreg\Logo Project Partners\logo e Re e Ministrise te Kulture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6325" cy="676275"/>
                    </a:xfrm>
                    <a:prstGeom prst="rect">
                      <a:avLst/>
                    </a:prstGeom>
                    <a:noFill/>
                    <a:ln>
                      <a:noFill/>
                    </a:ln>
                  </pic:spPr>
                </pic:pic>
              </a:graphicData>
            </a:graphic>
          </wp:inline>
        </w:drawing>
      </w:r>
      <w:r w:rsidRPr="0059162E">
        <w:rPr>
          <w:rFonts w:ascii="OpenSans-Bold" w:eastAsia="OpenSans-Bold" w:cs="OpenSans-Bold"/>
          <w:b/>
          <w:noProof/>
          <w:color w:val="111111"/>
          <w:sz w:val="53"/>
          <w:szCs w:val="53"/>
          <w:lang w:val="en-US"/>
        </w:rPr>
        <w:drawing>
          <wp:inline distT="0" distB="0" distL="0" distR="0" wp14:anchorId="10693F6F" wp14:editId="15F9849C">
            <wp:extent cx="666750" cy="666750"/>
            <wp:effectExtent l="0" t="0" r="0" b="0"/>
            <wp:docPr id="11" name="Picture 11" descr="Description: C:\Users\PC-3\Desktop\HAMLET Interreg\Logo Project Partners\[1]Min. kulture Montenegro logo ENG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Description: C:\Users\PC-3\Desktop\HAMLET Interreg\Logo Project Partners\[1]Min. kulture Montenegro logo ENG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r w:rsidRPr="00D72774">
        <w:rPr>
          <w:noProof/>
          <w:lang w:val="en-US"/>
        </w:rPr>
        <w:drawing>
          <wp:inline distT="0" distB="0" distL="0" distR="0" wp14:anchorId="6A1A99AA" wp14:editId="1985F69C">
            <wp:extent cx="476250" cy="476250"/>
            <wp:effectExtent l="0" t="0" r="0" b="0"/>
            <wp:docPr id="10" name="Picture 10" descr="Description: C:\Users\PC-3\Desktop\HAMLET Interreg\Logo Project Partners\logo agenzia pugliapromozi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Description: C:\Users\PC-3\Desktop\HAMLET Interreg\Logo Project Partners\logo agenzia pugliapromozion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Pr>
          <w:rFonts w:cs="Calibri"/>
          <w:b/>
          <w:noProof/>
          <w:color w:val="001F5F"/>
          <w:sz w:val="20"/>
          <w:szCs w:val="20"/>
          <w:lang w:val="en-US"/>
        </w:rPr>
        <w:t xml:space="preserve">    </w:t>
      </w:r>
      <w:r w:rsidRPr="0059162E">
        <w:rPr>
          <w:noProof/>
          <w:position w:val="1"/>
          <w:lang w:val="en-US"/>
        </w:rPr>
        <w:drawing>
          <wp:inline distT="0" distB="0" distL="0" distR="0" wp14:anchorId="43528F12" wp14:editId="51477B8E">
            <wp:extent cx="381000" cy="428625"/>
            <wp:effectExtent l="0" t="0" r="0" b="9525"/>
            <wp:docPr id="9" name="Picture 9" descr="Description: C:\Users\PC-3\Desktop\HAMLET Interreg\Logo Project Partners\logo new U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Description: C:\Users\PC-3\Desktop\HAMLET Interreg\Logo Project Partners\logo new URI.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1000" cy="428625"/>
                    </a:xfrm>
                    <a:prstGeom prst="rect">
                      <a:avLst/>
                    </a:prstGeom>
                    <a:noFill/>
                    <a:ln>
                      <a:noFill/>
                    </a:ln>
                  </pic:spPr>
                </pic:pic>
              </a:graphicData>
            </a:graphic>
          </wp:inline>
        </w:drawing>
      </w:r>
      <w:r>
        <w:rPr>
          <w:rFonts w:cs="Calibri"/>
          <w:b/>
          <w:noProof/>
          <w:color w:val="001F5F"/>
          <w:sz w:val="20"/>
          <w:szCs w:val="20"/>
          <w:lang w:val="en-US"/>
        </w:rPr>
        <w:t xml:space="preserve">         </w:t>
      </w:r>
      <w:r w:rsidRPr="0059162E">
        <w:rPr>
          <w:noProof/>
          <w:position w:val="1"/>
          <w:lang w:val="en-US"/>
        </w:rPr>
        <w:drawing>
          <wp:inline distT="0" distB="0" distL="0" distR="0" wp14:anchorId="3E5BE482" wp14:editId="665A149C">
            <wp:extent cx="333375" cy="390525"/>
            <wp:effectExtent l="0" t="0" r="9525" b="9525"/>
            <wp:docPr id="1" name="Picture 1" descr="Description: C:\Users\PC-3\Desktop\HAMLET Interreg\Logo Project Partners\LogoCNAAreaMetro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Description: C:\Users\PC-3\Desktop\HAMLET Interreg\Logo Project Partners\LogoCNAAreaMetromini.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3375" cy="390525"/>
                    </a:xfrm>
                    <a:prstGeom prst="rect">
                      <a:avLst/>
                    </a:prstGeom>
                    <a:noFill/>
                    <a:ln>
                      <a:noFill/>
                    </a:ln>
                  </pic:spPr>
                </pic:pic>
              </a:graphicData>
            </a:graphic>
          </wp:inline>
        </w:drawing>
      </w:r>
      <w:r>
        <w:rPr>
          <w:rFonts w:cs="Calibri"/>
          <w:b/>
          <w:noProof/>
          <w:color w:val="001F5F"/>
          <w:sz w:val="20"/>
          <w:szCs w:val="20"/>
          <w:lang w:val="en-US"/>
        </w:rPr>
        <w:t xml:space="preserve">       </w:t>
      </w:r>
      <w:r w:rsidRPr="0059162E">
        <w:rPr>
          <w:rFonts w:cs="Calibri"/>
          <w:b/>
          <w:noProof/>
          <w:color w:val="001F5F"/>
          <w:sz w:val="20"/>
          <w:szCs w:val="20"/>
          <w:lang w:val="en-US"/>
        </w:rPr>
        <w:drawing>
          <wp:inline distT="0" distB="0" distL="0" distR="0" wp14:anchorId="28D58628" wp14:editId="22886C13">
            <wp:extent cx="704850" cy="533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04850" cy="533400"/>
                    </a:xfrm>
                    <a:prstGeom prst="rect">
                      <a:avLst/>
                    </a:prstGeom>
                    <a:noFill/>
                    <a:ln>
                      <a:noFill/>
                    </a:ln>
                  </pic:spPr>
                </pic:pic>
              </a:graphicData>
            </a:graphic>
          </wp:inline>
        </w:drawing>
      </w:r>
      <w:r w:rsidR="008F25CB">
        <w:rPr>
          <w:rFonts w:cs="Calibri"/>
          <w:b/>
          <w:noProof/>
          <w:color w:val="001F5F"/>
          <w:sz w:val="20"/>
          <w:szCs w:val="20"/>
          <w:lang w:val="en-US"/>
        </w:rPr>
        <w:t xml:space="preserve">  </w:t>
      </w:r>
      <w:r w:rsidR="008F25CB" w:rsidRPr="00D72774">
        <w:rPr>
          <w:noProof/>
          <w:lang w:val="en-US"/>
        </w:rPr>
        <w:drawing>
          <wp:inline distT="0" distB="0" distL="0" distR="0" wp14:anchorId="66A6C993" wp14:editId="279000D8">
            <wp:extent cx="1109980" cy="533319"/>
            <wp:effectExtent l="0" t="0" r="0" b="635"/>
            <wp:docPr id="8" name="Picture 8" descr="Description: C:\Users\PC-3\Desktop\HAMLET Interreg\Logo Project Partners\Union MM log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Description: C:\Users\PC-3\Desktop\HAMLET Interreg\Logo Project Partners\Union MM logo png.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23470" cy="539801"/>
                    </a:xfrm>
                    <a:prstGeom prst="rect">
                      <a:avLst/>
                    </a:prstGeom>
                    <a:noFill/>
                    <a:ln>
                      <a:noFill/>
                    </a:ln>
                  </pic:spPr>
                </pic:pic>
              </a:graphicData>
            </a:graphic>
          </wp:inline>
        </w:drawing>
      </w:r>
    </w:p>
    <w:p w14:paraId="2304D4D9" w14:textId="77777777" w:rsidR="009A385C" w:rsidRDefault="009A385C" w:rsidP="009A385C"/>
    <w:p w14:paraId="0B664DC5" w14:textId="77777777" w:rsidR="009A385C" w:rsidRPr="006A42FD" w:rsidRDefault="009A385C" w:rsidP="009A385C">
      <w:pPr>
        <w:autoSpaceDE w:val="0"/>
        <w:autoSpaceDN w:val="0"/>
        <w:adjustRightInd w:val="0"/>
        <w:spacing w:after="0" w:line="240" w:lineRule="auto"/>
        <w:rPr>
          <w:rFonts w:ascii="Times New Roman" w:eastAsia="OpenSans-Bold" w:hAnsi="Times New Roman"/>
          <w:bCs/>
        </w:rPr>
      </w:pPr>
      <w:r w:rsidRPr="006A42FD">
        <w:rPr>
          <w:rFonts w:ascii="Times New Roman" w:hAnsi="Times New Roman"/>
        </w:rPr>
        <w:t>This Project is co-financed by the European Union through the Instrument for Pre-Accession Assistance (IPA) in the programming period 2014-2020</w:t>
      </w:r>
    </w:p>
    <w:p w14:paraId="2BA79A6D" w14:textId="1B045DB2" w:rsidR="001901EF" w:rsidRDefault="009A385C">
      <w:r>
        <w:rPr>
          <w:noProof/>
          <w:lang w:val="en-US"/>
        </w:rPr>
        <w:lastRenderedPageBreak/>
        <w:drawing>
          <wp:anchor distT="0" distB="0" distL="114300" distR="114300" simplePos="0" relativeHeight="251657728" behindDoc="1" locked="0" layoutInCell="1" allowOverlap="1" wp14:anchorId="5A7D1C49" wp14:editId="2451BE59">
            <wp:simplePos x="0" y="0"/>
            <wp:positionH relativeFrom="page">
              <wp:posOffset>733425</wp:posOffset>
            </wp:positionH>
            <wp:positionV relativeFrom="paragraph">
              <wp:posOffset>6350</wp:posOffset>
            </wp:positionV>
            <wp:extent cx="641985" cy="426085"/>
            <wp:effectExtent l="0" t="0" r="5715" b="0"/>
            <wp:wrapTight wrapText="bothSides">
              <wp:wrapPolygon edited="0">
                <wp:start x="0" y="0"/>
                <wp:lineTo x="0" y="20280"/>
                <wp:lineTo x="21151" y="20280"/>
                <wp:lineTo x="21151"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41985" cy="426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84D06">
        <w:rPr>
          <w:noProof/>
          <w:position w:val="1"/>
          <w:lang w:val="en-US"/>
        </w:rPr>
        <w:drawing>
          <wp:inline distT="0" distB="0" distL="0" distR="0" wp14:anchorId="47CA62CB" wp14:editId="3A3CE14F">
            <wp:extent cx="390525" cy="4381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0525" cy="438150"/>
                    </a:xfrm>
                    <a:prstGeom prst="rect">
                      <a:avLst/>
                    </a:prstGeom>
                    <a:noFill/>
                    <a:ln>
                      <a:noFill/>
                    </a:ln>
                  </pic:spPr>
                </pic:pic>
              </a:graphicData>
            </a:graphic>
          </wp:inline>
        </w:drawing>
      </w:r>
      <w:r w:rsidRPr="00157C3A">
        <w:rPr>
          <w:noProof/>
          <w:lang w:val="en-US"/>
        </w:rPr>
        <w:drawing>
          <wp:inline distT="0" distB="0" distL="0" distR="0" wp14:anchorId="4C9C6C30" wp14:editId="27EF5B22">
            <wp:extent cx="400050" cy="4191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0050" cy="419100"/>
                    </a:xfrm>
                    <a:prstGeom prst="rect">
                      <a:avLst/>
                    </a:prstGeom>
                    <a:noFill/>
                    <a:ln>
                      <a:noFill/>
                    </a:ln>
                  </pic:spPr>
                </pic:pic>
              </a:graphicData>
            </a:graphic>
          </wp:inline>
        </w:drawing>
      </w:r>
      <w:r w:rsidRPr="00F84D06">
        <w:rPr>
          <w:noProof/>
          <w:position w:val="1"/>
          <w:lang w:val="en-US"/>
        </w:rPr>
        <w:drawing>
          <wp:inline distT="0" distB="0" distL="0" distR="0" wp14:anchorId="2487FE32" wp14:editId="102F8BA6">
            <wp:extent cx="381000" cy="45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1000" cy="457200"/>
                    </a:xfrm>
                    <a:prstGeom prst="rect">
                      <a:avLst/>
                    </a:prstGeom>
                    <a:noFill/>
                    <a:ln>
                      <a:noFill/>
                    </a:ln>
                  </pic:spPr>
                </pic:pic>
              </a:graphicData>
            </a:graphic>
          </wp:inline>
        </w:drawing>
      </w:r>
    </w:p>
    <w:p w14:paraId="426384EE" w14:textId="466D8633" w:rsidR="000D0671" w:rsidRPr="007F59F6" w:rsidRDefault="007D460B" w:rsidP="007F59F6">
      <w:pPr>
        <w:pStyle w:val="Heading1"/>
        <w:rPr>
          <w:rFonts w:ascii="Times New Roman" w:hAnsi="Times New Roman" w:cs="Times New Roman"/>
          <w:b/>
          <w:bCs/>
        </w:rPr>
      </w:pPr>
      <w:r w:rsidRPr="00BC55B0">
        <w:rPr>
          <w:rFonts w:ascii="Times New Roman" w:hAnsi="Times New Roman" w:cs="Times New Roman"/>
          <w:b/>
          <w:bCs/>
        </w:rPr>
        <w:t>Location</w:t>
      </w:r>
    </w:p>
    <w:p w14:paraId="1A39FC83" w14:textId="316067CD" w:rsidR="00353CBA" w:rsidRPr="00521E85" w:rsidRDefault="000D0671" w:rsidP="00521E85">
      <w:pPr>
        <w:spacing w:line="276" w:lineRule="auto"/>
        <w:jc w:val="both"/>
        <w:rPr>
          <w:rFonts w:cstheme="minorHAnsi"/>
          <w:color w:val="000000" w:themeColor="text1"/>
        </w:rPr>
      </w:pPr>
      <w:r w:rsidRPr="00521E85">
        <w:rPr>
          <w:rFonts w:cstheme="minorHAnsi"/>
          <w:color w:val="000000" w:themeColor="text1"/>
        </w:rPr>
        <w:t xml:space="preserve">Gjirokastra </w:t>
      </w:r>
      <w:r w:rsidR="000A1DB3" w:rsidRPr="00521E85">
        <w:rPr>
          <w:rFonts w:cstheme="minorHAnsi"/>
          <w:color w:val="000000" w:themeColor="text1"/>
        </w:rPr>
        <w:t xml:space="preserve">is located </w:t>
      </w:r>
      <w:r w:rsidRPr="00521E85">
        <w:rPr>
          <w:rFonts w:cstheme="minorHAnsi"/>
          <w:color w:val="000000" w:themeColor="text1"/>
        </w:rPr>
        <w:t xml:space="preserve">in the south of Albania, on the steep eastern slope of the </w:t>
      </w:r>
      <w:r w:rsidR="000A1DB3" w:rsidRPr="00521E85">
        <w:rPr>
          <w:rFonts w:cstheme="minorHAnsi"/>
          <w:color w:val="000000" w:themeColor="text1"/>
        </w:rPr>
        <w:t>Mali i Gjere</w:t>
      </w:r>
      <w:r w:rsidRPr="00521E85">
        <w:rPr>
          <w:rFonts w:cstheme="minorHAnsi"/>
          <w:color w:val="000000" w:themeColor="text1"/>
        </w:rPr>
        <w:t>. It is located 232 kilometers from the capital, Tirana, 31 kilometers from Kakavia, the border point with Greece and 56 kilometers from Saranda, the port city that connects southern Albania with Corfu</w:t>
      </w:r>
      <w:r w:rsidR="00253EA1" w:rsidRPr="00521E85">
        <w:rPr>
          <w:rFonts w:cstheme="minorHAnsi"/>
          <w:color w:val="000000" w:themeColor="text1"/>
        </w:rPr>
        <w:t>.</w:t>
      </w:r>
    </w:p>
    <w:p w14:paraId="035FA329" w14:textId="229CFACF" w:rsidR="00B86339" w:rsidRDefault="007F59F6" w:rsidP="00D631F1">
      <w:pPr>
        <w:spacing w:line="276" w:lineRule="auto"/>
        <w:jc w:val="both"/>
        <w:rPr>
          <w:noProof/>
        </w:rPr>
      </w:pPr>
      <w:r>
        <w:rPr>
          <w:noProof/>
        </w:rPr>
        <w:drawing>
          <wp:anchor distT="0" distB="0" distL="114300" distR="114300" simplePos="0" relativeHeight="251695104" behindDoc="0" locked="0" layoutInCell="1" allowOverlap="1" wp14:anchorId="7B4EA3B3" wp14:editId="452309FC">
            <wp:simplePos x="0" y="0"/>
            <wp:positionH relativeFrom="margin">
              <wp:posOffset>4585335</wp:posOffset>
            </wp:positionH>
            <wp:positionV relativeFrom="paragraph">
              <wp:posOffset>4058285</wp:posOffset>
            </wp:positionV>
            <wp:extent cx="238125" cy="278765"/>
            <wp:effectExtent l="0" t="0" r="9525" b="6985"/>
            <wp:wrapNone/>
            <wp:docPr id="29" name="Picture 29" descr="Pin map flat icon design gps icon location logo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 map flat icon design gps icon location logo Vector Image"/>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28325" t="19312" r="27163" b="32413"/>
                    <a:stretch/>
                  </pic:blipFill>
                  <pic:spPr bwMode="auto">
                    <a:xfrm>
                      <a:off x="0" y="0"/>
                      <a:ext cx="238125" cy="2787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noProof/>
        </w:rPr>
        <w:drawing>
          <wp:inline distT="0" distB="0" distL="0" distR="0" wp14:anchorId="34D550D6" wp14:editId="40B7548A">
            <wp:extent cx="6509035" cy="6057900"/>
            <wp:effectExtent l="0" t="0" r="635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516320" cy="6064680"/>
                    </a:xfrm>
                    <a:prstGeom prst="rect">
                      <a:avLst/>
                    </a:prstGeom>
                  </pic:spPr>
                </pic:pic>
              </a:graphicData>
            </a:graphic>
          </wp:inline>
        </w:drawing>
      </w:r>
    </w:p>
    <w:p w14:paraId="257233D9" w14:textId="1FB2A6BA" w:rsidR="00B86339" w:rsidRPr="007F59F6" w:rsidRDefault="007F59F6" w:rsidP="00D631F1">
      <w:pPr>
        <w:spacing w:line="276" w:lineRule="auto"/>
        <w:jc w:val="both"/>
        <w:rPr>
          <w:rFonts w:ascii="Arial" w:hAnsi="Arial" w:cs="Arial"/>
          <w:i/>
          <w:iCs/>
          <w:color w:val="1F4E79" w:themeColor="accent1" w:themeShade="80"/>
          <w:sz w:val="20"/>
          <w:szCs w:val="20"/>
        </w:rPr>
      </w:pPr>
      <w:r w:rsidRPr="007F59F6">
        <w:rPr>
          <w:rFonts w:ascii="Arial" w:hAnsi="Arial" w:cs="Arial"/>
          <w:i/>
          <w:iCs/>
          <w:color w:val="1F4E79" w:themeColor="accent1" w:themeShade="80"/>
          <w:sz w:val="20"/>
          <w:szCs w:val="20"/>
        </w:rPr>
        <w:t>https://www.openstreetmap.org/search?query=gjirokaster#map=8/40.518/19.638</w:t>
      </w:r>
    </w:p>
    <w:p w14:paraId="68230F55" w14:textId="04AE18F4" w:rsidR="00353CBA" w:rsidRDefault="007D460B" w:rsidP="00353CBA">
      <w:pPr>
        <w:pStyle w:val="Heading1"/>
        <w:jc w:val="both"/>
        <w:rPr>
          <w:rFonts w:ascii="Times New Roman" w:hAnsi="Times New Roman" w:cs="Times New Roman"/>
          <w:b/>
          <w:bCs/>
        </w:rPr>
      </w:pPr>
      <w:r w:rsidRPr="00BC55B0">
        <w:rPr>
          <w:rFonts w:ascii="Times New Roman" w:hAnsi="Times New Roman" w:cs="Times New Roman"/>
          <w:b/>
          <w:bCs/>
        </w:rPr>
        <w:lastRenderedPageBreak/>
        <w:t>Data regarding historical traditions</w:t>
      </w:r>
    </w:p>
    <w:p w14:paraId="25FFF753" w14:textId="4EF8D522" w:rsidR="00B86339" w:rsidRPr="00B86339" w:rsidRDefault="00B86339" w:rsidP="00B86339"/>
    <w:p w14:paraId="2CB6D729" w14:textId="15DFAA49" w:rsidR="00CF3AD2" w:rsidRPr="00521E85" w:rsidRDefault="00CF3AD2" w:rsidP="00521E85">
      <w:pPr>
        <w:spacing w:line="276" w:lineRule="auto"/>
        <w:jc w:val="both"/>
        <w:rPr>
          <w:rFonts w:cstheme="minorHAnsi"/>
          <w:color w:val="000000" w:themeColor="text1"/>
        </w:rPr>
      </w:pPr>
      <w:r w:rsidRPr="00521E85">
        <w:rPr>
          <w:rFonts w:cstheme="minorHAnsi"/>
          <w:b/>
          <w:bCs/>
          <w:color w:val="000000" w:themeColor="text1"/>
        </w:rPr>
        <w:t>Gjirokaster-</w:t>
      </w:r>
      <w:r w:rsidRPr="00521E85">
        <w:rPr>
          <w:rFonts w:cstheme="minorHAnsi"/>
          <w:color w:val="000000" w:themeColor="text1"/>
        </w:rPr>
        <w:t>More commonly known as the “Stone City”, Gjirokastra is today an important center in the development of cultural heritage tourism in Albania, a city located in the south of the country. Gjirokastra was included in the UNESCO World Heritage List in 2005, as one of the surviving examples in the Balkans of Ottoman-style trading towns. This involvement has already made historical and cultural values part of the world heritage and to increase interest beyond borders.</w:t>
      </w:r>
    </w:p>
    <w:p w14:paraId="409482EB" w14:textId="62F87955" w:rsidR="00CF3AD2" w:rsidRPr="00521E85" w:rsidRDefault="00CF3AD2" w:rsidP="00521E85">
      <w:pPr>
        <w:spacing w:line="276" w:lineRule="auto"/>
        <w:jc w:val="both"/>
        <w:rPr>
          <w:rFonts w:cstheme="minorHAnsi"/>
          <w:color w:val="000000" w:themeColor="text1"/>
        </w:rPr>
      </w:pPr>
      <w:r w:rsidRPr="00521E85">
        <w:rPr>
          <w:rFonts w:cstheme="minorHAnsi"/>
          <w:color w:val="000000" w:themeColor="text1"/>
        </w:rPr>
        <w:t>The city is located on several hills and valleys on all sides of the castle, with multi-storey houses, with stone roofs, which you must find on the characteristic cobbled streets. The surrounding walls of the courtyards are built with a kind of white granite, worked by the stone masons of the city. This is the "city of a thousand steps" that includes hundreds of Ottoman-style tower houses with distinctive stone roofs, wooden balconies and stone walls.</w:t>
      </w:r>
    </w:p>
    <w:p w14:paraId="7153A352" w14:textId="7DD68F97" w:rsidR="00CF3AD2" w:rsidRPr="00521E85" w:rsidRDefault="00CF3AD2" w:rsidP="00521E85">
      <w:pPr>
        <w:spacing w:line="276" w:lineRule="auto"/>
        <w:jc w:val="both"/>
        <w:rPr>
          <w:rFonts w:cstheme="minorHAnsi"/>
          <w:color w:val="000000" w:themeColor="text1"/>
        </w:rPr>
      </w:pPr>
      <w:r w:rsidRPr="00521E85">
        <w:rPr>
          <w:rFonts w:cstheme="minorHAnsi"/>
          <w:color w:val="000000" w:themeColor="text1"/>
        </w:rPr>
        <w:t>The culture of the Gjirokastra district is characterised by a wealth of folk costumes, musical traditions and regional customs.  The area is famous for wood and stone work, as well as for its dairy products and raki (an alcoholic drink) production. The cheese of Gjirokastra is very famous, and this product is well distributed around the country. Some small farmers produce honey and many of them cultivate grapes, apples, nuts etc.</w:t>
      </w:r>
    </w:p>
    <w:p w14:paraId="31E942B3" w14:textId="77777777" w:rsidR="00CF3AD2" w:rsidRPr="00521E85" w:rsidRDefault="00CF3AD2" w:rsidP="00521E85">
      <w:pPr>
        <w:pStyle w:val="Heading4"/>
        <w:numPr>
          <w:ilvl w:val="0"/>
          <w:numId w:val="26"/>
        </w:numPr>
        <w:shd w:val="clear" w:color="auto" w:fill="FFFFFF"/>
        <w:spacing w:before="0" w:line="276" w:lineRule="auto"/>
        <w:jc w:val="both"/>
        <w:rPr>
          <w:rFonts w:asciiTheme="minorHAnsi" w:hAnsiTheme="minorHAnsi" w:cstheme="minorHAnsi"/>
          <w:i w:val="0"/>
          <w:iCs w:val="0"/>
          <w:color w:val="000000" w:themeColor="text1"/>
        </w:rPr>
      </w:pPr>
      <w:r w:rsidRPr="00521E85">
        <w:rPr>
          <w:rStyle w:val="Strong"/>
          <w:rFonts w:asciiTheme="minorHAnsi" w:hAnsiTheme="minorHAnsi" w:cstheme="minorHAnsi"/>
          <w:i w:val="0"/>
          <w:iCs w:val="0"/>
          <w:color w:val="000000" w:themeColor="text1"/>
        </w:rPr>
        <w:t>Gjirokastra Costumes</w:t>
      </w:r>
    </w:p>
    <w:p w14:paraId="5CB094BB" w14:textId="21C71352" w:rsidR="00CF3AD2" w:rsidRPr="00521E85" w:rsidRDefault="00CF3AD2" w:rsidP="00521E85">
      <w:pPr>
        <w:pStyle w:val="NormalWeb"/>
        <w:shd w:val="clear" w:color="auto" w:fill="FFFFFF"/>
        <w:spacing w:before="0" w:beforeAutospacing="0" w:after="0" w:afterAutospacing="0" w:line="276" w:lineRule="auto"/>
        <w:jc w:val="both"/>
        <w:rPr>
          <w:rFonts w:asciiTheme="minorHAnsi" w:hAnsiTheme="minorHAnsi" w:cstheme="minorHAnsi"/>
          <w:color w:val="000000" w:themeColor="text1"/>
          <w:sz w:val="22"/>
          <w:szCs w:val="22"/>
        </w:rPr>
      </w:pPr>
      <w:r w:rsidRPr="00521E85">
        <w:rPr>
          <w:rFonts w:asciiTheme="minorHAnsi" w:hAnsiTheme="minorHAnsi" w:cstheme="minorHAnsi"/>
          <w:color w:val="000000" w:themeColor="text1"/>
          <w:sz w:val="22"/>
          <w:szCs w:val="22"/>
        </w:rPr>
        <w:t xml:space="preserve">Albania’s rich and varied culture is reflected in the wonderful array of traditional costumes. Each region and village </w:t>
      </w:r>
      <w:r w:rsidR="00521E85" w:rsidRPr="00521E85">
        <w:rPr>
          <w:rFonts w:asciiTheme="minorHAnsi" w:hAnsiTheme="minorHAnsi" w:cstheme="minorHAnsi"/>
          <w:color w:val="000000" w:themeColor="text1"/>
          <w:sz w:val="22"/>
          <w:szCs w:val="22"/>
        </w:rPr>
        <w:t>have</w:t>
      </w:r>
      <w:r w:rsidRPr="00521E85">
        <w:rPr>
          <w:rFonts w:asciiTheme="minorHAnsi" w:hAnsiTheme="minorHAnsi" w:cstheme="minorHAnsi"/>
          <w:color w:val="000000" w:themeColor="text1"/>
          <w:sz w:val="22"/>
          <w:szCs w:val="22"/>
        </w:rPr>
        <w:t xml:space="preserve"> its own distinctive style of dress, and even in the </w:t>
      </w:r>
      <w:proofErr w:type="spellStart"/>
      <w:r w:rsidRPr="00521E85">
        <w:rPr>
          <w:rFonts w:asciiTheme="minorHAnsi" w:hAnsiTheme="minorHAnsi" w:cstheme="minorHAnsi"/>
          <w:color w:val="000000" w:themeColor="text1"/>
          <w:sz w:val="22"/>
          <w:szCs w:val="22"/>
        </w:rPr>
        <w:t>Gjirokastra</w:t>
      </w:r>
      <w:proofErr w:type="spellEnd"/>
      <w:r w:rsidRPr="00521E85">
        <w:rPr>
          <w:rFonts w:asciiTheme="minorHAnsi" w:hAnsiTheme="minorHAnsi" w:cstheme="minorHAnsi"/>
          <w:color w:val="000000" w:themeColor="text1"/>
          <w:sz w:val="22"/>
          <w:szCs w:val="22"/>
        </w:rPr>
        <w:t xml:space="preserve"> region, there are many different types.</w:t>
      </w:r>
    </w:p>
    <w:p w14:paraId="7D46C39D" w14:textId="77777777" w:rsidR="00CF3AD2" w:rsidRPr="00521E85" w:rsidRDefault="00CF3AD2" w:rsidP="00521E85">
      <w:pPr>
        <w:pStyle w:val="NormalWeb"/>
        <w:shd w:val="clear" w:color="auto" w:fill="FFFFFF"/>
        <w:spacing w:before="0" w:beforeAutospacing="0" w:after="0" w:afterAutospacing="0" w:line="276" w:lineRule="auto"/>
        <w:jc w:val="both"/>
        <w:rPr>
          <w:rFonts w:asciiTheme="minorHAnsi" w:hAnsiTheme="minorHAnsi" w:cstheme="minorHAnsi"/>
          <w:color w:val="000000" w:themeColor="text1"/>
          <w:sz w:val="22"/>
          <w:szCs w:val="22"/>
        </w:rPr>
      </w:pPr>
      <w:r w:rsidRPr="00521E85">
        <w:rPr>
          <w:rFonts w:asciiTheme="minorHAnsi" w:hAnsiTheme="minorHAnsi" w:cstheme="minorHAnsi"/>
          <w:color w:val="000000" w:themeColor="text1"/>
          <w:sz w:val="22"/>
          <w:szCs w:val="22"/>
        </w:rPr>
        <w:t>Historically, Albanian’s clothing allowed strangers to gain information directly at first glance — region of origin, marital status, family’s wealth and position, age, and more.</w:t>
      </w:r>
    </w:p>
    <w:p w14:paraId="1ECB5DA4" w14:textId="77777777" w:rsidR="00CF3AD2" w:rsidRPr="00521E85" w:rsidRDefault="00CF3AD2" w:rsidP="00521E85">
      <w:pPr>
        <w:pStyle w:val="NormalWeb"/>
        <w:shd w:val="clear" w:color="auto" w:fill="FFFFFF"/>
        <w:spacing w:before="0" w:beforeAutospacing="0" w:after="0" w:afterAutospacing="0" w:line="276" w:lineRule="auto"/>
        <w:jc w:val="both"/>
        <w:rPr>
          <w:rFonts w:asciiTheme="minorHAnsi" w:hAnsiTheme="minorHAnsi" w:cstheme="minorHAnsi"/>
          <w:color w:val="000000" w:themeColor="text1"/>
          <w:sz w:val="22"/>
          <w:szCs w:val="22"/>
        </w:rPr>
      </w:pPr>
      <w:r w:rsidRPr="00521E85">
        <w:rPr>
          <w:rFonts w:asciiTheme="minorHAnsi" w:hAnsiTheme="minorHAnsi" w:cstheme="minorHAnsi"/>
          <w:color w:val="000000" w:themeColor="text1"/>
          <w:sz w:val="22"/>
          <w:szCs w:val="22"/>
        </w:rPr>
        <w:t>Specialized craftspeople handmade these garments from cotton, wool and imported silk, decorating them with elaborate patterns and scenes thread in gold and silver also with small river pearls.</w:t>
      </w:r>
    </w:p>
    <w:p w14:paraId="0A4C3F98" w14:textId="77777777" w:rsidR="00D631F1" w:rsidRPr="00521E85" w:rsidRDefault="00D631F1" w:rsidP="00521E85">
      <w:pPr>
        <w:spacing w:line="276" w:lineRule="auto"/>
        <w:rPr>
          <w:rFonts w:cstheme="minorHAnsi"/>
        </w:rPr>
      </w:pPr>
    </w:p>
    <w:p w14:paraId="331D06CD" w14:textId="46EB0040" w:rsidR="003B6D16" w:rsidRPr="00521E85" w:rsidRDefault="003B6D16" w:rsidP="00521E85">
      <w:pPr>
        <w:pStyle w:val="Heading4"/>
        <w:numPr>
          <w:ilvl w:val="0"/>
          <w:numId w:val="25"/>
        </w:numPr>
        <w:shd w:val="clear" w:color="auto" w:fill="FFFFFF"/>
        <w:spacing w:before="0" w:line="276" w:lineRule="auto"/>
        <w:jc w:val="both"/>
        <w:rPr>
          <w:rFonts w:asciiTheme="minorHAnsi" w:hAnsiTheme="minorHAnsi" w:cstheme="minorHAnsi"/>
          <w:b/>
          <w:bCs/>
          <w:i w:val="0"/>
          <w:iCs w:val="0"/>
          <w:color w:val="000000" w:themeColor="text1"/>
        </w:rPr>
      </w:pPr>
      <w:r w:rsidRPr="00521E85">
        <w:rPr>
          <w:rStyle w:val="Strong"/>
          <w:rFonts w:asciiTheme="minorHAnsi" w:hAnsiTheme="minorHAnsi" w:cstheme="minorHAnsi"/>
          <w:i w:val="0"/>
          <w:iCs w:val="0"/>
          <w:color w:val="000000" w:themeColor="text1"/>
        </w:rPr>
        <w:t>Iso-polyphony music</w:t>
      </w:r>
    </w:p>
    <w:p w14:paraId="7B9AAD47" w14:textId="77777777" w:rsidR="003B6D16" w:rsidRPr="00521E85" w:rsidRDefault="003B6D16" w:rsidP="00521E85">
      <w:pPr>
        <w:pStyle w:val="NormalWeb"/>
        <w:shd w:val="clear" w:color="auto" w:fill="FFFFFF"/>
        <w:spacing w:before="0" w:beforeAutospacing="0" w:after="0" w:afterAutospacing="0" w:line="276" w:lineRule="auto"/>
        <w:jc w:val="both"/>
        <w:rPr>
          <w:rFonts w:asciiTheme="minorHAnsi" w:hAnsiTheme="minorHAnsi" w:cstheme="minorHAnsi"/>
          <w:color w:val="000000" w:themeColor="text1"/>
          <w:sz w:val="22"/>
          <w:szCs w:val="22"/>
        </w:rPr>
      </w:pPr>
      <w:r w:rsidRPr="00521E85">
        <w:rPr>
          <w:rStyle w:val="Emphasis"/>
          <w:rFonts w:asciiTheme="minorHAnsi" w:eastAsiaTheme="majorEastAsia" w:hAnsiTheme="minorHAnsi" w:cstheme="minorHAnsi"/>
          <w:i w:val="0"/>
          <w:iCs w:val="0"/>
          <w:color w:val="000000" w:themeColor="text1"/>
          <w:sz w:val="22"/>
          <w:szCs w:val="22"/>
        </w:rPr>
        <w:t>Masterpiece of Oral and Intangible Heritage of Humanity (2005)</w:t>
      </w:r>
    </w:p>
    <w:p w14:paraId="77F66F94" w14:textId="77777777" w:rsidR="003B6D16" w:rsidRPr="00521E85" w:rsidRDefault="003B6D16" w:rsidP="00521E85">
      <w:pPr>
        <w:pStyle w:val="NormalWeb"/>
        <w:shd w:val="clear" w:color="auto" w:fill="FFFFFF"/>
        <w:spacing w:before="0" w:beforeAutospacing="0" w:after="0" w:afterAutospacing="0" w:line="276" w:lineRule="auto"/>
        <w:jc w:val="both"/>
        <w:rPr>
          <w:rFonts w:asciiTheme="minorHAnsi" w:hAnsiTheme="minorHAnsi" w:cstheme="minorHAnsi"/>
          <w:color w:val="000000" w:themeColor="text1"/>
          <w:sz w:val="22"/>
          <w:szCs w:val="22"/>
        </w:rPr>
      </w:pPr>
      <w:r w:rsidRPr="00521E85">
        <w:rPr>
          <w:rFonts w:asciiTheme="minorHAnsi" w:hAnsiTheme="minorHAnsi" w:cstheme="minorHAnsi"/>
          <w:color w:val="000000" w:themeColor="text1"/>
          <w:sz w:val="22"/>
          <w:szCs w:val="22"/>
        </w:rPr>
        <w:t xml:space="preserve">Traditional Albanian iso-polyphonic music can be divided into two major stylistic groups as performed by the </w:t>
      </w:r>
      <w:proofErr w:type="spellStart"/>
      <w:r w:rsidRPr="00521E85">
        <w:rPr>
          <w:rFonts w:asciiTheme="minorHAnsi" w:hAnsiTheme="minorHAnsi" w:cstheme="minorHAnsi"/>
          <w:color w:val="000000" w:themeColor="text1"/>
          <w:sz w:val="22"/>
          <w:szCs w:val="22"/>
        </w:rPr>
        <w:t>Ghegs</w:t>
      </w:r>
      <w:proofErr w:type="spellEnd"/>
      <w:r w:rsidRPr="00521E85">
        <w:rPr>
          <w:rFonts w:asciiTheme="minorHAnsi" w:hAnsiTheme="minorHAnsi" w:cstheme="minorHAnsi"/>
          <w:color w:val="000000" w:themeColor="text1"/>
          <w:sz w:val="22"/>
          <w:szCs w:val="22"/>
        </w:rPr>
        <w:t xml:space="preserve"> of northern Albania and the </w:t>
      </w:r>
      <w:proofErr w:type="spellStart"/>
      <w:r w:rsidRPr="00521E85">
        <w:rPr>
          <w:rFonts w:asciiTheme="minorHAnsi" w:hAnsiTheme="minorHAnsi" w:cstheme="minorHAnsi"/>
          <w:color w:val="000000" w:themeColor="text1"/>
          <w:sz w:val="22"/>
          <w:szCs w:val="22"/>
        </w:rPr>
        <w:t>Tosks</w:t>
      </w:r>
      <w:proofErr w:type="spellEnd"/>
      <w:r w:rsidRPr="00521E85">
        <w:rPr>
          <w:rFonts w:asciiTheme="minorHAnsi" w:hAnsiTheme="minorHAnsi" w:cstheme="minorHAnsi"/>
          <w:color w:val="000000" w:themeColor="text1"/>
          <w:sz w:val="22"/>
          <w:szCs w:val="22"/>
        </w:rPr>
        <w:t xml:space="preserve"> and Labs living in the southern part of the country. The term </w:t>
      </w:r>
      <w:r w:rsidRPr="00521E85">
        <w:rPr>
          <w:rStyle w:val="Emphasis"/>
          <w:rFonts w:asciiTheme="minorHAnsi" w:eastAsiaTheme="majorEastAsia" w:hAnsiTheme="minorHAnsi" w:cstheme="minorHAnsi"/>
          <w:i w:val="0"/>
          <w:iCs w:val="0"/>
          <w:color w:val="000000" w:themeColor="text1"/>
          <w:sz w:val="22"/>
          <w:szCs w:val="22"/>
        </w:rPr>
        <w:t>iso</w:t>
      </w:r>
      <w:r w:rsidRPr="00521E85">
        <w:rPr>
          <w:rFonts w:asciiTheme="minorHAnsi" w:hAnsiTheme="minorHAnsi" w:cstheme="minorHAnsi"/>
          <w:color w:val="000000" w:themeColor="text1"/>
          <w:sz w:val="22"/>
          <w:szCs w:val="22"/>
        </w:rPr>
        <w:t> is related to the </w:t>
      </w:r>
      <w:proofErr w:type="spellStart"/>
      <w:r w:rsidRPr="00521E85">
        <w:rPr>
          <w:rStyle w:val="Emphasis"/>
          <w:rFonts w:asciiTheme="minorHAnsi" w:eastAsiaTheme="majorEastAsia" w:hAnsiTheme="minorHAnsi" w:cstheme="minorHAnsi"/>
          <w:i w:val="0"/>
          <w:iCs w:val="0"/>
          <w:color w:val="000000" w:themeColor="text1"/>
          <w:sz w:val="22"/>
          <w:szCs w:val="22"/>
        </w:rPr>
        <w:t>ison</w:t>
      </w:r>
      <w:proofErr w:type="spellEnd"/>
      <w:r w:rsidRPr="00521E85">
        <w:rPr>
          <w:rFonts w:asciiTheme="minorHAnsi" w:hAnsiTheme="minorHAnsi" w:cstheme="minorHAnsi"/>
          <w:color w:val="000000" w:themeColor="text1"/>
          <w:sz w:val="22"/>
          <w:szCs w:val="22"/>
        </w:rPr>
        <w:t xml:space="preserve"> of Byzantine church music and refers to the drone accompanying polyphonic singing. The drone is performed in two ways: either it is continuous and sung on the syllable ’e’, using staggered breathing; or the drone is sometimes sung as a rhythmic tone, performed to the text of the song. Rendered mainly by male singers, the music traditionally accompanies a wide range of social events, such as weddings, funerals, harvest feasts, religious celebrations and festivals such as the Albanian folk festival in </w:t>
      </w:r>
      <w:proofErr w:type="spellStart"/>
      <w:r w:rsidRPr="00521E85">
        <w:rPr>
          <w:rFonts w:asciiTheme="minorHAnsi" w:hAnsiTheme="minorHAnsi" w:cstheme="minorHAnsi"/>
          <w:color w:val="000000" w:themeColor="text1"/>
          <w:sz w:val="22"/>
          <w:szCs w:val="22"/>
        </w:rPr>
        <w:t>Gjirokastra</w:t>
      </w:r>
      <w:proofErr w:type="spellEnd"/>
      <w:r w:rsidRPr="00521E85">
        <w:rPr>
          <w:rFonts w:asciiTheme="minorHAnsi" w:hAnsiTheme="minorHAnsi" w:cstheme="minorHAnsi"/>
          <w:color w:val="000000" w:themeColor="text1"/>
          <w:sz w:val="22"/>
          <w:szCs w:val="22"/>
        </w:rPr>
        <w:t>.</w:t>
      </w:r>
    </w:p>
    <w:p w14:paraId="4AA169F5" w14:textId="12FF2481" w:rsidR="003B6D16" w:rsidRDefault="003B6D16" w:rsidP="00521E85">
      <w:pPr>
        <w:pStyle w:val="NormalWeb"/>
        <w:shd w:val="clear" w:color="auto" w:fill="FFFFFF"/>
        <w:spacing w:before="0" w:beforeAutospacing="0" w:after="0" w:afterAutospacing="0" w:line="276" w:lineRule="auto"/>
        <w:jc w:val="both"/>
        <w:rPr>
          <w:rFonts w:asciiTheme="minorHAnsi" w:hAnsiTheme="minorHAnsi" w:cstheme="minorHAnsi"/>
          <w:color w:val="000000" w:themeColor="text1"/>
          <w:sz w:val="22"/>
          <w:szCs w:val="22"/>
        </w:rPr>
      </w:pPr>
      <w:r w:rsidRPr="00521E85">
        <w:rPr>
          <w:rFonts w:asciiTheme="minorHAnsi" w:hAnsiTheme="minorHAnsi" w:cstheme="minorHAnsi"/>
          <w:color w:val="000000" w:themeColor="text1"/>
          <w:sz w:val="22"/>
          <w:szCs w:val="22"/>
        </w:rPr>
        <w:t xml:space="preserve">Albanian polyphonic music has been recognized by </w:t>
      </w:r>
      <w:r w:rsidRPr="00521E85">
        <w:rPr>
          <w:rFonts w:asciiTheme="minorHAnsi" w:hAnsiTheme="minorHAnsi" w:cstheme="minorHAnsi"/>
          <w:b/>
          <w:bCs/>
          <w:i/>
          <w:iCs/>
          <w:color w:val="000000" w:themeColor="text1"/>
          <w:sz w:val="22"/>
          <w:szCs w:val="22"/>
        </w:rPr>
        <w:t xml:space="preserve">UNESCO </w:t>
      </w:r>
      <w:r w:rsidRPr="00521E85">
        <w:rPr>
          <w:rFonts w:asciiTheme="minorHAnsi" w:hAnsiTheme="minorHAnsi" w:cstheme="minorHAnsi"/>
          <w:color w:val="000000" w:themeColor="text1"/>
          <w:sz w:val="22"/>
          <w:szCs w:val="22"/>
        </w:rPr>
        <w:t>since 2005 as an “intangible cultural heritage”</w:t>
      </w:r>
      <w:r w:rsidR="00D631F1" w:rsidRPr="00521E85">
        <w:rPr>
          <w:rFonts w:asciiTheme="minorHAnsi" w:hAnsiTheme="minorHAnsi" w:cstheme="minorHAnsi"/>
          <w:color w:val="000000" w:themeColor="text1"/>
          <w:sz w:val="22"/>
          <w:szCs w:val="22"/>
        </w:rPr>
        <w:t>.</w:t>
      </w:r>
    </w:p>
    <w:p w14:paraId="61282F12" w14:textId="3357D868" w:rsidR="00521E85" w:rsidRDefault="00521E85" w:rsidP="00521E85">
      <w:pPr>
        <w:pStyle w:val="NormalWeb"/>
        <w:shd w:val="clear" w:color="auto" w:fill="FFFFFF"/>
        <w:spacing w:before="0" w:beforeAutospacing="0" w:after="0" w:afterAutospacing="0" w:line="276" w:lineRule="auto"/>
        <w:jc w:val="both"/>
        <w:rPr>
          <w:rFonts w:asciiTheme="minorHAnsi" w:hAnsiTheme="minorHAnsi" w:cstheme="minorHAnsi"/>
          <w:color w:val="000000" w:themeColor="text1"/>
          <w:sz w:val="22"/>
          <w:szCs w:val="22"/>
        </w:rPr>
      </w:pPr>
    </w:p>
    <w:p w14:paraId="4C15E453" w14:textId="7EE5161F" w:rsidR="00700D09" w:rsidRDefault="00700D09" w:rsidP="00521E85">
      <w:pPr>
        <w:pStyle w:val="NormalWeb"/>
        <w:shd w:val="clear" w:color="auto" w:fill="FFFFFF"/>
        <w:spacing w:before="0" w:beforeAutospacing="0" w:after="0" w:afterAutospacing="0" w:line="276" w:lineRule="auto"/>
        <w:jc w:val="both"/>
        <w:rPr>
          <w:rFonts w:asciiTheme="minorHAnsi" w:hAnsiTheme="minorHAnsi" w:cstheme="minorHAnsi"/>
          <w:color w:val="000000" w:themeColor="text1"/>
          <w:sz w:val="22"/>
          <w:szCs w:val="22"/>
        </w:rPr>
      </w:pPr>
    </w:p>
    <w:p w14:paraId="358E9887" w14:textId="3A7E30DC" w:rsidR="00700D09" w:rsidRDefault="00700D09" w:rsidP="00521E85">
      <w:pPr>
        <w:pStyle w:val="NormalWeb"/>
        <w:shd w:val="clear" w:color="auto" w:fill="FFFFFF"/>
        <w:spacing w:before="0" w:beforeAutospacing="0" w:after="0" w:afterAutospacing="0" w:line="276" w:lineRule="auto"/>
        <w:jc w:val="both"/>
        <w:rPr>
          <w:rFonts w:asciiTheme="minorHAnsi" w:hAnsiTheme="minorHAnsi" w:cstheme="minorHAnsi"/>
          <w:color w:val="000000" w:themeColor="text1"/>
          <w:sz w:val="22"/>
          <w:szCs w:val="22"/>
        </w:rPr>
      </w:pPr>
    </w:p>
    <w:p w14:paraId="16253C25" w14:textId="2D811136" w:rsidR="00700D09" w:rsidRDefault="00700D09" w:rsidP="00521E85">
      <w:pPr>
        <w:pStyle w:val="NormalWeb"/>
        <w:shd w:val="clear" w:color="auto" w:fill="FFFFFF"/>
        <w:spacing w:before="0" w:beforeAutospacing="0" w:after="0" w:afterAutospacing="0" w:line="276" w:lineRule="auto"/>
        <w:jc w:val="both"/>
        <w:rPr>
          <w:rFonts w:asciiTheme="minorHAnsi" w:hAnsiTheme="minorHAnsi" w:cstheme="minorHAnsi"/>
          <w:color w:val="000000" w:themeColor="text1"/>
          <w:sz w:val="22"/>
          <w:szCs w:val="22"/>
        </w:rPr>
      </w:pPr>
    </w:p>
    <w:p w14:paraId="4B7E202E" w14:textId="77777777" w:rsidR="00700D09" w:rsidRDefault="00700D09" w:rsidP="00521E85">
      <w:pPr>
        <w:pStyle w:val="NormalWeb"/>
        <w:shd w:val="clear" w:color="auto" w:fill="FFFFFF"/>
        <w:spacing w:before="0" w:beforeAutospacing="0" w:after="0" w:afterAutospacing="0" w:line="276" w:lineRule="auto"/>
        <w:jc w:val="both"/>
        <w:rPr>
          <w:rFonts w:asciiTheme="minorHAnsi" w:hAnsiTheme="minorHAnsi" w:cstheme="minorHAnsi"/>
          <w:color w:val="000000" w:themeColor="text1"/>
          <w:sz w:val="22"/>
          <w:szCs w:val="22"/>
        </w:rPr>
      </w:pPr>
    </w:p>
    <w:p w14:paraId="42645A52" w14:textId="77777777" w:rsidR="00700D09" w:rsidRPr="00700D09" w:rsidRDefault="00700D09" w:rsidP="00700D09">
      <w:pPr>
        <w:shd w:val="clear" w:color="auto" w:fill="BDD6EE" w:themeFill="accent1" w:themeFillTint="66"/>
        <w:spacing w:line="276" w:lineRule="auto"/>
        <w:jc w:val="center"/>
        <w:rPr>
          <w:rFonts w:cstheme="minorHAnsi"/>
          <w:b/>
          <w:bCs/>
          <w:i/>
          <w:iCs/>
          <w:sz w:val="24"/>
          <w:szCs w:val="24"/>
        </w:rPr>
      </w:pPr>
      <w:r w:rsidRPr="00700D09">
        <w:rPr>
          <w:rFonts w:cstheme="minorHAnsi"/>
          <w:b/>
          <w:bCs/>
          <w:i/>
          <w:iCs/>
          <w:sz w:val="24"/>
          <w:szCs w:val="24"/>
        </w:rPr>
        <w:lastRenderedPageBreak/>
        <w:t>LOCAL FEAST, RITES AND ANCIENT TRADITIONS</w:t>
      </w:r>
    </w:p>
    <w:p w14:paraId="4F20B283" w14:textId="33E85F38" w:rsidR="00700D09" w:rsidRPr="00700D09" w:rsidRDefault="00700D09" w:rsidP="00700D09">
      <w:pPr>
        <w:spacing w:line="276" w:lineRule="auto"/>
        <w:rPr>
          <w:rFonts w:cstheme="minorHAnsi"/>
          <w:b/>
          <w:bCs/>
          <w:sz w:val="24"/>
          <w:szCs w:val="24"/>
        </w:rPr>
      </w:pPr>
      <w:r w:rsidRPr="00700D09">
        <w:rPr>
          <w:rFonts w:cstheme="minorHAnsi"/>
          <w:b/>
          <w:bCs/>
          <w:sz w:val="24"/>
          <w:szCs w:val="24"/>
        </w:rPr>
        <w:t>They take place in the Drino-Gjirokastra Valley.</w:t>
      </w:r>
    </w:p>
    <w:p w14:paraId="0CB247C8" w14:textId="77777777" w:rsidR="00700D09" w:rsidRPr="00700D09" w:rsidRDefault="00700D09" w:rsidP="00700D09">
      <w:pPr>
        <w:pStyle w:val="ListParagraph"/>
        <w:numPr>
          <w:ilvl w:val="0"/>
          <w:numId w:val="27"/>
        </w:numPr>
        <w:shd w:val="clear" w:color="auto" w:fill="FBE4D5" w:themeFill="accent2" w:themeFillTint="33"/>
        <w:spacing w:line="276" w:lineRule="auto"/>
        <w:jc w:val="center"/>
        <w:rPr>
          <w:rFonts w:cstheme="minorHAnsi"/>
          <w:b/>
          <w:bCs/>
          <w:sz w:val="24"/>
          <w:szCs w:val="24"/>
        </w:rPr>
      </w:pPr>
      <w:r w:rsidRPr="00700D09">
        <w:rPr>
          <w:rFonts w:cstheme="minorHAnsi"/>
          <w:b/>
          <w:bCs/>
          <w:sz w:val="24"/>
          <w:szCs w:val="24"/>
        </w:rPr>
        <w:t>Pagan Cattle Migration Feasts and Rites.</w:t>
      </w:r>
    </w:p>
    <w:p w14:paraId="1E2ECD4F" w14:textId="77777777" w:rsidR="00700D09" w:rsidRDefault="00700D09" w:rsidP="00700D09">
      <w:pPr>
        <w:spacing w:line="276" w:lineRule="auto"/>
        <w:jc w:val="both"/>
        <w:rPr>
          <w:rFonts w:cstheme="minorHAnsi"/>
        </w:rPr>
      </w:pPr>
    </w:p>
    <w:p w14:paraId="2E788BAA" w14:textId="79787BB5" w:rsidR="00700D09" w:rsidRPr="00700D09" w:rsidRDefault="00700D09" w:rsidP="00700D09">
      <w:pPr>
        <w:spacing w:line="276" w:lineRule="auto"/>
        <w:jc w:val="both"/>
        <w:rPr>
          <w:rFonts w:cstheme="minorHAnsi"/>
        </w:rPr>
      </w:pPr>
      <w:r w:rsidRPr="00700D09">
        <w:rPr>
          <w:rFonts w:cstheme="minorHAnsi"/>
        </w:rPr>
        <w:t>National Poet Naim Frasheri in his poem "Livestock and Agriculture" has a very significant verse, "Oh, how beautiful there are herds. How much gas does the cattle fall…”? In Lab</w:t>
      </w:r>
      <w:r w:rsidRPr="00700D09">
        <w:rPr>
          <w:rFonts w:eastAsia="Times New Roman" w:cstheme="minorHAnsi"/>
        </w:rPr>
        <w:t>e</w:t>
      </w:r>
      <w:r w:rsidRPr="00700D09">
        <w:rPr>
          <w:rFonts w:cstheme="minorHAnsi"/>
        </w:rPr>
        <w:t>ri and Libohova there is an expression "The living thing keeps you alive!" and only from the inside of this popular expression can we clearly understand what an important role livestock has played for humans from the earliest centuries to the present day.</w:t>
      </w:r>
    </w:p>
    <w:p w14:paraId="6192C196" w14:textId="77777777" w:rsidR="00700D09" w:rsidRPr="00700D09" w:rsidRDefault="00700D09" w:rsidP="00700D09">
      <w:pPr>
        <w:spacing w:line="276" w:lineRule="auto"/>
        <w:jc w:val="both"/>
        <w:rPr>
          <w:rFonts w:cstheme="minorHAnsi"/>
        </w:rPr>
      </w:pPr>
      <w:r w:rsidRPr="00700D09">
        <w:rPr>
          <w:rFonts w:cstheme="minorHAnsi"/>
        </w:rPr>
        <w:t>Feast or Rite of Migration, is one of the oldest grows in the southern province of Lab</w:t>
      </w:r>
      <w:r w:rsidRPr="00700D09">
        <w:rPr>
          <w:rFonts w:eastAsia="Times New Roman" w:cstheme="minorHAnsi"/>
        </w:rPr>
        <w:t>e</w:t>
      </w:r>
      <w:r w:rsidRPr="00700D09">
        <w:rPr>
          <w:rFonts w:cstheme="minorHAnsi"/>
        </w:rPr>
        <w:t xml:space="preserve">ria and the Drino Valley in the district of Gjirokastra. In recent years, 5 editions of the </w:t>
      </w:r>
      <w:r w:rsidRPr="00700D09">
        <w:rPr>
          <w:rFonts w:cstheme="minorHAnsi"/>
          <w:b/>
          <w:bCs/>
        </w:rPr>
        <w:t>"Festival of Pagan Rites and Games"</w:t>
      </w:r>
      <w:r w:rsidRPr="00700D09">
        <w:rPr>
          <w:rFonts w:cstheme="minorHAnsi"/>
        </w:rPr>
        <w:t xml:space="preserve"> have been held, organized by the ANTIGONEA Cultural Media Center every end of May in the center of the Antigone National Archaeological Park. This festival, although it created continuity and good tradition, has been interrupted due to lack of funding.</w:t>
      </w:r>
    </w:p>
    <w:p w14:paraId="5619869C" w14:textId="77777777" w:rsidR="00700D09" w:rsidRPr="00700D09" w:rsidRDefault="00700D09" w:rsidP="00700D09">
      <w:pPr>
        <w:spacing w:line="276" w:lineRule="auto"/>
        <w:jc w:val="both"/>
        <w:rPr>
          <w:rFonts w:cstheme="minorHAnsi"/>
        </w:rPr>
      </w:pPr>
      <w:r w:rsidRPr="00700D09">
        <w:rPr>
          <w:rFonts w:cstheme="minorHAnsi"/>
        </w:rPr>
        <w:t>The need to migrate herds of cattle was related to climate change. During the winter the herds descended to the low and warm areas near the villages in the so-called "mera". During the summer the herds climbed the mountains. The departure of herds and shepherds to the summer pastures in the mountains and their return to the pastures around the villages was celebrated together with dance songs, games, cooking, competitions, fairs of wool products, sherkas, labanes, hejbe, bedding, carpets, ram and goat competitions, etc.</w:t>
      </w:r>
    </w:p>
    <w:p w14:paraId="2C4DF6D3" w14:textId="77777777" w:rsidR="00700D09" w:rsidRPr="00700D09" w:rsidRDefault="00700D09" w:rsidP="00700D09">
      <w:pPr>
        <w:spacing w:line="276" w:lineRule="auto"/>
        <w:jc w:val="both"/>
        <w:rPr>
          <w:rFonts w:cstheme="minorHAnsi"/>
        </w:rPr>
      </w:pPr>
      <w:r w:rsidRPr="00700D09">
        <w:rPr>
          <w:rFonts w:cstheme="minorHAnsi"/>
        </w:rPr>
        <w:t>There was no set date for the cattle to leave for the mountains or return to the mera, but they usually left for the mountains in May and returned at the end of October. The movement depended a lot on the weather. Especially when the weather was rainy and in some cases the snow started quickly, the herds came back faster. When the autumn was dry and warm, the herds were kept longer in the mountains and from the beginning of November, they left for the mera.</w:t>
      </w:r>
    </w:p>
    <w:p w14:paraId="4602C28F" w14:textId="77777777" w:rsidR="00700D09" w:rsidRPr="00700D09" w:rsidRDefault="00700D09" w:rsidP="00700D09">
      <w:pPr>
        <w:spacing w:line="276" w:lineRule="auto"/>
        <w:jc w:val="both"/>
        <w:rPr>
          <w:rFonts w:cstheme="minorHAnsi"/>
        </w:rPr>
      </w:pPr>
      <w:r w:rsidRPr="00700D09">
        <w:rPr>
          <w:rFonts w:cstheme="minorHAnsi"/>
        </w:rPr>
        <w:t>For the wintering of cattle in the mera, before departure, occasional preparations were made for the most necessary tools needed by the shepherds. These were: personal equipment such as: cloaks, oping-s, body clothing, animal transport equipment, various food cooking utensils, work tools, such as axes, knives, in any case, firearms, and anything else that needed the shepherds for the period they would stay there.</w:t>
      </w:r>
    </w:p>
    <w:p w14:paraId="72EED3D8" w14:textId="77777777" w:rsidR="00700D09" w:rsidRPr="00700D09" w:rsidRDefault="00700D09" w:rsidP="00700D09">
      <w:pPr>
        <w:spacing w:line="276" w:lineRule="auto"/>
        <w:jc w:val="both"/>
        <w:rPr>
          <w:rFonts w:cstheme="minorHAnsi"/>
        </w:rPr>
      </w:pPr>
      <w:r w:rsidRPr="00700D09">
        <w:rPr>
          <w:rFonts w:cstheme="minorHAnsi"/>
        </w:rPr>
        <w:t>However, for the shepherd who came out day and night, in the rain and sun, after the cattle, for his troubles and troubles, the people have always sung: "To wake up my mother / with the star of the caravan that my friends are waiting for me at the Tomb of the Shepherd…".</w:t>
      </w:r>
    </w:p>
    <w:p w14:paraId="4F41F4E3" w14:textId="77777777" w:rsidR="00700D09" w:rsidRPr="00700D09" w:rsidRDefault="00700D09" w:rsidP="00700D09">
      <w:pPr>
        <w:spacing w:line="276" w:lineRule="auto"/>
        <w:jc w:val="both"/>
        <w:rPr>
          <w:rFonts w:cstheme="minorHAnsi"/>
        </w:rPr>
      </w:pPr>
      <w:r w:rsidRPr="00700D09">
        <w:rPr>
          <w:rFonts w:cstheme="minorHAnsi"/>
        </w:rPr>
        <w:t>"Come out, boys, look at mera" (old folk).</w:t>
      </w:r>
    </w:p>
    <w:p w14:paraId="3F29F46E" w14:textId="7499A4C8" w:rsidR="00700D09" w:rsidRDefault="00700D09" w:rsidP="00700D09">
      <w:pPr>
        <w:spacing w:line="276" w:lineRule="auto"/>
        <w:jc w:val="both"/>
        <w:rPr>
          <w:rFonts w:cstheme="minorHAnsi"/>
        </w:rPr>
      </w:pPr>
      <w:r w:rsidRPr="00700D09">
        <w:rPr>
          <w:rFonts w:cstheme="minorHAnsi"/>
        </w:rPr>
        <w:t xml:space="preserve">Here are the verses of another song that tells about the act of robbing cattle in the past, about the danger that threatened the shepherd: "I have a crooked point, point / as I threw it in those syska… I threw it in the syska, syska as I took it out, I forgot the conductor ram because I went back to the tent again, the hungry dog </w:t>
      </w:r>
      <w:r w:rsidRPr="00700D09">
        <w:rPr>
          <w:rFonts w:cstheme="minorHAnsi"/>
        </w:rPr>
        <w:lastRenderedPageBreak/>
        <w:t>was a black Arab, as the shepherd was stuck old man, stay a shepherd, do not wake up, because the bullet is coming from behind…”.</w:t>
      </w:r>
    </w:p>
    <w:p w14:paraId="45538AC3" w14:textId="77777777" w:rsidR="001B633F" w:rsidRPr="00700D09" w:rsidRDefault="001B633F" w:rsidP="00700D09">
      <w:pPr>
        <w:spacing w:line="276" w:lineRule="auto"/>
        <w:jc w:val="both"/>
        <w:rPr>
          <w:rFonts w:cstheme="minorHAnsi"/>
        </w:rPr>
      </w:pPr>
    </w:p>
    <w:p w14:paraId="479301AB" w14:textId="77777777" w:rsidR="00700D09" w:rsidRPr="00700D09" w:rsidRDefault="00700D09" w:rsidP="00700D09">
      <w:pPr>
        <w:pStyle w:val="ListParagraph"/>
        <w:numPr>
          <w:ilvl w:val="0"/>
          <w:numId w:val="27"/>
        </w:numPr>
        <w:shd w:val="clear" w:color="auto" w:fill="FBE4D5" w:themeFill="accent2" w:themeFillTint="33"/>
        <w:spacing w:line="276" w:lineRule="auto"/>
        <w:jc w:val="center"/>
        <w:rPr>
          <w:rFonts w:cstheme="minorHAnsi"/>
          <w:b/>
          <w:bCs/>
          <w:sz w:val="24"/>
          <w:szCs w:val="24"/>
        </w:rPr>
      </w:pPr>
      <w:r w:rsidRPr="00700D09">
        <w:rPr>
          <w:rFonts w:cstheme="minorHAnsi"/>
          <w:b/>
          <w:bCs/>
          <w:sz w:val="24"/>
          <w:szCs w:val="24"/>
        </w:rPr>
        <w:t xml:space="preserve">Local Feast "Meeting of Generations in Asim </w:t>
      </w:r>
      <w:proofErr w:type="spellStart"/>
      <w:r w:rsidRPr="00700D09">
        <w:rPr>
          <w:rFonts w:cstheme="minorHAnsi"/>
          <w:b/>
          <w:bCs/>
          <w:sz w:val="24"/>
          <w:szCs w:val="24"/>
        </w:rPr>
        <w:t>Zeneli</w:t>
      </w:r>
      <w:proofErr w:type="spellEnd"/>
      <w:r w:rsidRPr="00700D09">
        <w:rPr>
          <w:rFonts w:cstheme="minorHAnsi"/>
          <w:b/>
          <w:bCs/>
          <w:sz w:val="24"/>
          <w:szCs w:val="24"/>
        </w:rPr>
        <w:t>".</w:t>
      </w:r>
    </w:p>
    <w:p w14:paraId="4ED7D53E" w14:textId="77777777" w:rsidR="00700D09" w:rsidRDefault="00700D09" w:rsidP="00700D09">
      <w:pPr>
        <w:spacing w:line="276" w:lineRule="auto"/>
        <w:jc w:val="both"/>
        <w:rPr>
          <w:rFonts w:cstheme="minorHAnsi"/>
        </w:rPr>
      </w:pPr>
    </w:p>
    <w:p w14:paraId="6DB3D190" w14:textId="4DF51949" w:rsidR="00700D09" w:rsidRDefault="00700D09" w:rsidP="00700D09">
      <w:pPr>
        <w:spacing w:line="276" w:lineRule="auto"/>
        <w:jc w:val="both"/>
        <w:rPr>
          <w:rFonts w:cstheme="minorHAnsi"/>
        </w:rPr>
      </w:pPr>
      <w:r w:rsidRPr="00700D09">
        <w:rPr>
          <w:rFonts w:cstheme="minorHAnsi"/>
        </w:rPr>
        <w:t>"Asim Zeneli" is a village of the Antigone Administrative Unit, Gjirokastra Municipality. It is organized every year at the end of August. At this time in the village return emigrants and displaced to more urbanized areas. Attendees are seated in the center of the village. After an official ceremonial greeting to the attendees, a big concert is given which finally turns into a big dance. Food tables are set around the square. Families are grouped at tables. The feast continues until daybreak.</w:t>
      </w:r>
    </w:p>
    <w:p w14:paraId="6DB59E71" w14:textId="77777777" w:rsidR="00700D09" w:rsidRPr="00700D09" w:rsidRDefault="00700D09" w:rsidP="00700D09">
      <w:pPr>
        <w:spacing w:line="276" w:lineRule="auto"/>
        <w:jc w:val="both"/>
        <w:rPr>
          <w:rFonts w:cstheme="minorHAnsi"/>
        </w:rPr>
      </w:pPr>
    </w:p>
    <w:p w14:paraId="267B765A" w14:textId="77777777" w:rsidR="00700D09" w:rsidRPr="00700D09" w:rsidRDefault="00700D09" w:rsidP="00700D09">
      <w:pPr>
        <w:pStyle w:val="ListParagraph"/>
        <w:numPr>
          <w:ilvl w:val="0"/>
          <w:numId w:val="27"/>
        </w:numPr>
        <w:shd w:val="clear" w:color="auto" w:fill="FBE4D5" w:themeFill="accent2" w:themeFillTint="33"/>
        <w:spacing w:line="276" w:lineRule="auto"/>
        <w:jc w:val="center"/>
        <w:rPr>
          <w:rFonts w:cstheme="minorHAnsi"/>
          <w:b/>
          <w:bCs/>
          <w:sz w:val="24"/>
          <w:szCs w:val="24"/>
        </w:rPr>
      </w:pPr>
      <w:r w:rsidRPr="00700D09">
        <w:rPr>
          <w:rFonts w:cstheme="minorHAnsi"/>
          <w:b/>
          <w:bCs/>
          <w:sz w:val="24"/>
          <w:szCs w:val="24"/>
        </w:rPr>
        <w:t xml:space="preserve">Feast of St. Mary in the Church of the Cross </w:t>
      </w:r>
      <w:proofErr w:type="spellStart"/>
      <w:r w:rsidRPr="00700D09">
        <w:rPr>
          <w:rFonts w:cstheme="minorHAnsi"/>
          <w:b/>
          <w:bCs/>
          <w:sz w:val="24"/>
          <w:szCs w:val="24"/>
        </w:rPr>
        <w:t>Labova</w:t>
      </w:r>
      <w:proofErr w:type="spellEnd"/>
      <w:r w:rsidRPr="00700D09">
        <w:rPr>
          <w:rFonts w:cstheme="minorHAnsi"/>
          <w:b/>
          <w:bCs/>
          <w:sz w:val="24"/>
          <w:szCs w:val="24"/>
        </w:rPr>
        <w:t>.</w:t>
      </w:r>
    </w:p>
    <w:p w14:paraId="7CECA731" w14:textId="77777777" w:rsidR="00700D09" w:rsidRDefault="00700D09" w:rsidP="00700D09">
      <w:pPr>
        <w:spacing w:line="276" w:lineRule="auto"/>
        <w:jc w:val="both"/>
        <w:rPr>
          <w:rFonts w:cstheme="minorHAnsi"/>
        </w:rPr>
      </w:pPr>
    </w:p>
    <w:p w14:paraId="69782A0B" w14:textId="6B8C357B" w:rsidR="00700D09" w:rsidRDefault="00700D09" w:rsidP="00700D09">
      <w:pPr>
        <w:spacing w:line="276" w:lineRule="auto"/>
        <w:jc w:val="both"/>
        <w:rPr>
          <w:rFonts w:cstheme="minorHAnsi"/>
        </w:rPr>
      </w:pPr>
      <w:r w:rsidRPr="00700D09">
        <w:rPr>
          <w:rFonts w:cstheme="minorHAnsi"/>
        </w:rPr>
        <w:t>The Feast of St. Mary is celebrated most majestically on the 8th of September. In this day, apart from the inhabitants of the villages of Labove e Poshtme and Labove e Siperme, Libohove and Suhe, come from all the villages of the Drino Valley, from the Diaspora and Emigration. After the occasional Mass for St. Mary's Day, attendees engage in a grand celebration with dance songs and cooking. Authorities and some of those present from afar greeted. Around the churchyard opens a fair with typical dishes of the area.</w:t>
      </w:r>
    </w:p>
    <w:p w14:paraId="4FCB4A89" w14:textId="77777777" w:rsidR="00700D09" w:rsidRPr="00700D09" w:rsidRDefault="00700D09" w:rsidP="00700D09">
      <w:pPr>
        <w:spacing w:line="276" w:lineRule="auto"/>
        <w:jc w:val="both"/>
        <w:rPr>
          <w:rFonts w:cstheme="minorHAnsi"/>
        </w:rPr>
      </w:pPr>
    </w:p>
    <w:p w14:paraId="41F1CF8C" w14:textId="27C482E2" w:rsidR="00700D09" w:rsidRPr="00700D09" w:rsidRDefault="00700D09" w:rsidP="00700D09">
      <w:pPr>
        <w:pStyle w:val="ListParagraph"/>
        <w:numPr>
          <w:ilvl w:val="0"/>
          <w:numId w:val="27"/>
        </w:numPr>
        <w:shd w:val="clear" w:color="auto" w:fill="FBE4D5" w:themeFill="accent2" w:themeFillTint="33"/>
        <w:spacing w:line="276" w:lineRule="auto"/>
        <w:jc w:val="center"/>
        <w:rPr>
          <w:rFonts w:cstheme="minorHAnsi"/>
          <w:b/>
          <w:bCs/>
          <w:sz w:val="24"/>
          <w:szCs w:val="24"/>
        </w:rPr>
      </w:pPr>
      <w:r w:rsidRPr="00700D09">
        <w:rPr>
          <w:rFonts w:cstheme="minorHAnsi"/>
          <w:b/>
          <w:bCs/>
          <w:sz w:val="24"/>
          <w:szCs w:val="24"/>
        </w:rPr>
        <w:t xml:space="preserve">Feast of the Monastery of Spile in </w:t>
      </w:r>
      <w:proofErr w:type="spellStart"/>
      <w:r w:rsidRPr="00700D09">
        <w:rPr>
          <w:rFonts w:cstheme="minorHAnsi"/>
          <w:b/>
          <w:bCs/>
          <w:sz w:val="24"/>
          <w:szCs w:val="24"/>
        </w:rPr>
        <w:t>Tranoshishte</w:t>
      </w:r>
      <w:proofErr w:type="spellEnd"/>
      <w:r w:rsidRPr="00700D09">
        <w:rPr>
          <w:rFonts w:cstheme="minorHAnsi"/>
          <w:b/>
          <w:bCs/>
          <w:sz w:val="24"/>
          <w:szCs w:val="24"/>
        </w:rPr>
        <w:t xml:space="preserve"> – </w:t>
      </w:r>
      <w:proofErr w:type="spellStart"/>
      <w:r w:rsidRPr="00700D09">
        <w:rPr>
          <w:rFonts w:cstheme="minorHAnsi"/>
          <w:b/>
          <w:bCs/>
          <w:sz w:val="24"/>
          <w:szCs w:val="24"/>
        </w:rPr>
        <w:t>Saraqinishte</w:t>
      </w:r>
      <w:proofErr w:type="spellEnd"/>
      <w:r w:rsidR="00B155C3">
        <w:rPr>
          <w:rFonts w:cstheme="minorHAnsi"/>
          <w:b/>
          <w:bCs/>
          <w:sz w:val="24"/>
          <w:szCs w:val="24"/>
        </w:rPr>
        <w:t>.</w:t>
      </w:r>
    </w:p>
    <w:p w14:paraId="5E39DA36" w14:textId="77777777" w:rsidR="00700D09" w:rsidRDefault="00700D09" w:rsidP="00700D09">
      <w:pPr>
        <w:spacing w:line="276" w:lineRule="auto"/>
        <w:jc w:val="both"/>
        <w:rPr>
          <w:rFonts w:cstheme="minorHAnsi"/>
        </w:rPr>
      </w:pPr>
    </w:p>
    <w:p w14:paraId="74B408BF" w14:textId="44F74C60" w:rsidR="00700D09" w:rsidRPr="00700D09" w:rsidRDefault="00700D09" w:rsidP="00700D09">
      <w:pPr>
        <w:spacing w:line="276" w:lineRule="auto"/>
        <w:jc w:val="both"/>
        <w:rPr>
          <w:rFonts w:cstheme="minorHAnsi"/>
          <w:sz w:val="24"/>
          <w:szCs w:val="24"/>
        </w:rPr>
      </w:pPr>
      <w:r w:rsidRPr="00700D09">
        <w:rPr>
          <w:rFonts w:cstheme="minorHAnsi"/>
        </w:rPr>
        <w:t>This feast is organized every year on St. Mary's Day every September 8th. Residents of the area Krine, Tranoshishte, Saraqinishte, Asim Zeneli and people from other areas gather there. In addition to the typical foods of the area, such as grilled meat, cakes in saç, brandy and wine, songs and dances are organized with saze and fairs of wool products and food. During this day, young people climb the Eremir Cave and the cave complex located at the bottom of the rocky massif. The ruins of the monastery are located about 3 km northeast of the ancient city of Antigone. Spile Monastery is located 17 km North-East of the city of Gjirokastra. About 14 km of this road are paved with asphalt, while 3 km of it can be crossed only by off-road or on foot.</w:t>
      </w:r>
    </w:p>
    <w:p w14:paraId="39C06DE4" w14:textId="77777777" w:rsidR="00700D09" w:rsidRPr="00700D09" w:rsidRDefault="00700D09" w:rsidP="00700D09">
      <w:pPr>
        <w:pStyle w:val="ListParagraph"/>
        <w:numPr>
          <w:ilvl w:val="0"/>
          <w:numId w:val="27"/>
        </w:numPr>
        <w:shd w:val="clear" w:color="auto" w:fill="FBE4D5" w:themeFill="accent2" w:themeFillTint="33"/>
        <w:spacing w:line="276" w:lineRule="auto"/>
        <w:jc w:val="center"/>
        <w:rPr>
          <w:rFonts w:cstheme="minorHAnsi"/>
          <w:b/>
          <w:bCs/>
          <w:sz w:val="24"/>
          <w:szCs w:val="24"/>
        </w:rPr>
      </w:pPr>
      <w:r w:rsidRPr="00700D09">
        <w:rPr>
          <w:rFonts w:cstheme="minorHAnsi"/>
          <w:b/>
          <w:bCs/>
          <w:sz w:val="24"/>
          <w:szCs w:val="24"/>
        </w:rPr>
        <w:t>Brandy burning festivals.</w:t>
      </w:r>
    </w:p>
    <w:p w14:paraId="2867BE82" w14:textId="77777777" w:rsidR="00700D09" w:rsidRDefault="00700D09" w:rsidP="00700D09">
      <w:pPr>
        <w:spacing w:line="276" w:lineRule="auto"/>
        <w:jc w:val="both"/>
        <w:rPr>
          <w:rFonts w:cstheme="minorHAnsi"/>
        </w:rPr>
      </w:pPr>
    </w:p>
    <w:p w14:paraId="264489E3" w14:textId="1E651F20" w:rsidR="00700D09" w:rsidRDefault="00700D09" w:rsidP="00700D09">
      <w:pPr>
        <w:spacing w:line="276" w:lineRule="auto"/>
        <w:jc w:val="both"/>
        <w:rPr>
          <w:rFonts w:cstheme="minorHAnsi"/>
        </w:rPr>
      </w:pPr>
      <w:r w:rsidRPr="00700D09">
        <w:rPr>
          <w:rFonts w:cstheme="minorHAnsi"/>
        </w:rPr>
        <w:t xml:space="preserve">Celebrations and Rites of making brandy by cauldron are celebrated as a family. The day of putting the cauldron for the distillation of grapes for brandy are organized in the autumn months. The cauldron is placed when the grapes are fermented when, according to the locals, "the must come". On the day of the boiler the door of the house is open to friends and visitors. These days can be enjoyed by tourists and visitors in the </w:t>
      </w:r>
      <w:r w:rsidRPr="00700D09">
        <w:rPr>
          <w:rFonts w:cstheme="minorHAnsi"/>
        </w:rPr>
        <w:lastRenderedPageBreak/>
        <w:t>period September-November in all the villages of Lunxheria and Libohova. Visitors do not try "maternity brandy", but obsolete brandy as maternity brandy is not recommended to be consumed before 40 days.</w:t>
      </w:r>
    </w:p>
    <w:p w14:paraId="0DF20152" w14:textId="77777777" w:rsidR="00700D09" w:rsidRPr="00700D09" w:rsidRDefault="00700D09" w:rsidP="00700D09">
      <w:pPr>
        <w:spacing w:line="276" w:lineRule="auto"/>
        <w:jc w:val="both"/>
        <w:rPr>
          <w:rFonts w:cstheme="minorHAnsi"/>
          <w:sz w:val="24"/>
          <w:szCs w:val="24"/>
        </w:rPr>
      </w:pPr>
    </w:p>
    <w:p w14:paraId="2E6A9CF0" w14:textId="77777777" w:rsidR="00700D09" w:rsidRPr="00700D09" w:rsidRDefault="00700D09" w:rsidP="00700D09">
      <w:pPr>
        <w:pStyle w:val="ListParagraph"/>
        <w:numPr>
          <w:ilvl w:val="0"/>
          <w:numId w:val="27"/>
        </w:numPr>
        <w:shd w:val="clear" w:color="auto" w:fill="FBE4D5" w:themeFill="accent2" w:themeFillTint="33"/>
        <w:spacing w:line="276" w:lineRule="auto"/>
        <w:jc w:val="center"/>
        <w:rPr>
          <w:rFonts w:cstheme="minorHAnsi"/>
          <w:b/>
          <w:bCs/>
          <w:sz w:val="24"/>
          <w:szCs w:val="24"/>
        </w:rPr>
      </w:pPr>
      <w:r w:rsidRPr="00700D09">
        <w:rPr>
          <w:rFonts w:cstheme="minorHAnsi"/>
          <w:b/>
          <w:bCs/>
          <w:sz w:val="24"/>
          <w:szCs w:val="24"/>
        </w:rPr>
        <w:t>Rites and processing fairs of traditional wool textiles.</w:t>
      </w:r>
    </w:p>
    <w:p w14:paraId="048FDEDB" w14:textId="77777777" w:rsidR="00700D09" w:rsidRDefault="00700D09" w:rsidP="00700D09">
      <w:pPr>
        <w:spacing w:line="276" w:lineRule="auto"/>
        <w:jc w:val="both"/>
        <w:rPr>
          <w:rFonts w:cstheme="minorHAnsi"/>
        </w:rPr>
      </w:pPr>
    </w:p>
    <w:p w14:paraId="4B136400" w14:textId="18295433" w:rsidR="00700D09" w:rsidRPr="00700D09" w:rsidRDefault="00700D09" w:rsidP="00700D09">
      <w:pPr>
        <w:spacing w:line="276" w:lineRule="auto"/>
        <w:jc w:val="both"/>
        <w:rPr>
          <w:rFonts w:cstheme="minorHAnsi"/>
        </w:rPr>
      </w:pPr>
      <w:r w:rsidRPr="00700D09">
        <w:rPr>
          <w:rFonts w:cstheme="minorHAnsi"/>
        </w:rPr>
        <w:t>Sheep wool and its processing is an ancient tradition in the Drino Valley. The first feast is the moment of shearing the cattle. All the shepherds of the area gather and shear collectively from one tent to another. The day of shearing is also the day of slice for the shepherds. They slaughter and roast lambs, drink brandy and sing old polyphonic songs. Rets continue from women around the house who have primitive wool weaving loom. Women with flax and forks process wool and make yarn. The yarns are then dyed. Then they continue the process in the loom for the processing of yarns through which they weave the preparation of carpets, rugs, quilts and other patterns of woolen textiles. Tourists can enjoy these ancient rites by taking part in shearing, visiting the wool handicraft fairs and visiting the handicraft workshop "Antigone Artisans" located in the center of Asim Zeneli village.</w:t>
      </w:r>
    </w:p>
    <w:p w14:paraId="41F03269" w14:textId="77777777" w:rsidR="00700D09" w:rsidRPr="00700D09" w:rsidRDefault="00700D09" w:rsidP="00700D09">
      <w:pPr>
        <w:spacing w:line="276" w:lineRule="auto"/>
        <w:jc w:val="both"/>
        <w:rPr>
          <w:rFonts w:cstheme="minorHAnsi"/>
        </w:rPr>
      </w:pPr>
    </w:p>
    <w:p w14:paraId="36CABAE4" w14:textId="77777777" w:rsidR="00700D09" w:rsidRPr="00700D09" w:rsidRDefault="00700D09" w:rsidP="00700D09">
      <w:pPr>
        <w:spacing w:line="276" w:lineRule="auto"/>
        <w:jc w:val="both"/>
        <w:rPr>
          <w:rFonts w:cstheme="minorHAnsi"/>
        </w:rPr>
      </w:pPr>
    </w:p>
    <w:p w14:paraId="1A708104" w14:textId="77777777" w:rsidR="00700D09" w:rsidRPr="00700D09" w:rsidRDefault="00700D09" w:rsidP="00700D09">
      <w:pPr>
        <w:pStyle w:val="ListParagraph"/>
        <w:numPr>
          <w:ilvl w:val="0"/>
          <w:numId w:val="27"/>
        </w:numPr>
        <w:shd w:val="clear" w:color="auto" w:fill="FBE4D5" w:themeFill="accent2" w:themeFillTint="33"/>
        <w:spacing w:line="276" w:lineRule="auto"/>
        <w:jc w:val="center"/>
        <w:rPr>
          <w:rFonts w:cstheme="minorHAnsi"/>
          <w:b/>
          <w:bCs/>
          <w:sz w:val="24"/>
          <w:szCs w:val="24"/>
        </w:rPr>
      </w:pPr>
      <w:r w:rsidRPr="00700D09">
        <w:rPr>
          <w:rFonts w:cstheme="minorHAnsi"/>
          <w:b/>
          <w:bCs/>
          <w:sz w:val="24"/>
          <w:szCs w:val="24"/>
        </w:rPr>
        <w:t>Folklore festivals at national and provincial level.</w:t>
      </w:r>
    </w:p>
    <w:p w14:paraId="1C730DAF" w14:textId="77777777" w:rsidR="00700D09" w:rsidRDefault="00700D09" w:rsidP="00700D09">
      <w:pPr>
        <w:spacing w:line="276" w:lineRule="auto"/>
        <w:jc w:val="both"/>
        <w:rPr>
          <w:rFonts w:cstheme="minorHAnsi"/>
        </w:rPr>
      </w:pPr>
    </w:p>
    <w:p w14:paraId="6912352A" w14:textId="5C0A913F" w:rsidR="00700D09" w:rsidRPr="00700D09" w:rsidRDefault="00700D09" w:rsidP="00700D09">
      <w:pPr>
        <w:spacing w:line="276" w:lineRule="auto"/>
        <w:jc w:val="both"/>
        <w:rPr>
          <w:rFonts w:cstheme="minorHAnsi"/>
          <w:sz w:val="24"/>
          <w:szCs w:val="24"/>
        </w:rPr>
      </w:pPr>
      <w:r w:rsidRPr="00700D09">
        <w:rPr>
          <w:rFonts w:cstheme="minorHAnsi"/>
        </w:rPr>
        <w:t>Every 4 years in Gjirokastra Castle is organized the National Folklore Festival, a festival which is preceded by folklore festivals of villages, administrative units, municipalities and regions. While organizing several annual folklore festivals such as Divani Lunxhiot in Dhoksat, Antigone Festival with folk groups of the tradition of Lunxhiote song and dance in the area of the villages Krine-Transhishte - Saraqinishte, the folklore group of children of Labe dance in "Asim Zeneli" folklore of the Vlachs. In this festival there is a parade of traditional costumes, handicrafts fair and the ethnographic values of Lunxherise- Lebers of Asim Zeneli and the Vlachs of Saraqinishta.</w:t>
      </w:r>
    </w:p>
    <w:p w14:paraId="7A8E8DBB" w14:textId="77777777" w:rsidR="00700D09" w:rsidRPr="00700D09" w:rsidRDefault="00700D09" w:rsidP="00700D09">
      <w:pPr>
        <w:pStyle w:val="ListParagraph"/>
        <w:numPr>
          <w:ilvl w:val="0"/>
          <w:numId w:val="27"/>
        </w:numPr>
        <w:shd w:val="clear" w:color="auto" w:fill="FBE4D5" w:themeFill="accent2" w:themeFillTint="33"/>
        <w:spacing w:line="276" w:lineRule="auto"/>
        <w:jc w:val="center"/>
        <w:rPr>
          <w:rFonts w:cstheme="minorHAnsi"/>
          <w:b/>
          <w:bCs/>
        </w:rPr>
      </w:pPr>
      <w:r w:rsidRPr="00700D09">
        <w:rPr>
          <w:rFonts w:cstheme="minorHAnsi"/>
          <w:b/>
          <w:bCs/>
          <w:sz w:val="24"/>
          <w:szCs w:val="24"/>
        </w:rPr>
        <w:t>SOFAT local festival</w:t>
      </w:r>
      <w:r w:rsidRPr="00700D09">
        <w:rPr>
          <w:rFonts w:cstheme="minorHAnsi"/>
          <w:b/>
          <w:bCs/>
        </w:rPr>
        <w:t>.</w:t>
      </w:r>
    </w:p>
    <w:p w14:paraId="5C69A5CD" w14:textId="77777777" w:rsidR="00700D09" w:rsidRDefault="00700D09" w:rsidP="00700D09">
      <w:pPr>
        <w:spacing w:line="276" w:lineRule="auto"/>
        <w:jc w:val="both"/>
        <w:rPr>
          <w:rFonts w:cstheme="minorHAnsi"/>
        </w:rPr>
      </w:pPr>
    </w:p>
    <w:p w14:paraId="49E03A57" w14:textId="346D33D1" w:rsidR="00700D09" w:rsidRPr="00700D09" w:rsidRDefault="00700D09" w:rsidP="00700D09">
      <w:pPr>
        <w:spacing w:line="276" w:lineRule="auto"/>
        <w:jc w:val="both"/>
        <w:rPr>
          <w:rFonts w:cstheme="minorHAnsi"/>
        </w:rPr>
      </w:pPr>
      <w:r w:rsidRPr="00700D09">
        <w:rPr>
          <w:rFonts w:cstheme="minorHAnsi"/>
        </w:rPr>
        <w:t>SOFAT Festival - Organized annually and in different months throughout the Drino Valley area. The SOFAT Festival aims to revive cultural life in the villages of Gjirokastra and is a cultural event organized by the cultural company "Turtle FEST". The first edition was organized in 2019 by this company financially supported by the Visit-Gjirokastra Association and RISI Albania, a project of the Swiss Agency for Development and Cooperation.</w:t>
      </w:r>
    </w:p>
    <w:p w14:paraId="3A2AFBBD" w14:textId="77777777" w:rsidR="00700D09" w:rsidRPr="00700D09" w:rsidRDefault="00700D09" w:rsidP="00700D09">
      <w:pPr>
        <w:spacing w:line="276" w:lineRule="auto"/>
        <w:jc w:val="both"/>
        <w:rPr>
          <w:rFonts w:cstheme="minorHAnsi"/>
        </w:rPr>
      </w:pPr>
      <w:r w:rsidRPr="00700D09">
        <w:rPr>
          <w:rFonts w:cstheme="minorHAnsi"/>
        </w:rPr>
        <w:t xml:space="preserve">The content of this festival includes modern music, famous singers, bringing different musical genres such as jazz, rock and roll, rege, etc. But the SOFAT festival is a novelty for everyone, a local feast where the modern harmonizes with the traditional, the central with the local. This festival brings life and liveliness to the two villages of Gjirokastra. The word Sofat has a special meaning that only the people of Gjirokastra know. It is a </w:t>
      </w:r>
      <w:r w:rsidRPr="00700D09">
        <w:rPr>
          <w:rFonts w:cstheme="minorHAnsi"/>
        </w:rPr>
        <w:lastRenderedPageBreak/>
        <w:t>threshold to sit in front of the gate of the house, usually made of large quadrangular stones placed at the foot of the wall in the narrow streets of the city or in the countryside. Gjirokastra expressions reinforce this word: Stone sofa. Sofa stone. They were sitting on sofas. He sat on the gate sofa.</w:t>
      </w:r>
    </w:p>
    <w:p w14:paraId="1E085D3A" w14:textId="77777777" w:rsidR="00700D09" w:rsidRPr="00700D09" w:rsidRDefault="00700D09" w:rsidP="00700D09">
      <w:pPr>
        <w:spacing w:line="276" w:lineRule="auto"/>
        <w:jc w:val="both"/>
        <w:rPr>
          <w:rFonts w:cstheme="minorHAnsi"/>
        </w:rPr>
      </w:pPr>
      <w:r w:rsidRPr="00700D09">
        <w:rPr>
          <w:rFonts w:cstheme="minorHAnsi"/>
        </w:rPr>
        <w:t>The purpose of this festival is to knock on every door, in every house of Gjirokastra residents in rural areas. This festival brought not only singers and some of the best bands, but also local visitors who were accommodated in the homes of the residents. Guests were offered local cuisine and some of them engaged in village activities such as collecting fruit, boiling brandy and wine, etc. The first activity took place in Asim Zeneli, in the area of ​​Antigone, from October 27-28 and the second activity was organized in Libohova on October 4-5.</w:t>
      </w:r>
    </w:p>
    <w:p w14:paraId="41ED2C33" w14:textId="77777777" w:rsidR="00700D09" w:rsidRPr="00700D09" w:rsidRDefault="00700D09" w:rsidP="00700D09">
      <w:pPr>
        <w:spacing w:line="276" w:lineRule="auto"/>
        <w:jc w:val="both"/>
        <w:rPr>
          <w:rFonts w:cstheme="minorHAnsi"/>
        </w:rPr>
      </w:pPr>
      <w:r w:rsidRPr="00700D09">
        <w:rPr>
          <w:rFonts w:cstheme="minorHAnsi"/>
        </w:rPr>
        <w:t>In the first event, hundreds of people gathered in the village square of Asim Zeneli. The music bands that performed were: Officina Zoe from Italy, Fanfara Tirana and the singer Hysni Zela, the polyphonic group of Lunxheria and Antigone as well as the saz group of Gentian Selfo. While in Libohova in the first edition performed: Apres la Classe from Italy, Linda Rukaj and her band from France, the Sazet of Libohova and other folk groups. Residents of rural areas are leaving the country, not only due to economic conditions but also due to lack of social activities and cultural life. Sofat Festival aims to restore vitality and cultural traditions in all rural areas of Gjirokastra.</w:t>
      </w:r>
    </w:p>
    <w:p w14:paraId="007AAD5B" w14:textId="32A486DE" w:rsidR="00700D09" w:rsidRDefault="00700D09" w:rsidP="00700D09">
      <w:pPr>
        <w:spacing w:line="276" w:lineRule="auto"/>
        <w:jc w:val="both"/>
        <w:rPr>
          <w:rFonts w:cstheme="minorHAnsi"/>
        </w:rPr>
      </w:pPr>
      <w:r w:rsidRPr="00700D09">
        <w:rPr>
          <w:rFonts w:cstheme="minorHAnsi"/>
        </w:rPr>
        <w:t>The SOFAT project aims to promote tourism in the Gjirokastra region, including the cities of this region such as Permeti and Tepelena together with their villages. Great efforts are made with the aim of creating an annual event with a structure that can also manage the tourist destinations of the area</w:t>
      </w:r>
    </w:p>
    <w:p w14:paraId="6CD6C524" w14:textId="77777777" w:rsidR="00700D09" w:rsidRPr="00700D09" w:rsidRDefault="00700D09" w:rsidP="00700D09">
      <w:pPr>
        <w:spacing w:line="276" w:lineRule="auto"/>
        <w:jc w:val="both"/>
        <w:rPr>
          <w:rFonts w:cstheme="minorHAnsi"/>
        </w:rPr>
      </w:pPr>
    </w:p>
    <w:p w14:paraId="7D593B4B" w14:textId="77777777" w:rsidR="00700D09" w:rsidRPr="00700D09" w:rsidRDefault="00700D09" w:rsidP="00700D09">
      <w:pPr>
        <w:pStyle w:val="ListParagraph"/>
        <w:numPr>
          <w:ilvl w:val="0"/>
          <w:numId w:val="27"/>
        </w:numPr>
        <w:shd w:val="clear" w:color="auto" w:fill="FBE4D5" w:themeFill="accent2" w:themeFillTint="33"/>
        <w:spacing w:line="276" w:lineRule="auto"/>
        <w:jc w:val="center"/>
        <w:rPr>
          <w:rFonts w:cstheme="minorHAnsi"/>
          <w:b/>
          <w:bCs/>
          <w:sz w:val="24"/>
          <w:szCs w:val="24"/>
        </w:rPr>
      </w:pPr>
      <w:r w:rsidRPr="00700D09">
        <w:rPr>
          <w:rFonts w:cstheme="minorHAnsi"/>
          <w:b/>
          <w:bCs/>
          <w:sz w:val="24"/>
          <w:szCs w:val="24"/>
        </w:rPr>
        <w:t>Summer Day Feast.</w:t>
      </w:r>
    </w:p>
    <w:p w14:paraId="190B28F2" w14:textId="77777777" w:rsidR="00B155C3" w:rsidRDefault="00B155C3" w:rsidP="00700D09">
      <w:pPr>
        <w:spacing w:line="276" w:lineRule="auto"/>
        <w:jc w:val="both"/>
        <w:rPr>
          <w:rFonts w:cstheme="minorHAnsi"/>
        </w:rPr>
      </w:pPr>
    </w:p>
    <w:p w14:paraId="6344B823" w14:textId="684E25C0" w:rsidR="00700D09" w:rsidRDefault="00700D09" w:rsidP="00700D09">
      <w:pPr>
        <w:spacing w:line="276" w:lineRule="auto"/>
        <w:jc w:val="both"/>
        <w:rPr>
          <w:rFonts w:cstheme="minorHAnsi"/>
        </w:rPr>
      </w:pPr>
      <w:r w:rsidRPr="00700D09">
        <w:rPr>
          <w:rFonts w:cstheme="minorHAnsi"/>
        </w:rPr>
        <w:t>It is organized every year on March 14 in many centers and in Gjirokastra, Libohova and Antigone Archaeological Park. Celebrations include outdoor marches, horse races, typical traditional cooking, traditional song and dance concerts, outdoor fires, fairs and fun activities.</w:t>
      </w:r>
    </w:p>
    <w:p w14:paraId="2AC1DABC" w14:textId="77777777" w:rsidR="00700D09" w:rsidRPr="00700D09" w:rsidRDefault="00700D09" w:rsidP="00700D09">
      <w:pPr>
        <w:spacing w:line="276" w:lineRule="auto"/>
        <w:jc w:val="both"/>
        <w:rPr>
          <w:rFonts w:cstheme="minorHAnsi"/>
        </w:rPr>
      </w:pPr>
    </w:p>
    <w:p w14:paraId="5E5900E3" w14:textId="77777777" w:rsidR="00700D09" w:rsidRPr="00700D09" w:rsidRDefault="00700D09" w:rsidP="00700D09">
      <w:pPr>
        <w:pStyle w:val="ListParagraph"/>
        <w:numPr>
          <w:ilvl w:val="0"/>
          <w:numId w:val="27"/>
        </w:numPr>
        <w:shd w:val="clear" w:color="auto" w:fill="FBE4D5" w:themeFill="accent2" w:themeFillTint="33"/>
        <w:spacing w:line="276" w:lineRule="auto"/>
        <w:jc w:val="center"/>
        <w:rPr>
          <w:rFonts w:cstheme="minorHAnsi"/>
          <w:b/>
          <w:bCs/>
          <w:sz w:val="24"/>
          <w:szCs w:val="24"/>
        </w:rPr>
      </w:pPr>
      <w:r w:rsidRPr="00700D09">
        <w:rPr>
          <w:rFonts w:cstheme="minorHAnsi"/>
          <w:b/>
          <w:bCs/>
          <w:sz w:val="24"/>
          <w:szCs w:val="24"/>
        </w:rPr>
        <w:t xml:space="preserve">Celebrations of the </w:t>
      </w:r>
      <w:proofErr w:type="spellStart"/>
      <w:r w:rsidRPr="00700D09">
        <w:rPr>
          <w:rFonts w:cstheme="minorHAnsi"/>
          <w:b/>
          <w:bCs/>
          <w:sz w:val="24"/>
          <w:szCs w:val="24"/>
        </w:rPr>
        <w:t>Bektashi</w:t>
      </w:r>
      <w:proofErr w:type="spellEnd"/>
      <w:r w:rsidRPr="00700D09">
        <w:rPr>
          <w:rFonts w:cstheme="minorHAnsi"/>
          <w:b/>
          <w:bCs/>
          <w:sz w:val="24"/>
          <w:szCs w:val="24"/>
        </w:rPr>
        <w:t xml:space="preserve"> Ritual of Sultan </w:t>
      </w:r>
      <w:proofErr w:type="spellStart"/>
      <w:r w:rsidRPr="00700D09">
        <w:rPr>
          <w:rFonts w:cstheme="minorHAnsi"/>
          <w:b/>
          <w:bCs/>
          <w:sz w:val="24"/>
          <w:szCs w:val="24"/>
        </w:rPr>
        <w:t>Novruz</w:t>
      </w:r>
      <w:proofErr w:type="spellEnd"/>
      <w:r w:rsidRPr="00700D09">
        <w:rPr>
          <w:rFonts w:cstheme="minorHAnsi"/>
          <w:b/>
          <w:bCs/>
          <w:sz w:val="24"/>
          <w:szCs w:val="24"/>
        </w:rPr>
        <w:t>.</w:t>
      </w:r>
    </w:p>
    <w:p w14:paraId="64851996" w14:textId="77777777" w:rsidR="00700D09" w:rsidRDefault="00700D09" w:rsidP="00700D09">
      <w:pPr>
        <w:spacing w:line="276" w:lineRule="auto"/>
        <w:jc w:val="both"/>
        <w:rPr>
          <w:rFonts w:cstheme="minorHAnsi"/>
          <w:b/>
          <w:bCs/>
        </w:rPr>
      </w:pPr>
    </w:p>
    <w:p w14:paraId="1783ED11" w14:textId="69F12E2B" w:rsidR="00700D09" w:rsidRPr="00700D09" w:rsidRDefault="00700D09" w:rsidP="00700D09">
      <w:pPr>
        <w:spacing w:line="276" w:lineRule="auto"/>
        <w:jc w:val="both"/>
        <w:rPr>
          <w:rFonts w:cstheme="minorHAnsi"/>
        </w:rPr>
      </w:pPr>
      <w:r w:rsidRPr="00700D09">
        <w:rPr>
          <w:rFonts w:cstheme="minorHAnsi"/>
          <w:b/>
          <w:bCs/>
        </w:rPr>
        <w:t>The feast of Novruz is one of the evidences of the inter-religious coexistence of Albanians</w:t>
      </w:r>
      <w:r w:rsidRPr="00700D09">
        <w:rPr>
          <w:rFonts w:cstheme="minorHAnsi"/>
        </w:rPr>
        <w:t>. The feast of Sultan Novruz is celebrated one week after the feast of Summer Day, March 22-25. It is celebrated in honor of the birth of the Prophet Imam Ali. But for Albanians it has it roots in the time of Pagan beliefs. That is why in multi-religious Albania at the same time more or less at the same time "Vangjelizmoi" is celebrated, March 25 by the Orthodox population, Sultan Novruz, March 22 by Muslims and Bektashis, "Our Lady's Day" on March 25 by Catholics. March 22 is the day of the Sun's spring equinox. Day and night become the same. This feast symbolizes the arrival of spring. Traditional Bektashi rites recognize only two seasons Spring and Winter.</w:t>
      </w:r>
    </w:p>
    <w:p w14:paraId="3B2A6E88" w14:textId="77777777" w:rsidR="00700D09" w:rsidRPr="00700D09" w:rsidRDefault="00700D09" w:rsidP="00700D09">
      <w:pPr>
        <w:spacing w:line="276" w:lineRule="auto"/>
        <w:jc w:val="both"/>
        <w:rPr>
          <w:rFonts w:cstheme="minorHAnsi"/>
        </w:rPr>
      </w:pPr>
      <w:r w:rsidRPr="00700D09">
        <w:rPr>
          <w:rFonts w:cstheme="minorHAnsi"/>
        </w:rPr>
        <w:lastRenderedPageBreak/>
        <w:t>Novruz celebrations last three days. According to the ritual, the women and brides of the house open the doors and windows. They fill the strains with water and pour abundant water on the thresholds of the house, to remove the wicked from their homes and to find a clean and fresh new season. Early in the morning young brides and children are given a glass of milk, which symbolizes the birth of a new day, health and as much breast milk as possible for brides who will give birth to children. It is called of God when on this day the lady of the house distributes milk, which is understood as whiteness and abundance even for the poor and the needy. or in the village cakes are made with noodles and children roll them in the wheat fields to bring abundance.</w:t>
      </w:r>
    </w:p>
    <w:p w14:paraId="65DF2A93" w14:textId="77777777" w:rsidR="00700D09" w:rsidRPr="00700D09" w:rsidRDefault="00700D09" w:rsidP="00700D09">
      <w:pPr>
        <w:spacing w:line="276" w:lineRule="auto"/>
        <w:jc w:val="both"/>
        <w:rPr>
          <w:rFonts w:cstheme="minorHAnsi"/>
        </w:rPr>
      </w:pPr>
      <w:r w:rsidRPr="00700D09">
        <w:rPr>
          <w:rFonts w:cstheme="minorHAnsi"/>
        </w:rPr>
        <w:t>The feast of Sultan Novruz symbolizes "the salvation of mankind from the bitter winter and poverty", because the "season of abundance" is coming. The arrival of spring gives life, food, warmth, blessings, love and joy to people. This day brings hope for more prosperity. On this day even the enemy was knocking on the door of the house is welcome, preached Imam Ali. On this feast the believers exchange visits to each other and then pray and pray for more health, prosperity and abundance.</w:t>
      </w:r>
    </w:p>
    <w:p w14:paraId="3D713B12" w14:textId="77777777" w:rsidR="00700D09" w:rsidRPr="00700D09" w:rsidRDefault="00700D09" w:rsidP="00700D09">
      <w:pPr>
        <w:spacing w:line="276" w:lineRule="auto"/>
        <w:jc w:val="both"/>
        <w:rPr>
          <w:rFonts w:cstheme="minorHAnsi"/>
        </w:rPr>
      </w:pPr>
      <w:r w:rsidRPr="00700D09">
        <w:rPr>
          <w:rFonts w:cstheme="minorHAnsi"/>
        </w:rPr>
        <w:t>Since ancient Albanians in this day and had to stop felling of green vegetation, trees, earth work, it's because, according to superstition thought that "the earth in this period is pregnant." This ancient ritual of Albanians is also witnessed by the Austrian albanologist Johann Georg von Hahn, his work "Albanian Studies".</w:t>
      </w:r>
    </w:p>
    <w:p w14:paraId="3BF3EA12" w14:textId="77777777" w:rsidR="00700D09" w:rsidRPr="00700D09" w:rsidRDefault="00700D09" w:rsidP="00700D09">
      <w:pPr>
        <w:spacing w:line="276" w:lineRule="auto"/>
        <w:jc w:val="both"/>
        <w:rPr>
          <w:rFonts w:cstheme="minorHAnsi"/>
        </w:rPr>
      </w:pPr>
      <w:r w:rsidRPr="00700D09">
        <w:rPr>
          <w:rFonts w:cstheme="minorHAnsi"/>
        </w:rPr>
        <w:t>On this day various rites are performed that deal with incitement. Children chase snakes from backyards and gardens by ringing bells, bells, tins, whistling in fields or gardens, but also singing hymns. After the songs, the housewives give the children boiled eggs, nuts, whole wheat bread, etc. The characteristic dishes and foods for this day are the pie with 12 different types of herbs. The plants symbolize the 12 Imams, the 12 months of the year and the new life that blossoms in spring and prosperity for the coming year. A coin is inserted inside the pie. He who finds the coin is said to be lucky. On this day sacrifices are made which are divided into 3, 7 or 12 marks that make up the prophetic numbers. With the blood of the victim, the forehead and the right palm are soaked to protect themselves from the "evil eye". It is cooked evenly with chicken or lamb, roasted lamb. Hashurja and Syltiash is the characteristic cake of this day. This dessert consists of milk, which is a symbol of mother's milk, rice that symbolizes cereals, abundance. On this day, some syrup sung in the tekke is taken and given by a spoon to family members, friends and guests at home that day. This with the belief that everyone wishes prosperity. In some cases, Kabuni made with rice, gravy, sugar, raisins and nuts is cooked for this feast.</w:t>
      </w:r>
    </w:p>
    <w:p w14:paraId="176787CA" w14:textId="77777777" w:rsidR="00700D09" w:rsidRPr="00700D09" w:rsidRDefault="00700D09" w:rsidP="00700D09">
      <w:pPr>
        <w:spacing w:line="276" w:lineRule="auto"/>
        <w:jc w:val="both"/>
        <w:rPr>
          <w:rFonts w:cstheme="minorHAnsi"/>
        </w:rPr>
      </w:pPr>
      <w:r w:rsidRPr="00700D09">
        <w:rPr>
          <w:rFonts w:cstheme="minorHAnsi"/>
        </w:rPr>
        <w:t>Sultan Nevruz called to rise above vice and evil, the Bektashis on this day conveyed the message of appreciation and protection of the value of patriotism, love for each other, wisdom, nationwide brotherhood, religious and interfaith tolerance.</w:t>
      </w:r>
    </w:p>
    <w:p w14:paraId="2FE78206" w14:textId="5C2E787F" w:rsidR="00700D09" w:rsidRPr="00B155C3" w:rsidRDefault="00700D09" w:rsidP="00B155C3">
      <w:pPr>
        <w:spacing w:line="276" w:lineRule="auto"/>
        <w:jc w:val="both"/>
        <w:rPr>
          <w:rFonts w:cstheme="minorHAnsi"/>
        </w:rPr>
      </w:pPr>
      <w:r w:rsidRPr="00700D09">
        <w:rPr>
          <w:rFonts w:cstheme="minorHAnsi"/>
        </w:rPr>
        <w:t>Austrian scholar Johann Georg von Hahn, Austrian consul in Ioannina during three trips to Albania collected data on Albanian history, philology, rites and folklore. In his major work in three volumes "Albanian Studies" (1854), he argues the autochthony of the Albanians, the Illyrian origin of the Albanians and the origin of Albanian from Illyrian through pagan rites and songs and customs transmitted from generation to generation. Hahn learned the Albanian language and proved it to be the language of the Indo-European family. His thesis was used effectively by the ideologues of the Albanian National Renaissance, for the national consciousness of the people. It is in these elements of ancient rites and superstitions that Hahn finds the basis of interfaith coexistence in Albania.</w:t>
      </w:r>
    </w:p>
    <w:p w14:paraId="40886424" w14:textId="2EAF37DF" w:rsidR="00521E85" w:rsidRPr="00521E85" w:rsidRDefault="007D460B" w:rsidP="00521E85">
      <w:pPr>
        <w:pStyle w:val="Heading1"/>
        <w:jc w:val="both"/>
        <w:rPr>
          <w:rFonts w:ascii="Times New Roman" w:hAnsi="Times New Roman" w:cs="Times New Roman"/>
          <w:b/>
          <w:bCs/>
        </w:rPr>
      </w:pPr>
      <w:r w:rsidRPr="00BC55B0">
        <w:rPr>
          <w:rFonts w:ascii="Times New Roman" w:hAnsi="Times New Roman" w:cs="Times New Roman"/>
          <w:b/>
          <w:bCs/>
        </w:rPr>
        <w:lastRenderedPageBreak/>
        <w:t>Data regarding monuments and other historical and cultural objects</w:t>
      </w:r>
    </w:p>
    <w:p w14:paraId="664E1AA0" w14:textId="77777777" w:rsidR="00EA5434" w:rsidRDefault="00EA5434" w:rsidP="00353CBA"/>
    <w:p w14:paraId="0B778B23" w14:textId="440A81D4" w:rsidR="00903CA1" w:rsidRPr="00E24980" w:rsidRDefault="00903CA1" w:rsidP="00EA5434">
      <w:pPr>
        <w:jc w:val="center"/>
        <w:rPr>
          <w:rFonts w:cstheme="minorHAnsi"/>
          <w:b/>
          <w:bCs/>
          <w:sz w:val="28"/>
          <w:szCs w:val="28"/>
        </w:rPr>
      </w:pPr>
      <w:r w:rsidRPr="00E24980">
        <w:rPr>
          <w:rFonts w:cstheme="minorHAnsi"/>
          <w:b/>
          <w:bCs/>
          <w:sz w:val="28"/>
          <w:szCs w:val="28"/>
        </w:rPr>
        <w:t>List of Cultural Monuments</w:t>
      </w:r>
    </w:p>
    <w:p w14:paraId="52F2B4AF" w14:textId="77777777" w:rsidR="00EA5434" w:rsidRPr="00903CA1" w:rsidRDefault="00EA5434" w:rsidP="00353CBA">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44"/>
      </w:tblGrid>
      <w:tr w:rsidR="00903CA1" w:rsidRPr="00903CA1" w14:paraId="1CF5F92D" w14:textId="77777777" w:rsidTr="00B155C3">
        <w:trPr>
          <w:trHeight w:val="399"/>
        </w:trPr>
        <w:tc>
          <w:tcPr>
            <w:tcW w:w="954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5E5D3AA" w14:textId="2C3C3079" w:rsidR="00903CA1" w:rsidRPr="00903CA1" w:rsidRDefault="00903CA1" w:rsidP="00B155C3">
            <w:pPr>
              <w:spacing w:line="276" w:lineRule="auto"/>
              <w:jc w:val="center"/>
              <w:rPr>
                <w:rFonts w:ascii="Times New Roman" w:hAnsi="Times New Roman" w:cs="Times New Roman"/>
                <w:b/>
                <w:bCs/>
                <w:sz w:val="24"/>
                <w:szCs w:val="24"/>
              </w:rPr>
            </w:pPr>
            <w:r w:rsidRPr="00903CA1">
              <w:rPr>
                <w:rFonts w:ascii="Times New Roman" w:hAnsi="Times New Roman" w:cs="Times New Roman"/>
                <w:b/>
                <w:bCs/>
                <w:sz w:val="24"/>
                <w:szCs w:val="24"/>
              </w:rPr>
              <w:t>Name of Cultural Monuments / Protected Area</w:t>
            </w:r>
          </w:p>
        </w:tc>
      </w:tr>
      <w:tr w:rsidR="00903CA1" w:rsidRPr="00903CA1" w14:paraId="1E87394D" w14:textId="77777777" w:rsidTr="00521E85">
        <w:trPr>
          <w:trHeight w:val="8589"/>
        </w:trPr>
        <w:tc>
          <w:tcPr>
            <w:tcW w:w="9544" w:type="dxa"/>
            <w:tcBorders>
              <w:top w:val="single" w:sz="4" w:space="0" w:color="auto"/>
              <w:left w:val="single" w:sz="4" w:space="0" w:color="auto"/>
              <w:bottom w:val="single" w:sz="4" w:space="0" w:color="auto"/>
              <w:right w:val="single" w:sz="4" w:space="0" w:color="auto"/>
            </w:tcBorders>
            <w:hideMark/>
          </w:tcPr>
          <w:p w14:paraId="3B948EE0" w14:textId="77777777" w:rsidR="00CA3DCF" w:rsidRDefault="00CA3DCF" w:rsidP="000A2A72">
            <w:pPr>
              <w:shd w:val="clear" w:color="auto" w:fill="FFFFFF"/>
              <w:jc w:val="center"/>
              <w:rPr>
                <w:rFonts w:ascii="Times New Roman" w:hAnsi="Times New Roman" w:cs="Times New Roman"/>
                <w:b/>
                <w:bCs/>
                <w:sz w:val="24"/>
                <w:szCs w:val="24"/>
              </w:rPr>
            </w:pPr>
          </w:p>
          <w:p w14:paraId="72E66814" w14:textId="1BECABFD" w:rsidR="00903CA1" w:rsidRPr="00E24980" w:rsidRDefault="00903CA1" w:rsidP="00E24980">
            <w:pPr>
              <w:shd w:val="clear" w:color="auto" w:fill="FFFFFF"/>
              <w:jc w:val="center"/>
              <w:rPr>
                <w:rFonts w:cstheme="minorHAnsi"/>
                <w:b/>
                <w:bCs/>
                <w:sz w:val="26"/>
                <w:szCs w:val="26"/>
              </w:rPr>
            </w:pPr>
            <w:r w:rsidRPr="00E24980">
              <w:rPr>
                <w:rFonts w:cstheme="minorHAnsi"/>
                <w:b/>
                <w:bCs/>
                <w:sz w:val="26"/>
                <w:szCs w:val="26"/>
              </w:rPr>
              <w:t xml:space="preserve">LIBOHOVA </w:t>
            </w:r>
            <w:r w:rsidR="002F0ACA" w:rsidRPr="00E24980">
              <w:rPr>
                <w:rFonts w:cstheme="minorHAnsi"/>
                <w:b/>
                <w:bCs/>
                <w:sz w:val="26"/>
                <w:szCs w:val="26"/>
              </w:rPr>
              <w:t>CASTLE IN THE TOWN OF LIBOHOVE</w:t>
            </w:r>
          </w:p>
          <w:p w14:paraId="4F8E98B6" w14:textId="77777777" w:rsidR="00521E85" w:rsidRPr="00521E85" w:rsidRDefault="00521E85" w:rsidP="00521E85">
            <w:pPr>
              <w:spacing w:line="276" w:lineRule="auto"/>
              <w:jc w:val="both"/>
              <w:rPr>
                <w:rFonts w:eastAsia="Times New Roman" w:cstheme="minorHAnsi"/>
                <w:color w:val="050505"/>
              </w:rPr>
            </w:pPr>
            <w:r w:rsidRPr="00521E85">
              <w:rPr>
                <w:rFonts w:eastAsia="Times New Roman" w:cstheme="minorHAnsi"/>
                <w:color w:val="050505"/>
              </w:rPr>
              <w:t>Libohova Castle, or Shanisha Castle, is a medieval fortress that dominates the entire Drino Valley from a very strategic junction on a rocky hill, in the center of the city of Libohova, located on the steep slopes of Mount Bureto</w:t>
            </w:r>
            <w:r w:rsidR="00903CA1" w:rsidRPr="00521E85">
              <w:rPr>
                <w:rFonts w:eastAsia="Times New Roman" w:cstheme="minorHAnsi"/>
                <w:color w:val="050505"/>
              </w:rPr>
              <w:t xml:space="preserve">. </w:t>
            </w:r>
          </w:p>
          <w:p w14:paraId="0C33B4BD" w14:textId="2F223D18" w:rsidR="00903CA1" w:rsidRPr="00521E85" w:rsidRDefault="00903CA1" w:rsidP="00521E85">
            <w:pPr>
              <w:spacing w:line="276" w:lineRule="auto"/>
              <w:jc w:val="both"/>
              <w:rPr>
                <w:rFonts w:eastAsia="Times New Roman" w:cstheme="minorHAnsi"/>
                <w:color w:val="050505"/>
              </w:rPr>
            </w:pPr>
            <w:r w:rsidRPr="00521E85">
              <w:rPr>
                <w:rFonts w:eastAsia="Times New Roman" w:cstheme="minorHAnsi"/>
                <w:color w:val="050505"/>
              </w:rPr>
              <w:t>Ali Pasha built this castle as a gift for the wedding of his sister Shanisa. There are some photos that show what the Castle once was like. Inside the fort are still protected the ruins and part of the castle masonry as well as part of another residential structure, such as interlocking protective structures with a sophisticated living organization.</w:t>
            </w:r>
          </w:p>
          <w:p w14:paraId="615E3B3E" w14:textId="77777777" w:rsidR="00521E85" w:rsidRPr="00521E85" w:rsidRDefault="00521E85" w:rsidP="00521E85">
            <w:pPr>
              <w:spacing w:line="276" w:lineRule="auto"/>
              <w:rPr>
                <w:rFonts w:cstheme="minorHAnsi"/>
              </w:rPr>
            </w:pPr>
            <w:r w:rsidRPr="00521E85">
              <w:rPr>
                <w:rFonts w:cstheme="minorHAnsi"/>
              </w:rPr>
              <w:t>The castle with its surrounding walls and fortifications rises majestically on a rocky hill of Libohova and with its dominant position manages to control not only the outskirts of the city, but also a wide area of ​​the plain of Dropull and Gjirokastra, but also the mountains and gorges that lie from the South-East to the North-West of the Drino Valley. What defines the strategic role of this castle is the control of communication lines and ensuring easy mobility in this large space.</w:t>
            </w:r>
          </w:p>
          <w:p w14:paraId="7713ACD6" w14:textId="77777777" w:rsidR="00521E85" w:rsidRPr="00521E85" w:rsidRDefault="00521E85" w:rsidP="00521E85">
            <w:pPr>
              <w:spacing w:line="276" w:lineRule="auto"/>
              <w:rPr>
                <w:rFonts w:cstheme="minorHAnsi"/>
              </w:rPr>
            </w:pPr>
            <w:r w:rsidRPr="00521E85">
              <w:rPr>
                <w:rFonts w:cstheme="minorHAnsi"/>
              </w:rPr>
              <w:t>Libohova Castle has an almost rectangular plan, with a tower at each corner and three entrances, two of which are positioned on the north side and the other on the east. The castle has a perimeter-fortification wall 70 m long and 50 m wide and height that often goes up to 10 meters. The castle was built by Ali Pasha Tepelena (1741 - 1822), most likely, using the ruins of another structure. Libohova Castle preserves the construction features of this period. There are still pictures of the former castle and mansions where Shanisaja lived. According to the tradition of the area, Ali Pasha ordered the construction of the castle for the wedding of his sister Shanisha. Her grave is also located today in Libohova, in an area between cypress trees near the city mosque.</w:t>
            </w:r>
          </w:p>
          <w:p w14:paraId="36A978AC" w14:textId="48DA7C7C" w:rsidR="00EA5434" w:rsidRPr="00903CA1" w:rsidRDefault="00521E85" w:rsidP="00521E85">
            <w:pPr>
              <w:spacing w:line="276" w:lineRule="auto"/>
              <w:rPr>
                <w:rFonts w:ascii="Times New Roman" w:hAnsi="Times New Roman" w:cs="Times New Roman"/>
                <w:b/>
                <w:bCs/>
                <w:sz w:val="24"/>
                <w:szCs w:val="24"/>
              </w:rPr>
            </w:pPr>
            <w:r w:rsidRPr="00521E85">
              <w:rPr>
                <w:rFonts w:cstheme="minorHAnsi"/>
              </w:rPr>
              <w:t>Libohova Castle is one of the many fortifications built by Ali Pasha Tepelena at the beginning of the century. XVIII. Inside the castle, which is empty today, was the family feudal residence. Currently this castle has been declared a "cultural monument" and its walls and ruins are protected by the Albanian state and visited by local and foreign tourists and visitors. Libohova Castle has been visited by foreign travelers such as Lord Byron, Puckeville, Henry Holland, Martin Lick, Han, etc.</w:t>
            </w:r>
          </w:p>
        </w:tc>
      </w:tr>
      <w:tr w:rsidR="00EA5434" w:rsidRPr="00903CA1" w14:paraId="07142B38" w14:textId="77777777" w:rsidTr="00EC1CBE">
        <w:trPr>
          <w:trHeight w:val="660"/>
        </w:trPr>
        <w:tc>
          <w:tcPr>
            <w:tcW w:w="9544" w:type="dxa"/>
            <w:tcBorders>
              <w:top w:val="single" w:sz="4" w:space="0" w:color="auto"/>
              <w:left w:val="single" w:sz="4" w:space="0" w:color="auto"/>
              <w:bottom w:val="single" w:sz="4" w:space="0" w:color="auto"/>
              <w:right w:val="single" w:sz="4" w:space="0" w:color="auto"/>
            </w:tcBorders>
          </w:tcPr>
          <w:p w14:paraId="7EE79108" w14:textId="6D9C57C3" w:rsidR="00E24980" w:rsidRPr="00E24980" w:rsidRDefault="002F0ACA" w:rsidP="00E24980">
            <w:pPr>
              <w:spacing w:line="276" w:lineRule="auto"/>
              <w:jc w:val="center"/>
              <w:rPr>
                <w:rFonts w:cstheme="minorHAnsi"/>
                <w:b/>
                <w:bCs/>
                <w:sz w:val="26"/>
                <w:szCs w:val="26"/>
              </w:rPr>
            </w:pPr>
            <w:r w:rsidRPr="00E24980">
              <w:rPr>
                <w:rFonts w:cstheme="minorHAnsi"/>
                <w:b/>
                <w:bCs/>
                <w:sz w:val="26"/>
                <w:szCs w:val="26"/>
              </w:rPr>
              <w:t>LABOVA E KRYQIT CASTLE</w:t>
            </w:r>
          </w:p>
          <w:p w14:paraId="14B3CEBA" w14:textId="77777777" w:rsidR="00E24980" w:rsidRPr="00E24980" w:rsidRDefault="00E24980" w:rsidP="00E24980">
            <w:pPr>
              <w:spacing w:line="276" w:lineRule="auto"/>
              <w:jc w:val="both"/>
              <w:rPr>
                <w:rFonts w:cstheme="minorHAnsi"/>
              </w:rPr>
            </w:pPr>
            <w:r w:rsidRPr="00E24980">
              <w:rPr>
                <w:rFonts w:cstheme="minorHAnsi"/>
              </w:rPr>
              <w:t>Near the village of Labova e Kryqit, an old village located at the entrance of the Selcka Gorge, which is the only path that can be crossed from the Drino Valley to the mountainous region of Zagori - Pogon and further to the Vjosa Valley is the Castle antiquity of the Labova of the Cross. This impressive fortification is located about 500 m East of the village of Labova e Kryqit and just as far south of its neighborhood called Labova e Sipërme. The castle rises a bare rock, which connects from the North with the slope of Mount Bureto, while from the South it is expected on a steep slope towards the bed of the river Suha.</w:t>
            </w:r>
          </w:p>
          <w:p w14:paraId="510E81EC" w14:textId="77777777" w:rsidR="00E24980" w:rsidRPr="00E24980" w:rsidRDefault="00E24980" w:rsidP="00E24980">
            <w:pPr>
              <w:spacing w:line="276" w:lineRule="auto"/>
              <w:jc w:val="both"/>
              <w:rPr>
                <w:rFonts w:cstheme="minorHAnsi"/>
              </w:rPr>
            </w:pPr>
            <w:r w:rsidRPr="00E24980">
              <w:rPr>
                <w:rFonts w:cstheme="minorHAnsi"/>
              </w:rPr>
              <w:lastRenderedPageBreak/>
              <w:t>It is located on a hill named Paleokastra, in a strategic location at the entrance of the Selcka gorge. To the north, the castle hill is separated from the village by the Gudib stream, which passes at the foot and continues to the east. From the south passes another stream Govadan and from the west the stream Koqinon. Just south a neck connects it to the surrounding hills.</w:t>
            </w:r>
          </w:p>
          <w:p w14:paraId="349B1819" w14:textId="77777777" w:rsidR="00E24980" w:rsidRPr="00E24980" w:rsidRDefault="00E24980" w:rsidP="00E24980">
            <w:pPr>
              <w:spacing w:line="276" w:lineRule="auto"/>
              <w:jc w:val="both"/>
              <w:rPr>
                <w:rFonts w:cstheme="minorHAnsi"/>
              </w:rPr>
            </w:pPr>
            <w:r w:rsidRPr="00E24980">
              <w:rPr>
                <w:rFonts w:cstheme="minorHAnsi"/>
              </w:rPr>
              <w:t>The hill is bare and very rocky with a pronounced slope from south to north. At the top of it there is a small square surrounded by a thick wall, which is not uniformly preserved on all sides. Traces of walls can be seen on the northwest and southeast side, while on the south side it is un fortified, but protected by nature itself which offers a natural protection.</w:t>
            </w:r>
          </w:p>
          <w:p w14:paraId="3CF836FF" w14:textId="77777777" w:rsidR="00E24980" w:rsidRPr="00E24980" w:rsidRDefault="00E24980" w:rsidP="00E24980">
            <w:pPr>
              <w:spacing w:line="276" w:lineRule="auto"/>
              <w:jc w:val="both"/>
              <w:rPr>
                <w:rFonts w:cstheme="minorHAnsi"/>
              </w:rPr>
            </w:pPr>
            <w:r w:rsidRPr="00E24980">
              <w:rPr>
                <w:rFonts w:cstheme="minorHAnsi"/>
              </w:rPr>
              <w:t>The fortification wall covers an area of ​​about 1.4 ha. The defensive walls are reinforced with two towers; one trapezoidal and the other circular that protects the entrance. The entrance to the castle passes through an arched corridor 2.30 m. wide, paved with limestone slabs. Beyond the entrance he finds traces of another tower. The stone slabs with which it was built were extracted and transported from the very terrain on which the castle stands. Some stone blocks not placed on the wall, testify that further construction of the wall has been stopped and that the castle has not been completed since antiquity. This also allows to look at the construction technique, which is special compared to other ancient centers of the Drinos valley.</w:t>
            </w:r>
          </w:p>
          <w:p w14:paraId="1962AC28" w14:textId="77777777" w:rsidR="00E24980" w:rsidRPr="00E24980" w:rsidRDefault="00E24980" w:rsidP="00E24980">
            <w:pPr>
              <w:spacing w:line="276" w:lineRule="auto"/>
              <w:jc w:val="both"/>
              <w:rPr>
                <w:rFonts w:cstheme="minorHAnsi"/>
              </w:rPr>
            </w:pPr>
            <w:r w:rsidRPr="00E24980">
              <w:rPr>
                <w:rFonts w:cstheme="minorHAnsi"/>
              </w:rPr>
              <w:t>The surrounding walls go several times to a height of 5 m, built of large slabs of stone extracted from the limestone layers According to the villagers, they often found coins of Epirus that are not preserved today.</w:t>
            </w:r>
          </w:p>
          <w:p w14:paraId="79733400" w14:textId="77777777" w:rsidR="00E24980" w:rsidRPr="00E24980" w:rsidRDefault="00E24980" w:rsidP="00E24980">
            <w:pPr>
              <w:spacing w:line="276" w:lineRule="auto"/>
              <w:jc w:val="both"/>
              <w:rPr>
                <w:rFonts w:cstheme="minorHAnsi"/>
              </w:rPr>
            </w:pPr>
            <w:r w:rsidRPr="00E24980">
              <w:rPr>
                <w:rFonts w:cstheme="minorHAnsi"/>
              </w:rPr>
              <w:t>Based on the construction technique and architecture of the fortification elements, scholars and archaeologists are of the opinion of an early construction date, which reaches the boundaries of the VI-V century BC. This view is based on regular planimetric forms, straight lines and towers, whether rudimentary, and pottery dating back to the 15th century. V p. Kr.</w:t>
            </w:r>
          </w:p>
          <w:p w14:paraId="539ECA0D" w14:textId="77777777" w:rsidR="00E24980" w:rsidRPr="00E24980" w:rsidRDefault="00E24980" w:rsidP="00E24980">
            <w:pPr>
              <w:spacing w:line="276" w:lineRule="auto"/>
              <w:jc w:val="both"/>
              <w:rPr>
                <w:rFonts w:cstheme="minorHAnsi"/>
              </w:rPr>
            </w:pPr>
            <w:r w:rsidRPr="00E24980">
              <w:rPr>
                <w:rFonts w:cstheme="minorHAnsi"/>
              </w:rPr>
              <w:t>Lack of pottery later than the century. II p. Kr. proves that this castle also had the fate of Antigone and about 70 other cities of Epirus during the campaign of Paul Emil.</w:t>
            </w:r>
          </w:p>
          <w:p w14:paraId="1CE96BE8" w14:textId="0DBA3DDA" w:rsidR="00E24980" w:rsidRPr="00E24980" w:rsidRDefault="00E24980" w:rsidP="00E24980">
            <w:pPr>
              <w:spacing w:line="276" w:lineRule="auto"/>
              <w:jc w:val="both"/>
              <w:rPr>
                <w:rFonts w:cstheme="minorHAnsi"/>
              </w:rPr>
            </w:pPr>
            <w:r w:rsidRPr="00E24980">
              <w:rPr>
                <w:rFonts w:cstheme="minorHAnsi"/>
              </w:rPr>
              <w:t>Architectural fragments, marble columns, Ionic capitals have been found in the surrounding area, while at the entrance of the village are the ruins of a Roman villa with colorful mosaics.</w:t>
            </w:r>
          </w:p>
          <w:p w14:paraId="24236F84" w14:textId="77777777" w:rsidR="00E24980" w:rsidRPr="00E24980" w:rsidRDefault="00E24980" w:rsidP="00E24980">
            <w:pPr>
              <w:spacing w:line="276" w:lineRule="auto"/>
              <w:jc w:val="both"/>
              <w:rPr>
                <w:rFonts w:cstheme="minorHAnsi"/>
              </w:rPr>
            </w:pPr>
          </w:p>
          <w:p w14:paraId="70B43C9C" w14:textId="764C0B40" w:rsidR="00E24980" w:rsidRPr="002F0ACA" w:rsidRDefault="002F0ACA" w:rsidP="002F0ACA">
            <w:pPr>
              <w:spacing w:line="276" w:lineRule="auto"/>
              <w:jc w:val="center"/>
              <w:rPr>
                <w:rFonts w:cstheme="minorHAnsi"/>
                <w:b/>
                <w:bCs/>
                <w:sz w:val="26"/>
                <w:szCs w:val="26"/>
              </w:rPr>
            </w:pPr>
            <w:r w:rsidRPr="002F0ACA">
              <w:rPr>
                <w:rFonts w:cstheme="minorHAnsi"/>
                <w:b/>
                <w:bCs/>
                <w:sz w:val="26"/>
                <w:szCs w:val="26"/>
              </w:rPr>
              <w:t>CHURCH SLEEPING OF ST. MARY IN THE VILLAGE OF LABOVE E KRYQIT</w:t>
            </w:r>
          </w:p>
          <w:p w14:paraId="2AB27C06" w14:textId="77777777" w:rsidR="00E24980" w:rsidRPr="00E24980" w:rsidRDefault="00E24980" w:rsidP="00E24980">
            <w:pPr>
              <w:spacing w:line="276" w:lineRule="auto"/>
              <w:jc w:val="both"/>
              <w:rPr>
                <w:rFonts w:cstheme="minorHAnsi"/>
                <w:shd w:val="clear" w:color="auto" w:fill="FFFFFF"/>
              </w:rPr>
            </w:pPr>
          </w:p>
          <w:p w14:paraId="4F2E5A9D" w14:textId="0529ABDA" w:rsidR="00EA5434" w:rsidRPr="00E24980" w:rsidRDefault="00EA5434" w:rsidP="00E24980">
            <w:pPr>
              <w:spacing w:line="276" w:lineRule="auto"/>
              <w:jc w:val="both"/>
              <w:rPr>
                <w:rFonts w:cstheme="minorHAnsi"/>
                <w:shd w:val="clear" w:color="auto" w:fill="FFFFFF"/>
              </w:rPr>
            </w:pPr>
            <w:r w:rsidRPr="00E24980">
              <w:rPr>
                <w:rFonts w:cstheme="minorHAnsi"/>
                <w:shd w:val="clear" w:color="auto" w:fill="FFFFFF"/>
              </w:rPr>
              <w:t>In the village of Labova e Kryqit, located in the Municipality of Libohova, you can visit one of the most beautiful Byzantine churches in Albania, which is dedicated to St. Mary. The church was built in 554 in the time of Emperor Justinian. Legend has it that a man from Labova, named Konstandin Laboviti, was a senior commander in the army of Emperor Justinian.  He was so good-natured and courageous that Justinian decided to do something for him and asked him one day: I want to reward you for your bravery, ask me for something. He replied: I want to build a church in my hometown of Labova</w:t>
            </w:r>
            <w:r w:rsidR="0096040A" w:rsidRPr="00E24980">
              <w:rPr>
                <w:rFonts w:cstheme="minorHAnsi"/>
                <w:shd w:val="clear" w:color="auto" w:fill="FFFFFF"/>
              </w:rPr>
              <w:t xml:space="preserve"> a</w:t>
            </w:r>
            <w:r w:rsidRPr="00E24980">
              <w:rPr>
                <w:rFonts w:cstheme="minorHAnsi"/>
                <w:shd w:val="clear" w:color="auto" w:fill="FFFFFF"/>
              </w:rPr>
              <w:t>nd Justinian agreed. He sent the most capable people to build that church. Four years later, he also sent a gold cross, made of a piece of wood where Jesus was crucified. The whole cross had 600 grams of gold. It was placed inside the church and preserved for centuries. The inhabitants were believers and guarded the church with fanaticism. But the cross that survived for centuries would be stolen in the turbulent years of the beginning of democracy. There is still no culprit for it. The structure of the church resisted to this day, and because of the great importance that this church has had for this village, the village itself took the name of the church and is called: Labova e Kryqit. The church was restored by the Ministry of Culture in 2018</w:t>
            </w:r>
            <w:r w:rsidR="0096040A" w:rsidRPr="00E24980">
              <w:rPr>
                <w:rFonts w:cstheme="minorHAnsi"/>
                <w:shd w:val="clear" w:color="auto" w:fill="FFFFFF"/>
              </w:rPr>
              <w:t xml:space="preserve"> </w:t>
            </w:r>
            <w:r w:rsidRPr="00E24980">
              <w:rPr>
                <w:rFonts w:cstheme="minorHAnsi"/>
                <w:shd w:val="clear" w:color="auto" w:fill="FFFFFF"/>
              </w:rPr>
              <w:lastRenderedPageBreak/>
              <w:t xml:space="preserve">Typical Byzantine building with a high dome at the top. A late narthex provides the main entrance. There are 9 visible levels of paintings and frescoes on the interior walls. Some historians say that although the original construction of the Church dates back to 527-565 during the time of Emperor Justinian, the church has been modified and what we see today resembles a 13th century structure during the time of the despot of Epirus. But the inhabitants of Labova strongly defend their version, that this church was built in the time of Emperor Justinian. Every September 8 in this church is celebrated St. Mary's Day and many people come from emigration and neighboring countries to be part of the celebrations. The road to Labova e Kryqit is paved. You leave for Libohova from Gjirokastra, but return to the village of Suha. The whole trip is 40 minutes by car from Gjirokastra. The ticket is 200 </w:t>
            </w:r>
            <w:r w:rsidR="0096040A" w:rsidRPr="00E24980">
              <w:rPr>
                <w:rFonts w:cstheme="minorHAnsi"/>
                <w:shd w:val="clear" w:color="auto" w:fill="FFFFFF"/>
              </w:rPr>
              <w:t>ALL</w:t>
            </w:r>
            <w:r w:rsidRPr="00E24980">
              <w:rPr>
                <w:rFonts w:cstheme="minorHAnsi"/>
                <w:shd w:val="clear" w:color="auto" w:fill="FFFFFF"/>
              </w:rPr>
              <w:t>, or you can give this money as a donation in the Church donation box. Even if the door is not open, knock on the bar in the center of the village, and its owner will give you a guide inside the Church.</w:t>
            </w:r>
          </w:p>
          <w:p w14:paraId="44799349" w14:textId="3CE8EF3A" w:rsidR="00EA5434" w:rsidRPr="00E24980" w:rsidRDefault="00EA5434" w:rsidP="00E24980">
            <w:pPr>
              <w:spacing w:line="276" w:lineRule="auto"/>
              <w:jc w:val="both"/>
              <w:rPr>
                <w:rFonts w:cstheme="minorHAnsi"/>
              </w:rPr>
            </w:pPr>
          </w:p>
        </w:tc>
      </w:tr>
      <w:tr w:rsidR="00E24980" w:rsidRPr="00903CA1" w14:paraId="3490505F" w14:textId="77777777" w:rsidTr="00EC1CBE">
        <w:trPr>
          <w:trHeight w:val="7605"/>
        </w:trPr>
        <w:tc>
          <w:tcPr>
            <w:tcW w:w="9544" w:type="dxa"/>
            <w:tcBorders>
              <w:top w:val="single" w:sz="4" w:space="0" w:color="auto"/>
              <w:left w:val="single" w:sz="4" w:space="0" w:color="auto"/>
              <w:bottom w:val="nil"/>
              <w:right w:val="single" w:sz="4" w:space="0" w:color="auto"/>
            </w:tcBorders>
          </w:tcPr>
          <w:p w14:paraId="37668D0C" w14:textId="5ADAAEBD" w:rsidR="002F0ACA" w:rsidRDefault="002F0ACA" w:rsidP="00EC1CBE">
            <w:pPr>
              <w:spacing w:line="276" w:lineRule="auto"/>
              <w:jc w:val="center"/>
              <w:rPr>
                <w:rFonts w:cstheme="minorHAnsi"/>
                <w:b/>
                <w:bCs/>
                <w:sz w:val="26"/>
                <w:szCs w:val="26"/>
              </w:rPr>
            </w:pPr>
            <w:r w:rsidRPr="002F0ACA">
              <w:rPr>
                <w:rFonts w:cstheme="minorHAnsi"/>
                <w:b/>
                <w:bCs/>
                <w:sz w:val="26"/>
                <w:szCs w:val="26"/>
              </w:rPr>
              <w:lastRenderedPageBreak/>
              <w:t>LADY'S BRIDGE OVER THE SUHA RIVER</w:t>
            </w:r>
          </w:p>
          <w:p w14:paraId="126E802D" w14:textId="77777777" w:rsidR="002F0ACA" w:rsidRPr="002F0ACA" w:rsidRDefault="002F0ACA" w:rsidP="002537B9">
            <w:pPr>
              <w:spacing w:line="276" w:lineRule="auto"/>
              <w:jc w:val="both"/>
              <w:rPr>
                <w:rFonts w:cstheme="minorHAnsi"/>
                <w:b/>
                <w:bCs/>
                <w:sz w:val="26"/>
                <w:szCs w:val="26"/>
              </w:rPr>
            </w:pPr>
          </w:p>
          <w:p w14:paraId="09624AAF" w14:textId="6ED132BC" w:rsidR="002F0ACA" w:rsidRPr="002F0ACA" w:rsidRDefault="002F0ACA" w:rsidP="002537B9">
            <w:pPr>
              <w:spacing w:line="276" w:lineRule="auto"/>
              <w:jc w:val="both"/>
              <w:rPr>
                <w:rFonts w:cstheme="minorHAnsi"/>
              </w:rPr>
            </w:pPr>
            <w:r w:rsidRPr="002F0ACA">
              <w:rPr>
                <w:rFonts w:cstheme="minorHAnsi"/>
              </w:rPr>
              <w:t>The Lady Bridge rises majestically over the Suha River in the place called Karamane. The Suha River is the largest tributary of the Drino River. The Suha River flows through the Selcka Gorge and collects the waters of the Pogon-Zagorie Basin and joins the Drino River near Kordhoca</w:t>
            </w:r>
            <w:r w:rsidR="009765D4">
              <w:t xml:space="preserve"> </w:t>
            </w:r>
            <w:r w:rsidR="009765D4" w:rsidRPr="009765D4">
              <w:rPr>
                <w:rFonts w:cstheme="minorHAnsi"/>
              </w:rPr>
              <w:t xml:space="preserve">The bridge was built during the reign of Ali Pasha Tepelena and local legends say that, like the castle of Libohova, the Ruler of Janisa also built and built this object for his sister Shanisha. </w:t>
            </w:r>
            <w:r w:rsidRPr="002F0ACA">
              <w:rPr>
                <w:rFonts w:cstheme="minorHAnsi"/>
              </w:rPr>
              <w:t>According to the rural legend, this bridge was named the Lady Bridge in honor of Mrs. Shanisha, which according to the locals Ali Pashai built to enable her sister a comfortable journey from Libohova "husband's door", to Tepelena "father's door".</w:t>
            </w:r>
          </w:p>
          <w:p w14:paraId="1AD7D86B" w14:textId="77777777" w:rsidR="002F0ACA" w:rsidRPr="002F0ACA" w:rsidRDefault="002F0ACA" w:rsidP="002537B9">
            <w:pPr>
              <w:spacing w:line="276" w:lineRule="auto"/>
              <w:jc w:val="both"/>
              <w:rPr>
                <w:rFonts w:cstheme="minorHAnsi"/>
              </w:rPr>
            </w:pPr>
            <w:r w:rsidRPr="002F0ACA">
              <w:rPr>
                <w:rFonts w:cstheme="minorHAnsi"/>
              </w:rPr>
              <w:t>But in fact the presence of this bridge proves and is part of the old road Janina Tepelena which in the Middle Ages crossed to the right of the river Drino. After its construction around 1800, the two shores that connected the road were full of movement that started from Ioannina and continued to Melan, Nepravishte, Libohova and further branched to Tepelena and was called "Great Road".</w:t>
            </w:r>
          </w:p>
          <w:p w14:paraId="6596473A" w14:textId="53C9CF61" w:rsidR="002F0ACA" w:rsidRPr="002F0ACA" w:rsidRDefault="002F0ACA" w:rsidP="002537B9">
            <w:pPr>
              <w:spacing w:line="276" w:lineRule="auto"/>
              <w:jc w:val="both"/>
              <w:rPr>
                <w:rFonts w:cstheme="minorHAnsi"/>
              </w:rPr>
            </w:pPr>
            <w:r w:rsidRPr="002F0ACA">
              <w:rPr>
                <w:rFonts w:cstheme="minorHAnsi"/>
              </w:rPr>
              <w:t>The branch of the “Great Road” to go to Gjirokastra passed through another bridge, the Kollorce Bridge, while the Lady Bridge continued towards Lunxhëria,</w:t>
            </w:r>
            <w:r w:rsidR="009765D4">
              <w:rPr>
                <w:rFonts w:cstheme="minorHAnsi"/>
              </w:rPr>
              <w:t xml:space="preserve"> Labova of </w:t>
            </w:r>
            <w:r w:rsidRPr="002F0ACA">
              <w:rPr>
                <w:rFonts w:cstheme="minorHAnsi"/>
              </w:rPr>
              <w:t>Zhapa and through the Subashi Bridge ended in Tepelena. For the Kollorca Bridge, the records say that it was built in 1827. and the money for its construction was given by Khadija, the mother of Tahir Bey, the wife of Hodo Bey, the sixth son of the ruler of Gjirokastra, Kapllan Pasha.</w:t>
            </w:r>
          </w:p>
          <w:p w14:paraId="6399444F" w14:textId="77777777" w:rsidR="00E24980" w:rsidRDefault="002F0ACA" w:rsidP="002537B9">
            <w:pPr>
              <w:spacing w:line="276" w:lineRule="auto"/>
              <w:jc w:val="both"/>
              <w:rPr>
                <w:rFonts w:cstheme="minorHAnsi"/>
              </w:rPr>
            </w:pPr>
            <w:r w:rsidRPr="002F0ACA">
              <w:rPr>
                <w:rFonts w:cstheme="minorHAnsi"/>
              </w:rPr>
              <w:t>The Lady Bridge over the Suha River at the time of its operation had 12 arches, but currently there are only 5 arches, as 7 arches have been destroyed by the rapid floods of the Suha River.</w:t>
            </w:r>
          </w:p>
          <w:p w14:paraId="316E873B" w14:textId="77777777" w:rsidR="002537B9" w:rsidRDefault="002537B9" w:rsidP="002537B9">
            <w:pPr>
              <w:spacing w:line="276" w:lineRule="auto"/>
              <w:jc w:val="both"/>
              <w:rPr>
                <w:rFonts w:ascii="Times New Roman" w:hAnsi="Times New Roman" w:cs="Times New Roman"/>
                <w:b/>
                <w:bCs/>
                <w:sz w:val="24"/>
                <w:szCs w:val="24"/>
              </w:rPr>
            </w:pPr>
          </w:p>
          <w:p w14:paraId="0BCF0077" w14:textId="70F89178" w:rsidR="002537B9" w:rsidRDefault="002537B9" w:rsidP="002537B9">
            <w:pPr>
              <w:spacing w:line="276" w:lineRule="auto"/>
              <w:jc w:val="center"/>
              <w:rPr>
                <w:rFonts w:cstheme="minorHAnsi"/>
                <w:b/>
                <w:bCs/>
                <w:sz w:val="26"/>
                <w:szCs w:val="26"/>
              </w:rPr>
            </w:pPr>
            <w:r w:rsidRPr="002537B9">
              <w:rPr>
                <w:rFonts w:cstheme="minorHAnsi"/>
                <w:b/>
                <w:bCs/>
                <w:sz w:val="26"/>
                <w:szCs w:val="26"/>
              </w:rPr>
              <w:t xml:space="preserve">AVNI RUSTEMIT MUSEUM </w:t>
            </w:r>
            <w:r>
              <w:rPr>
                <w:rFonts w:cstheme="minorHAnsi"/>
                <w:b/>
                <w:bCs/>
                <w:sz w:val="26"/>
                <w:szCs w:val="26"/>
              </w:rPr>
              <w:t>HOUS</w:t>
            </w:r>
            <w:r w:rsidRPr="002537B9">
              <w:rPr>
                <w:rFonts w:cstheme="minorHAnsi"/>
                <w:b/>
                <w:bCs/>
                <w:sz w:val="26"/>
                <w:szCs w:val="26"/>
              </w:rPr>
              <w:t>E-LIBOHOVE</w:t>
            </w:r>
          </w:p>
          <w:p w14:paraId="2D5ABA6B" w14:textId="77777777" w:rsidR="002537B9" w:rsidRPr="002537B9" w:rsidRDefault="002537B9" w:rsidP="002537B9">
            <w:pPr>
              <w:spacing w:line="276" w:lineRule="auto"/>
              <w:jc w:val="both"/>
              <w:rPr>
                <w:rFonts w:cstheme="minorHAnsi"/>
                <w:b/>
                <w:bCs/>
                <w:sz w:val="26"/>
                <w:szCs w:val="26"/>
              </w:rPr>
            </w:pPr>
          </w:p>
          <w:p w14:paraId="1F518CD4" w14:textId="218C7682" w:rsidR="002537B9" w:rsidRPr="002537B9" w:rsidRDefault="002537B9" w:rsidP="002537B9">
            <w:pPr>
              <w:spacing w:line="276" w:lineRule="auto"/>
              <w:jc w:val="both"/>
              <w:rPr>
                <w:rFonts w:cstheme="minorHAnsi"/>
              </w:rPr>
            </w:pPr>
            <w:r w:rsidRPr="002537B9">
              <w:rPr>
                <w:rFonts w:cstheme="minorHAnsi"/>
              </w:rPr>
              <w:t xml:space="preserve">The Museum House of the patriot Avni Rustemi is located in the Teqe neighborhood of Libohova. Avni Rusteli is a historical figure with a wide political activity during the period after the declaration of independence and the rise of the Albanian state. He was born in Libohova on September 22, 1895 and was killed during an assassination attempt in Tirana, on April 22, 1924. Avni Rustemi was an Albanian teacher, publicist, and MP. He was the founder and leader of the "Union" society and a member of the democratic opposition elected deputy in December 1923. In the history of Albania he is also known as the </w:t>
            </w:r>
            <w:r w:rsidRPr="002537B9">
              <w:rPr>
                <w:rFonts w:cstheme="minorHAnsi"/>
              </w:rPr>
              <w:lastRenderedPageBreak/>
              <w:t xml:space="preserve">public executor of Assad </w:t>
            </w:r>
            <w:r>
              <w:rPr>
                <w:rFonts w:cstheme="minorHAnsi"/>
              </w:rPr>
              <w:t xml:space="preserve">Pashe </w:t>
            </w:r>
            <w:r w:rsidRPr="002537B9">
              <w:rPr>
                <w:rFonts w:cstheme="minorHAnsi"/>
              </w:rPr>
              <w:t>Toptan in front of the Continental Hotel in Paris, whom he considered a traitor to the Albanian</w:t>
            </w:r>
            <w:r>
              <w:rPr>
                <w:rFonts w:cstheme="minorHAnsi"/>
              </w:rPr>
              <w:t xml:space="preserve"> nation</w:t>
            </w:r>
            <w:r w:rsidRPr="002537B9">
              <w:rPr>
                <w:rFonts w:cstheme="minorHAnsi"/>
              </w:rPr>
              <w:t>, an act for which he was later acquitted by a French court.</w:t>
            </w:r>
          </w:p>
          <w:p w14:paraId="16947251" w14:textId="77777777" w:rsidR="002537B9" w:rsidRPr="002537B9" w:rsidRDefault="002537B9" w:rsidP="002537B9">
            <w:pPr>
              <w:spacing w:line="276" w:lineRule="auto"/>
              <w:jc w:val="both"/>
              <w:rPr>
                <w:rFonts w:cstheme="minorHAnsi"/>
              </w:rPr>
            </w:pPr>
            <w:r w:rsidRPr="002537B9">
              <w:rPr>
                <w:rFonts w:cstheme="minorHAnsi"/>
              </w:rPr>
              <w:t>The apartment where he was born has been turned into a museum since 1975 and is considered an added value for the municipality of Libohova because the life story of Avni Rustemi has a lot of interest from local and foreign visitors.</w:t>
            </w:r>
          </w:p>
          <w:p w14:paraId="57F243F9" w14:textId="77777777" w:rsidR="002537B9" w:rsidRPr="002537B9" w:rsidRDefault="002537B9" w:rsidP="002537B9">
            <w:pPr>
              <w:spacing w:line="276" w:lineRule="auto"/>
              <w:jc w:val="both"/>
              <w:rPr>
                <w:rFonts w:cstheme="minorHAnsi"/>
              </w:rPr>
            </w:pPr>
            <w:r w:rsidRPr="002537B9">
              <w:rPr>
                <w:rFonts w:cstheme="minorHAnsi"/>
              </w:rPr>
              <w:t>For about 30 years the museum apartment was abandoned, but in 2020 the restoration of this museum apartment has started because in addition to the historical symbolism it is an object of cultural heritage architecture. Its restoration is made possible thanks to funding provided by the European Union.</w:t>
            </w:r>
          </w:p>
          <w:p w14:paraId="557A0B5E" w14:textId="77777777" w:rsidR="002537B9" w:rsidRDefault="002537B9" w:rsidP="002537B9">
            <w:pPr>
              <w:spacing w:line="276" w:lineRule="auto"/>
              <w:jc w:val="both"/>
              <w:rPr>
                <w:rFonts w:cstheme="minorHAnsi"/>
              </w:rPr>
            </w:pPr>
            <w:r w:rsidRPr="002537B9">
              <w:rPr>
                <w:rFonts w:cstheme="minorHAnsi"/>
              </w:rPr>
              <w:t>After the 1990s, the building, which had served as a museum, collapsed. Its restoration aims not only to restore the historical values ​​of the museum house, but also to transform the building into a tourism center in the Libohova area.</w:t>
            </w:r>
          </w:p>
          <w:p w14:paraId="634F9BB6" w14:textId="77777777" w:rsidR="002537B9" w:rsidRDefault="002537B9" w:rsidP="002537B9">
            <w:pPr>
              <w:spacing w:line="276" w:lineRule="auto"/>
              <w:jc w:val="both"/>
              <w:rPr>
                <w:rFonts w:cstheme="minorHAnsi"/>
              </w:rPr>
            </w:pPr>
          </w:p>
          <w:p w14:paraId="06E3D0E6" w14:textId="0015916D" w:rsidR="002537B9" w:rsidRPr="002537B9" w:rsidRDefault="002537B9" w:rsidP="002537B9">
            <w:pPr>
              <w:spacing w:line="276" w:lineRule="auto"/>
              <w:jc w:val="center"/>
              <w:rPr>
                <w:rFonts w:cstheme="minorHAnsi"/>
                <w:b/>
                <w:bCs/>
                <w:sz w:val="26"/>
                <w:szCs w:val="26"/>
              </w:rPr>
            </w:pPr>
            <w:r w:rsidRPr="002537B9">
              <w:rPr>
                <w:rFonts w:cstheme="minorHAnsi"/>
                <w:b/>
                <w:bCs/>
                <w:sz w:val="26"/>
                <w:szCs w:val="26"/>
              </w:rPr>
              <w:t>LIBOHOVA CASTLE PROTECTION AREA</w:t>
            </w:r>
          </w:p>
          <w:p w14:paraId="6CD1B290" w14:textId="77777777" w:rsidR="002537B9" w:rsidRPr="002537B9" w:rsidRDefault="002537B9" w:rsidP="002537B9">
            <w:pPr>
              <w:spacing w:line="276" w:lineRule="auto"/>
              <w:jc w:val="both"/>
              <w:rPr>
                <w:rFonts w:cstheme="minorHAnsi"/>
              </w:rPr>
            </w:pPr>
          </w:p>
          <w:p w14:paraId="02A62A1A" w14:textId="77777777" w:rsidR="002537B9" w:rsidRDefault="002537B9" w:rsidP="002537B9">
            <w:pPr>
              <w:spacing w:line="276" w:lineRule="auto"/>
              <w:jc w:val="both"/>
              <w:rPr>
                <w:rFonts w:cstheme="minorHAnsi"/>
              </w:rPr>
            </w:pPr>
            <w:r w:rsidRPr="002537B9">
              <w:rPr>
                <w:rFonts w:cstheme="minorHAnsi"/>
              </w:rPr>
              <w:t>The area around Libohova Castle is a rocky area with an impressive landscape. The visitor and tourist through this area can see the whole Drino Valley, while in this area there are several other objects of interest such as Ottoman period dwellings and two pagan tombs located on a rock in the Marina neighborhood of Libohova.</w:t>
            </w:r>
          </w:p>
          <w:p w14:paraId="7FCD0F8F" w14:textId="77777777" w:rsidR="00EC1CBE" w:rsidRPr="00EC1CBE" w:rsidRDefault="00EC1CBE" w:rsidP="002537B9">
            <w:pPr>
              <w:spacing w:line="276" w:lineRule="auto"/>
              <w:jc w:val="both"/>
              <w:rPr>
                <w:rFonts w:cstheme="minorHAnsi"/>
                <w:sz w:val="26"/>
                <w:szCs w:val="26"/>
              </w:rPr>
            </w:pPr>
          </w:p>
          <w:p w14:paraId="2D1595AD" w14:textId="2339E67C" w:rsidR="00EC1CBE" w:rsidRPr="00EC1CBE" w:rsidRDefault="00EC1CBE" w:rsidP="00EC1CBE">
            <w:pPr>
              <w:spacing w:line="276" w:lineRule="auto"/>
              <w:jc w:val="center"/>
              <w:rPr>
                <w:rFonts w:cstheme="minorHAnsi"/>
                <w:b/>
                <w:bCs/>
                <w:sz w:val="26"/>
                <w:szCs w:val="26"/>
              </w:rPr>
            </w:pPr>
            <w:r w:rsidRPr="00EC1CBE">
              <w:rPr>
                <w:rFonts w:cstheme="minorHAnsi"/>
                <w:b/>
                <w:bCs/>
                <w:sz w:val="26"/>
                <w:szCs w:val="26"/>
              </w:rPr>
              <w:t>LABOVA E KRYQIT CASTLE PROTECTION AREA</w:t>
            </w:r>
          </w:p>
          <w:p w14:paraId="301BE105" w14:textId="77777777" w:rsidR="00EC1CBE" w:rsidRPr="00EC1CBE" w:rsidRDefault="00EC1CBE" w:rsidP="00EC1CBE">
            <w:pPr>
              <w:spacing w:line="276" w:lineRule="auto"/>
              <w:jc w:val="both"/>
              <w:rPr>
                <w:rFonts w:cstheme="minorHAnsi"/>
              </w:rPr>
            </w:pPr>
          </w:p>
          <w:p w14:paraId="1F31B929" w14:textId="5692EFEF" w:rsidR="00EC1CBE" w:rsidRDefault="00EC1CBE" w:rsidP="00EC1CBE">
            <w:pPr>
              <w:spacing w:line="276" w:lineRule="auto"/>
              <w:jc w:val="both"/>
              <w:rPr>
                <w:rFonts w:cstheme="minorHAnsi"/>
              </w:rPr>
            </w:pPr>
            <w:r w:rsidRPr="00EC1CBE">
              <w:rPr>
                <w:rFonts w:cstheme="minorHAnsi"/>
              </w:rPr>
              <w:t>Around the ancient castle in the village of Labove e Kryqit there is a natural environment with a rich biodiversity, especially with medicinal plants such as oregano, mountain tea, bee grass, wild rose, etc. Also next to it is the Upper Labova neighborhood with dwellings of medieval architecture and an Orthodox church of Post-Byzantine architecture. Meanwhile, the Castle is a starting point to travel on foot to the ridges and the top of Bureto where there are hundreds of bunkers built during the Cold War period when Albania was under communist regime.</w:t>
            </w:r>
          </w:p>
          <w:p w14:paraId="5E0B7798" w14:textId="272A67AE" w:rsidR="00B62652" w:rsidRDefault="00B62652" w:rsidP="00EC1CBE">
            <w:pPr>
              <w:spacing w:line="276" w:lineRule="auto"/>
              <w:jc w:val="both"/>
              <w:rPr>
                <w:rFonts w:cstheme="minorHAnsi"/>
              </w:rPr>
            </w:pPr>
          </w:p>
          <w:p w14:paraId="20D83DAD" w14:textId="77777777" w:rsidR="00B62652" w:rsidRDefault="00B62652" w:rsidP="00EC1CBE">
            <w:pPr>
              <w:spacing w:line="276" w:lineRule="auto"/>
              <w:jc w:val="both"/>
              <w:rPr>
                <w:rFonts w:cstheme="minorHAnsi"/>
              </w:rPr>
            </w:pPr>
          </w:p>
          <w:p w14:paraId="6BB33B94" w14:textId="0A7967DF" w:rsidR="00B62652" w:rsidRPr="00B62652" w:rsidRDefault="00B62652" w:rsidP="00B62652">
            <w:pPr>
              <w:spacing w:line="276" w:lineRule="auto"/>
              <w:jc w:val="center"/>
              <w:rPr>
                <w:rFonts w:cstheme="minorHAnsi"/>
                <w:b/>
                <w:bCs/>
                <w:sz w:val="26"/>
                <w:szCs w:val="26"/>
              </w:rPr>
            </w:pPr>
            <w:r w:rsidRPr="00B62652">
              <w:rPr>
                <w:rFonts w:cstheme="minorHAnsi"/>
                <w:b/>
                <w:bCs/>
                <w:sz w:val="26"/>
                <w:szCs w:val="26"/>
              </w:rPr>
              <w:t>LIBOHOVA CLOCK TOWER</w:t>
            </w:r>
          </w:p>
          <w:p w14:paraId="560186B7" w14:textId="77777777" w:rsidR="00B62652" w:rsidRPr="00B62652" w:rsidRDefault="00B62652" w:rsidP="00B62652">
            <w:pPr>
              <w:spacing w:line="276" w:lineRule="auto"/>
              <w:jc w:val="both"/>
              <w:rPr>
                <w:rFonts w:cstheme="minorHAnsi"/>
              </w:rPr>
            </w:pPr>
          </w:p>
          <w:p w14:paraId="6403B60B" w14:textId="4EB0DCA1" w:rsidR="00B62652" w:rsidRDefault="00B62652" w:rsidP="00EC1CBE">
            <w:pPr>
              <w:spacing w:line="276" w:lineRule="auto"/>
              <w:jc w:val="both"/>
              <w:rPr>
                <w:rFonts w:cstheme="minorHAnsi"/>
              </w:rPr>
            </w:pPr>
            <w:r w:rsidRPr="00B62652">
              <w:rPr>
                <w:rFonts w:cstheme="minorHAnsi"/>
              </w:rPr>
              <w:t>The Clock Tower of Libohova is erected in the Hoxhallarë neighborhood of the city. The tower has dimensions of 20X20 meters, while from the former height it has a verticality of about 12 meters. According to the locals, the mechanism of this clock had come from Istanbul since 1860 and was looted by the Greek andards during the war of 1914 and was installed on a public clock in Ioannina. The locals also confess that the bell of this clock is heard throughout the Drino Valle</w:t>
            </w:r>
            <w:r>
              <w:rPr>
                <w:rFonts w:cstheme="minorHAnsi"/>
              </w:rPr>
              <w:t>.</w:t>
            </w:r>
          </w:p>
          <w:p w14:paraId="2630D9CB" w14:textId="77777777" w:rsidR="00B62652" w:rsidRDefault="00B62652" w:rsidP="00EC1CBE">
            <w:pPr>
              <w:spacing w:line="276" w:lineRule="auto"/>
              <w:jc w:val="both"/>
              <w:rPr>
                <w:rFonts w:cstheme="minorHAnsi"/>
              </w:rPr>
            </w:pPr>
          </w:p>
          <w:p w14:paraId="56EB5DB8" w14:textId="77777777" w:rsidR="00B62652" w:rsidRDefault="00B62652" w:rsidP="00EC1CBE">
            <w:pPr>
              <w:spacing w:line="276" w:lineRule="auto"/>
              <w:jc w:val="both"/>
              <w:rPr>
                <w:rFonts w:cstheme="minorHAnsi"/>
              </w:rPr>
            </w:pPr>
          </w:p>
          <w:p w14:paraId="5F787F0E" w14:textId="77777777" w:rsidR="00B62652" w:rsidRDefault="00B62652" w:rsidP="00EC1CBE">
            <w:pPr>
              <w:spacing w:line="276" w:lineRule="auto"/>
              <w:jc w:val="both"/>
              <w:rPr>
                <w:rFonts w:cstheme="minorHAnsi"/>
              </w:rPr>
            </w:pPr>
          </w:p>
          <w:p w14:paraId="5416F4B3" w14:textId="720CF8FB" w:rsidR="00B62652" w:rsidRDefault="00B62652" w:rsidP="00EC1CBE">
            <w:pPr>
              <w:spacing w:line="276" w:lineRule="auto"/>
              <w:jc w:val="both"/>
              <w:rPr>
                <w:rFonts w:cstheme="minorHAnsi"/>
              </w:rPr>
            </w:pPr>
          </w:p>
          <w:p w14:paraId="2A94AE92" w14:textId="77777777" w:rsidR="00B62652" w:rsidRDefault="00B62652" w:rsidP="00EC1CBE">
            <w:pPr>
              <w:spacing w:line="276" w:lineRule="auto"/>
              <w:jc w:val="both"/>
              <w:rPr>
                <w:rFonts w:cstheme="minorHAnsi"/>
              </w:rPr>
            </w:pPr>
          </w:p>
          <w:p w14:paraId="6FC00518" w14:textId="22C2E9EB" w:rsidR="00B62652" w:rsidRPr="002537B9" w:rsidRDefault="00B62652" w:rsidP="00EC1CBE">
            <w:pPr>
              <w:spacing w:line="276" w:lineRule="auto"/>
              <w:jc w:val="both"/>
              <w:rPr>
                <w:rFonts w:cstheme="minorHAnsi"/>
              </w:rPr>
            </w:pPr>
          </w:p>
        </w:tc>
      </w:tr>
      <w:tr w:rsidR="00903CA1" w:rsidRPr="00903CA1" w14:paraId="22A323A2" w14:textId="77777777" w:rsidTr="00EC1CBE">
        <w:trPr>
          <w:trHeight w:val="267"/>
        </w:trPr>
        <w:tc>
          <w:tcPr>
            <w:tcW w:w="9544" w:type="dxa"/>
            <w:tcBorders>
              <w:top w:val="nil"/>
              <w:left w:val="single" w:sz="4" w:space="0" w:color="auto"/>
              <w:bottom w:val="nil"/>
              <w:right w:val="single" w:sz="4" w:space="0" w:color="auto"/>
            </w:tcBorders>
            <w:shd w:val="clear" w:color="auto" w:fill="auto"/>
            <w:hideMark/>
          </w:tcPr>
          <w:p w14:paraId="6F080B37" w14:textId="0001B405" w:rsidR="00903CA1" w:rsidRPr="001B633F" w:rsidRDefault="00903CA1" w:rsidP="000A2A72">
            <w:pPr>
              <w:spacing w:line="276" w:lineRule="auto"/>
              <w:jc w:val="center"/>
              <w:rPr>
                <w:rFonts w:cstheme="minorHAnsi"/>
                <w:b/>
                <w:bCs/>
                <w:sz w:val="26"/>
                <w:szCs w:val="26"/>
                <w:lang w:val="en-US"/>
              </w:rPr>
            </w:pPr>
            <w:r w:rsidRPr="001B633F">
              <w:rPr>
                <w:rFonts w:cstheme="minorHAnsi"/>
                <w:b/>
                <w:bCs/>
                <w:sz w:val="26"/>
                <w:szCs w:val="26"/>
              </w:rPr>
              <w:lastRenderedPageBreak/>
              <w:t>SARAJET OF MYFIT BEJ LIBOHOV</w:t>
            </w:r>
            <w:r w:rsidR="006A46AB">
              <w:rPr>
                <w:rFonts w:cstheme="minorHAnsi"/>
                <w:b/>
                <w:bCs/>
                <w:sz w:val="26"/>
                <w:szCs w:val="26"/>
              </w:rPr>
              <w:t>A</w:t>
            </w:r>
          </w:p>
        </w:tc>
      </w:tr>
      <w:tr w:rsidR="00EA5434" w:rsidRPr="00903CA1" w14:paraId="4AC0916E" w14:textId="77777777" w:rsidTr="00EC1CBE">
        <w:trPr>
          <w:trHeight w:val="1815"/>
        </w:trPr>
        <w:tc>
          <w:tcPr>
            <w:tcW w:w="9544" w:type="dxa"/>
            <w:tcBorders>
              <w:top w:val="nil"/>
              <w:left w:val="single" w:sz="4" w:space="0" w:color="auto"/>
              <w:bottom w:val="nil"/>
              <w:right w:val="single" w:sz="4" w:space="0" w:color="auto"/>
            </w:tcBorders>
          </w:tcPr>
          <w:p w14:paraId="3ED35EE9" w14:textId="77777777" w:rsidR="00B62652" w:rsidRDefault="00B62652" w:rsidP="00EA5434">
            <w:pPr>
              <w:rPr>
                <w:rFonts w:ascii="Times New Roman" w:hAnsi="Times New Roman" w:cs="Times New Roman"/>
                <w:sz w:val="24"/>
                <w:szCs w:val="24"/>
              </w:rPr>
            </w:pPr>
          </w:p>
          <w:p w14:paraId="5917855B" w14:textId="77777777" w:rsidR="00EC1CBE" w:rsidRPr="00B62652" w:rsidRDefault="00EC1CBE" w:rsidP="00B62652">
            <w:pPr>
              <w:spacing w:line="276" w:lineRule="auto"/>
              <w:jc w:val="both"/>
              <w:rPr>
                <w:rFonts w:cstheme="minorHAnsi"/>
              </w:rPr>
            </w:pPr>
            <w:r w:rsidRPr="00B62652">
              <w:rPr>
                <w:rFonts w:cstheme="minorHAnsi"/>
              </w:rPr>
              <w:t>In the city of Libohova, near the mosque and Tekke, there is an Ottoman cemetery in which is the grave of Ali Pasha's sister.</w:t>
            </w:r>
          </w:p>
          <w:p w14:paraId="7663CF65" w14:textId="77777777" w:rsidR="00EC1CBE" w:rsidRPr="00B62652" w:rsidRDefault="00EC1CBE" w:rsidP="00B62652">
            <w:pPr>
              <w:spacing w:line="276" w:lineRule="auto"/>
              <w:jc w:val="both"/>
              <w:rPr>
                <w:rFonts w:cstheme="minorHAnsi"/>
              </w:rPr>
            </w:pPr>
            <w:r w:rsidRPr="00B62652">
              <w:rPr>
                <w:rFonts w:cstheme="minorHAnsi"/>
              </w:rPr>
              <w:t>Sarajet Myfit Bej Libohoves are located in the center of the city, near the 500-year-old Rrap.</w:t>
            </w:r>
          </w:p>
          <w:p w14:paraId="6E183FA3" w14:textId="77777777" w:rsidR="00EC1CBE" w:rsidRPr="00B62652" w:rsidRDefault="00EC1CBE" w:rsidP="00B62652">
            <w:pPr>
              <w:spacing w:line="276" w:lineRule="auto"/>
              <w:jc w:val="both"/>
              <w:rPr>
                <w:rFonts w:cstheme="minorHAnsi"/>
              </w:rPr>
            </w:pPr>
            <w:r w:rsidRPr="00B62652">
              <w:rPr>
                <w:rFonts w:cstheme="minorHAnsi"/>
              </w:rPr>
              <w:t>The Beys of Libohova built their palace in the center of the city. it is still today the most imposing and interesting building of the city. Nearby is the Libohova Maple, an important and symbolic natural monument for the city.</w:t>
            </w:r>
          </w:p>
          <w:p w14:paraId="18DC817E" w14:textId="7E534495" w:rsidR="00EA5434" w:rsidRPr="00B62652" w:rsidRDefault="00EC1CBE" w:rsidP="00B62652">
            <w:pPr>
              <w:spacing w:line="276" w:lineRule="auto"/>
              <w:jc w:val="both"/>
              <w:rPr>
                <w:rFonts w:cstheme="minorHAnsi"/>
              </w:rPr>
            </w:pPr>
            <w:r w:rsidRPr="00B62652">
              <w:rPr>
                <w:rFonts w:cstheme="minorHAnsi"/>
              </w:rPr>
              <w:t>The palaces constitute a traditional-modern architectural complex for the time when they were built in the late 19th century and are a perfect combination of traditional medieval architectural elements with elements of the new European architecture. The Beys built this complex after the old mansions built inside the Shanisha castle were depreciated and out of order.</w:t>
            </w:r>
          </w:p>
          <w:p w14:paraId="636EF204" w14:textId="77777777" w:rsidR="001B633F" w:rsidRDefault="001B633F" w:rsidP="00EC1CBE">
            <w:pPr>
              <w:spacing w:line="276" w:lineRule="auto"/>
              <w:rPr>
                <w:rFonts w:ascii="Times New Roman" w:hAnsi="Times New Roman" w:cs="Times New Roman"/>
                <w:sz w:val="24"/>
                <w:szCs w:val="24"/>
              </w:rPr>
            </w:pPr>
          </w:p>
          <w:p w14:paraId="162FA71A" w14:textId="3EFD1CC4" w:rsidR="00EC1CBE" w:rsidRDefault="00EC1CBE" w:rsidP="001B633F">
            <w:pPr>
              <w:pBdr>
                <w:top w:val="single" w:sz="4" w:space="1" w:color="auto"/>
              </w:pBdr>
              <w:spacing w:line="276" w:lineRule="auto"/>
              <w:jc w:val="center"/>
              <w:rPr>
                <w:rFonts w:cstheme="minorHAnsi"/>
                <w:b/>
                <w:bCs/>
                <w:sz w:val="26"/>
                <w:szCs w:val="26"/>
              </w:rPr>
            </w:pPr>
            <w:r w:rsidRPr="00EC1CBE">
              <w:rPr>
                <w:rFonts w:cstheme="minorHAnsi"/>
                <w:b/>
                <w:bCs/>
                <w:sz w:val="26"/>
                <w:szCs w:val="26"/>
              </w:rPr>
              <w:t>THE PAGAN TOMBS OF LIBOHOVA</w:t>
            </w:r>
          </w:p>
          <w:p w14:paraId="2F4FD305" w14:textId="77777777" w:rsidR="00EC1CBE" w:rsidRPr="00EC1CBE" w:rsidRDefault="00EC1CBE" w:rsidP="00EC1CBE">
            <w:pPr>
              <w:pBdr>
                <w:top w:val="single" w:sz="4" w:space="1" w:color="auto"/>
              </w:pBdr>
              <w:spacing w:line="276" w:lineRule="auto"/>
              <w:jc w:val="center"/>
              <w:rPr>
                <w:rFonts w:cstheme="minorHAnsi"/>
                <w:b/>
                <w:bCs/>
                <w:sz w:val="26"/>
                <w:szCs w:val="26"/>
              </w:rPr>
            </w:pPr>
          </w:p>
          <w:p w14:paraId="324E3150" w14:textId="77777777" w:rsidR="00EC1CBE" w:rsidRDefault="00EC1CBE" w:rsidP="00EC1CBE">
            <w:pPr>
              <w:pBdr>
                <w:top w:val="single" w:sz="4" w:space="1" w:color="auto"/>
              </w:pBdr>
              <w:spacing w:line="276" w:lineRule="auto"/>
              <w:jc w:val="both"/>
              <w:rPr>
                <w:rFonts w:cstheme="minorHAnsi"/>
              </w:rPr>
            </w:pPr>
            <w:r w:rsidRPr="00EC1CBE">
              <w:rPr>
                <w:rFonts w:cstheme="minorHAnsi"/>
              </w:rPr>
              <w:t>They are located about 500 meters on the southern ridge of Shanisha castle in Libohova. There are two spaces placed 2 meters next to each other on a rock about 3-4 meters high. They are thought to be historical prey tombs. Although not studied by archeology experts, they constantly attract the interest of visitors and tourists.</w:t>
            </w:r>
          </w:p>
          <w:p w14:paraId="68F86434" w14:textId="77777777" w:rsidR="00EC1CBE" w:rsidRDefault="00EC1CBE" w:rsidP="00EC1CBE">
            <w:pPr>
              <w:pBdr>
                <w:top w:val="single" w:sz="4" w:space="1" w:color="auto"/>
              </w:pBdr>
              <w:spacing w:line="276" w:lineRule="auto"/>
              <w:jc w:val="both"/>
              <w:rPr>
                <w:rFonts w:cstheme="minorHAnsi"/>
              </w:rPr>
            </w:pPr>
          </w:p>
          <w:p w14:paraId="05DA9977" w14:textId="77777777" w:rsidR="00EC1CBE" w:rsidRPr="00EC1CBE" w:rsidRDefault="00EC1CBE" w:rsidP="00EC1CBE">
            <w:pPr>
              <w:pBdr>
                <w:top w:val="single" w:sz="4" w:space="1" w:color="auto"/>
              </w:pBdr>
              <w:spacing w:line="276" w:lineRule="auto"/>
              <w:jc w:val="center"/>
              <w:rPr>
                <w:rFonts w:cstheme="minorHAnsi"/>
                <w:b/>
                <w:bCs/>
                <w:sz w:val="26"/>
                <w:szCs w:val="26"/>
              </w:rPr>
            </w:pPr>
            <w:r w:rsidRPr="00EC1CBE">
              <w:rPr>
                <w:rFonts w:cstheme="minorHAnsi"/>
                <w:b/>
                <w:bCs/>
                <w:sz w:val="26"/>
                <w:szCs w:val="26"/>
              </w:rPr>
              <w:t>THE TOMBS OF THE BEJLERS OF LIBOHOVA</w:t>
            </w:r>
          </w:p>
          <w:p w14:paraId="2E3E244D" w14:textId="77777777" w:rsidR="00EC1CBE" w:rsidRPr="00EC1CBE" w:rsidRDefault="00EC1CBE" w:rsidP="00EC1CBE">
            <w:pPr>
              <w:pBdr>
                <w:top w:val="single" w:sz="4" w:space="1" w:color="auto"/>
              </w:pBdr>
              <w:spacing w:line="276" w:lineRule="auto"/>
              <w:jc w:val="center"/>
              <w:rPr>
                <w:rFonts w:cstheme="minorHAnsi"/>
                <w:b/>
                <w:bCs/>
                <w:sz w:val="26"/>
                <w:szCs w:val="26"/>
              </w:rPr>
            </w:pPr>
          </w:p>
          <w:p w14:paraId="21036F0C" w14:textId="77777777" w:rsidR="00EC1CBE" w:rsidRPr="00EC1CBE" w:rsidRDefault="00EC1CBE" w:rsidP="00EC1CBE">
            <w:pPr>
              <w:pBdr>
                <w:top w:val="single" w:sz="4" w:space="1" w:color="auto"/>
              </w:pBdr>
              <w:spacing w:line="276" w:lineRule="auto"/>
              <w:jc w:val="both"/>
              <w:rPr>
                <w:rFonts w:cstheme="minorHAnsi"/>
              </w:rPr>
            </w:pPr>
            <w:r w:rsidRPr="00EC1CBE">
              <w:rPr>
                <w:rFonts w:cstheme="minorHAnsi"/>
              </w:rPr>
              <w:t>The tombs of the Bejlers of Libohova are located in the Marina Quarter of the city, very close to the Mosque and the Tekke along the road from the Natural Monument Rrapi about 30 meters to the south.</w:t>
            </w:r>
          </w:p>
          <w:p w14:paraId="4A71C17C" w14:textId="77777777" w:rsidR="00EC1CBE" w:rsidRDefault="00EC1CBE" w:rsidP="00EC1CBE">
            <w:pPr>
              <w:pBdr>
                <w:top w:val="single" w:sz="4" w:space="1" w:color="auto"/>
              </w:pBdr>
              <w:spacing w:line="276" w:lineRule="auto"/>
              <w:jc w:val="both"/>
              <w:rPr>
                <w:rFonts w:cstheme="minorHAnsi"/>
              </w:rPr>
            </w:pPr>
            <w:r w:rsidRPr="00EC1CBE">
              <w:rPr>
                <w:rFonts w:cstheme="minorHAnsi"/>
              </w:rPr>
              <w:t xml:space="preserve">It is about 20 tombs decorated and surrounded by iron railings. It is thought that one of them belongs to Shanisha, the sister of Ali Pasha Tepelena who was married to one of the </w:t>
            </w:r>
            <w:r>
              <w:rPr>
                <w:rFonts w:cstheme="minorHAnsi"/>
              </w:rPr>
              <w:t>B</w:t>
            </w:r>
            <w:r w:rsidRPr="00EC1CBE">
              <w:rPr>
                <w:rFonts w:cstheme="minorHAnsi"/>
              </w:rPr>
              <w:t>eys of Libohova.</w:t>
            </w:r>
          </w:p>
          <w:p w14:paraId="100B7A80" w14:textId="77777777" w:rsidR="00EC1CBE" w:rsidRDefault="00EC1CBE" w:rsidP="00EC1CBE">
            <w:pPr>
              <w:pBdr>
                <w:top w:val="single" w:sz="4" w:space="1" w:color="auto"/>
              </w:pBdr>
              <w:spacing w:line="276" w:lineRule="auto"/>
              <w:jc w:val="both"/>
              <w:rPr>
                <w:rFonts w:cstheme="minorHAnsi"/>
              </w:rPr>
            </w:pPr>
          </w:p>
          <w:p w14:paraId="09CBA385" w14:textId="77777777" w:rsidR="00EC1CBE" w:rsidRPr="00EC1CBE" w:rsidRDefault="00EC1CBE" w:rsidP="00EC1CBE">
            <w:pPr>
              <w:pBdr>
                <w:top w:val="single" w:sz="4" w:space="1" w:color="auto"/>
              </w:pBdr>
              <w:spacing w:line="276" w:lineRule="auto"/>
              <w:jc w:val="center"/>
              <w:rPr>
                <w:rFonts w:cstheme="minorHAnsi"/>
                <w:b/>
                <w:bCs/>
                <w:sz w:val="26"/>
                <w:szCs w:val="26"/>
              </w:rPr>
            </w:pPr>
            <w:r w:rsidRPr="00EC1CBE">
              <w:rPr>
                <w:rFonts w:cstheme="minorHAnsi"/>
                <w:b/>
                <w:bCs/>
                <w:sz w:val="26"/>
                <w:szCs w:val="26"/>
              </w:rPr>
              <w:t>PORTS OF ISUFATS IN LIBOHOVA</w:t>
            </w:r>
          </w:p>
          <w:p w14:paraId="644CE1EE" w14:textId="77777777" w:rsidR="00EC1CBE" w:rsidRPr="00EC1CBE" w:rsidRDefault="00EC1CBE" w:rsidP="00EC1CBE">
            <w:pPr>
              <w:pBdr>
                <w:top w:val="single" w:sz="4" w:space="1" w:color="auto"/>
              </w:pBdr>
              <w:spacing w:line="276" w:lineRule="auto"/>
              <w:jc w:val="both"/>
              <w:rPr>
                <w:rFonts w:cstheme="minorHAnsi"/>
              </w:rPr>
            </w:pPr>
          </w:p>
          <w:p w14:paraId="35FBC3AA" w14:textId="77777777" w:rsidR="00EC1CBE" w:rsidRDefault="00EC1CBE" w:rsidP="00EC1CBE">
            <w:pPr>
              <w:pBdr>
                <w:top w:val="single" w:sz="4" w:space="1" w:color="auto"/>
              </w:pBdr>
              <w:spacing w:line="276" w:lineRule="auto"/>
              <w:jc w:val="both"/>
              <w:rPr>
                <w:rFonts w:cstheme="minorHAnsi"/>
              </w:rPr>
            </w:pPr>
            <w:r w:rsidRPr="00EC1CBE">
              <w:rPr>
                <w:rFonts w:cstheme="minorHAnsi"/>
              </w:rPr>
              <w:t xml:space="preserve">Isufate Gate is a cultural monument located in the </w:t>
            </w:r>
            <w:r>
              <w:rPr>
                <w:rFonts w:cstheme="minorHAnsi"/>
              </w:rPr>
              <w:t>“</w:t>
            </w:r>
            <w:r w:rsidRPr="00EC1CBE">
              <w:rPr>
                <w:rFonts w:cstheme="minorHAnsi"/>
              </w:rPr>
              <w:t>Hoxhallar</w:t>
            </w:r>
            <w:r>
              <w:rPr>
                <w:rFonts w:cstheme="minorHAnsi"/>
              </w:rPr>
              <w:t>e”</w:t>
            </w:r>
            <w:r w:rsidRPr="00EC1CBE">
              <w:rPr>
                <w:rFonts w:cstheme="minorHAnsi"/>
              </w:rPr>
              <w:t xml:space="preserve"> neighborhood of the city of Libohova. The gate is a monumental construction consisting of side walls, arches and roofs built entirely of stone. The stones of the walls and the arch are carved by local stone masters, while they are decorated with reliefs carved on the gate stone. The ornaments are pagan figures and Ottoman symbols.</w:t>
            </w:r>
          </w:p>
          <w:p w14:paraId="11B7944A" w14:textId="3CB63AD5" w:rsidR="00EC1CBE" w:rsidRPr="00EC1CBE" w:rsidRDefault="00EC1CBE" w:rsidP="00EC1CBE">
            <w:pPr>
              <w:pBdr>
                <w:top w:val="single" w:sz="4" w:space="1" w:color="auto"/>
              </w:pBdr>
              <w:spacing w:line="276" w:lineRule="auto"/>
              <w:jc w:val="both"/>
              <w:rPr>
                <w:rFonts w:cstheme="minorHAnsi"/>
              </w:rPr>
            </w:pPr>
          </w:p>
        </w:tc>
      </w:tr>
      <w:tr w:rsidR="00903CA1" w:rsidRPr="00903CA1" w14:paraId="3976FCCD" w14:textId="77777777" w:rsidTr="00EC1CBE">
        <w:trPr>
          <w:trHeight w:val="260"/>
        </w:trPr>
        <w:tc>
          <w:tcPr>
            <w:tcW w:w="9544" w:type="dxa"/>
            <w:tcBorders>
              <w:top w:val="nil"/>
              <w:left w:val="single" w:sz="4" w:space="0" w:color="auto"/>
              <w:bottom w:val="nil"/>
              <w:right w:val="single" w:sz="4" w:space="0" w:color="auto"/>
            </w:tcBorders>
            <w:shd w:val="clear" w:color="auto" w:fill="auto"/>
            <w:hideMark/>
          </w:tcPr>
          <w:p w14:paraId="6372EA61" w14:textId="61C89203" w:rsidR="00903CA1" w:rsidRDefault="00B329B2" w:rsidP="00B329B2">
            <w:pPr>
              <w:spacing w:line="276" w:lineRule="auto"/>
              <w:jc w:val="center"/>
              <w:rPr>
                <w:rFonts w:cstheme="minorHAnsi"/>
                <w:b/>
                <w:bCs/>
                <w:sz w:val="26"/>
                <w:szCs w:val="26"/>
              </w:rPr>
            </w:pPr>
            <w:r w:rsidRPr="001B633F">
              <w:rPr>
                <w:rFonts w:cstheme="minorHAnsi"/>
                <w:b/>
                <w:bCs/>
                <w:sz w:val="26"/>
                <w:szCs w:val="26"/>
              </w:rPr>
              <w:t>ANTIGONE ARCHAEOLOGICAL PARK</w:t>
            </w:r>
          </w:p>
          <w:p w14:paraId="669662C4" w14:textId="77777777" w:rsidR="001B633F" w:rsidRPr="001B633F" w:rsidRDefault="001B633F" w:rsidP="00B329B2">
            <w:pPr>
              <w:spacing w:line="276" w:lineRule="auto"/>
              <w:jc w:val="center"/>
              <w:rPr>
                <w:rFonts w:cstheme="minorHAnsi"/>
                <w:b/>
                <w:bCs/>
                <w:sz w:val="26"/>
                <w:szCs w:val="26"/>
              </w:rPr>
            </w:pPr>
          </w:p>
          <w:p w14:paraId="679AD1FE" w14:textId="168E12C6" w:rsidR="00EC1CBE" w:rsidRPr="001B633F" w:rsidRDefault="00EC1CBE" w:rsidP="00B329B2">
            <w:pPr>
              <w:spacing w:line="276" w:lineRule="auto"/>
              <w:jc w:val="center"/>
              <w:rPr>
                <w:rFonts w:cstheme="minorHAnsi"/>
                <w:b/>
                <w:bCs/>
                <w:sz w:val="26"/>
                <w:szCs w:val="26"/>
              </w:rPr>
            </w:pPr>
          </w:p>
        </w:tc>
      </w:tr>
      <w:tr w:rsidR="00903CA1" w:rsidRPr="00903CA1" w14:paraId="7E1C8FF5" w14:textId="77777777" w:rsidTr="00EC1CBE">
        <w:trPr>
          <w:trHeight w:val="260"/>
        </w:trPr>
        <w:tc>
          <w:tcPr>
            <w:tcW w:w="9544" w:type="dxa"/>
            <w:tcBorders>
              <w:top w:val="nil"/>
              <w:left w:val="single" w:sz="4" w:space="0" w:color="auto"/>
              <w:bottom w:val="single" w:sz="4" w:space="0" w:color="auto"/>
              <w:right w:val="single" w:sz="4" w:space="0" w:color="auto"/>
            </w:tcBorders>
            <w:hideMark/>
          </w:tcPr>
          <w:p w14:paraId="79557187" w14:textId="3AA42AD1" w:rsidR="00903CA1" w:rsidRPr="00227D1F" w:rsidRDefault="00903CA1" w:rsidP="00227D1F">
            <w:pPr>
              <w:spacing w:line="276" w:lineRule="auto"/>
              <w:jc w:val="both"/>
              <w:rPr>
                <w:rFonts w:cstheme="minorHAnsi"/>
              </w:rPr>
            </w:pPr>
            <w:r w:rsidRPr="00227D1F">
              <w:rPr>
                <w:rFonts w:cstheme="minorHAnsi"/>
              </w:rPr>
              <w:t>Antigonea is one of the largest ancient cities in the territory of Albania and the most important ancient settlement of the Drinos Valley. Settlement within the fortification walls of the century. III has an area of 45 ha, while the territory of the archeological park is over 90 ha.</w:t>
            </w:r>
          </w:p>
          <w:p w14:paraId="5DF14433" w14:textId="77777777" w:rsidR="00903CA1" w:rsidRPr="00227D1F" w:rsidRDefault="00903CA1" w:rsidP="00227D1F">
            <w:pPr>
              <w:spacing w:line="276" w:lineRule="auto"/>
              <w:jc w:val="both"/>
              <w:rPr>
                <w:rFonts w:cstheme="minorHAnsi"/>
              </w:rPr>
            </w:pPr>
            <w:r w:rsidRPr="00227D1F">
              <w:rPr>
                <w:rFonts w:cstheme="minorHAnsi"/>
              </w:rPr>
              <w:lastRenderedPageBreak/>
              <w:t>There have been various hypotheses about the location of Antigone until archeological excavations in the ‘70s provided reliable evidence for this. The city takes its name from Antigone, the first wife of King Pyrrhus.</w:t>
            </w:r>
          </w:p>
          <w:p w14:paraId="0BD2319F" w14:textId="77777777" w:rsidR="00903CA1" w:rsidRPr="00227D1F" w:rsidRDefault="00903CA1" w:rsidP="00227D1F">
            <w:pPr>
              <w:spacing w:line="276" w:lineRule="auto"/>
              <w:jc w:val="both"/>
              <w:rPr>
                <w:rFonts w:cstheme="minorHAnsi"/>
              </w:rPr>
            </w:pPr>
            <w:r w:rsidRPr="00227D1F">
              <w:rPr>
                <w:rFonts w:cstheme="minorHAnsi"/>
              </w:rPr>
              <w:t>The city is fortified with strong walls at the beginning of the century. III BC, while it is not excluded that in that place there was an earlier settlement later renamed by Pyrrhus.</w:t>
            </w:r>
          </w:p>
          <w:p w14:paraId="0E763CA2" w14:textId="1FD4B310" w:rsidR="00EA5434" w:rsidRPr="00227D1F" w:rsidRDefault="00903CA1" w:rsidP="00227D1F">
            <w:pPr>
              <w:spacing w:line="276" w:lineRule="auto"/>
              <w:jc w:val="both"/>
              <w:rPr>
                <w:rFonts w:cstheme="minorHAnsi"/>
              </w:rPr>
            </w:pPr>
            <w:r w:rsidRPr="00227D1F">
              <w:rPr>
                <w:rFonts w:cstheme="minorHAnsi"/>
              </w:rPr>
              <w:t>The city dominated the Drinos Valley, which was a rich rural area and to protect this whole territory there were other peripheral fortresses: Lekli fortress in the north, Labova fortress in the east and Selo fortress in the south. The perimeter of the fortification walls can be traced. complete and begins to be noticed right at the entrance to the park. To the right of the entrance, in the northern part of the city is the hill called "Acropolis". In fact Antigonea did not have a real acropolis. At the highest point of the hill is the church of St. M</w:t>
            </w:r>
            <w:r w:rsidR="00C35C32" w:rsidRPr="00227D1F">
              <w:rPr>
                <w:rFonts w:cstheme="minorHAnsi"/>
              </w:rPr>
              <w:t>ehill</w:t>
            </w:r>
            <w:r w:rsidRPr="00227D1F">
              <w:rPr>
                <w:rFonts w:cstheme="minorHAnsi"/>
              </w:rPr>
              <w:t>, of the medieval period. The surface inside the city is flat and the intensive archeological excavations of the '70s have brought to light a good part of the inhabited area and the road network of Antigone. Like most ancient cities, the road system is called "hypodamic", with parallel north-south parallel roads that intersect with parallel east-west roads. The most important roads end at the city gate. The north-south roads are wider and more important and equipped with wide sidewalks. Rainwater drainage channels can also be seen on some roads. The most important road in the center of the excavated area is named after the archaeologist Dhimosten Budina who carried out the excavations in this center. At the main crossroads discovered are the ruins of a medieval church (IX-X centuries). It is a small church and was built when the ancient city was destroyed and the old urban system was gone. Roads bounded by insulators or apartment blocks. Part of the dwellings have come to light completely from the archeological excavations. The apartments are of the “peristyle” type or with an inner courtyard with colonnades, around which the living and working premises were located</w:t>
            </w:r>
            <w:r w:rsidR="00C35C32" w:rsidRPr="00227D1F">
              <w:rPr>
                <w:rFonts w:cstheme="minorHAnsi"/>
              </w:rPr>
              <w:t xml:space="preserve">. </w:t>
            </w:r>
            <w:r w:rsidRPr="00227D1F">
              <w:rPr>
                <w:rFonts w:cstheme="minorHAnsi"/>
              </w:rPr>
              <w:t xml:space="preserve">It seems that the walls of the dwellings were built of carved stone blocks only at the bottom of them, while the upper part was probably built of unbaked bricks (adobe). This also explains the preservation of the walls only at the bottom of them and the lack of building stone in the excavated archeological layers. Archaeological finds in the work premises (crafts) have provided evidence of economic activities carried out by the inhabitants of the city. For this reason some dwellings have received conventional conventional names, such as the tannery dwelling, the loom dweller dwelling, or the coachman dwelling. An iron chariot wheel has been discovered in the latter, a rather rare archaeological find. Archaeological excavations at Antigone have uncovered many interesting artifacts, most notably bronze. The bronze sphinx figurine is probably the most interesting. Another important find are the bronze cards with the name of the city stamped on them. These were used, according to archaeologists, by citizens for voting. The finding of these cards was the definitive proof that confirmed the location of Antigone. In the western part of the city, in the area that has the most beautiful view over the Drinos Valley, is the agora, the center of the city. The agora, on the north side, is bordered by a stoa (promenade) which is the most important public building within the city walls. Outside the perimeter wall, on the hillside is another monument newly excavated. </w:t>
            </w:r>
          </w:p>
          <w:p w14:paraId="19C6531E" w14:textId="1987EC05" w:rsidR="00903CA1" w:rsidRPr="00227D1F" w:rsidRDefault="00903CA1" w:rsidP="00227D1F">
            <w:pPr>
              <w:spacing w:line="276" w:lineRule="auto"/>
              <w:jc w:val="both"/>
              <w:rPr>
                <w:rFonts w:cstheme="minorHAnsi"/>
              </w:rPr>
            </w:pPr>
            <w:r w:rsidRPr="00227D1F">
              <w:rPr>
                <w:rFonts w:cstheme="minorHAnsi"/>
              </w:rPr>
              <w:t xml:space="preserve">It is built of squared stone blocks and has two rooms that communicate with two gates. The monument has been covered with arches and blocks. For the function of this building there are two hypotheses between which stand the opinions of archaeologists. The building can be a monumental tomb or a cistern (water tank). This building dates back to the III-II centuries BC. Outside the city walls, about 250 m from the south gate is another stoa. This is characterized by a polygonal end wall, which also serves as a terrace wall. Stoa is one of the last monuments discovered in Antigone and dates back to the 15th century. III BC. </w:t>
            </w:r>
            <w:r w:rsidRPr="00227D1F">
              <w:rPr>
                <w:rFonts w:cstheme="minorHAnsi"/>
              </w:rPr>
              <w:lastRenderedPageBreak/>
              <w:t>It is about 70 m long and had pilasters with stone blocks on the front that supported the roof. It may have been used by the town as a market where the villagers of the area brought their produce.</w:t>
            </w:r>
          </w:p>
          <w:p w14:paraId="686F5BC5" w14:textId="77777777" w:rsidR="00903CA1" w:rsidRPr="00227D1F" w:rsidRDefault="00903CA1" w:rsidP="00227D1F">
            <w:pPr>
              <w:spacing w:line="276" w:lineRule="auto"/>
              <w:jc w:val="both"/>
              <w:rPr>
                <w:rFonts w:cstheme="minorHAnsi"/>
              </w:rPr>
            </w:pPr>
            <w:r w:rsidRPr="00227D1F">
              <w:rPr>
                <w:rFonts w:cstheme="minorHAnsi"/>
              </w:rPr>
              <w:t>In fact the stoa is in itself the last part of a long terracing wall that goes to the southernmost end of the fortified part. Although Antigonea is not mentioned in historical sources as a settlement in late antiquity (IV-VI centuries), archaeological records show that it continued to exist even in this period. The best evidence is the discovery of a church of this period in Antigone. The Paleo-Christian Church (5th-6th centuries) is located in the southernmost part of the fortified area of the city. This is a small church, but unique in the territory of Albania in terms of its planimetry. It is a triconch church with a nave and there were also ancillary premises on its sides. The altar area of the church has a polychrome mosaic floor that is still well preserved on site. The mosaic is divided into three parts and contains several dedicated inscriptions. The borders are with geometric motifs. The central part is dominated by a human figure with an animal head. The southern semicircular part represents a marine scene with fish and other marine animals, while the northern, yes semicircular part has a more common decorative motif in ecclesiastical contexts: a ledge from which vine branches emerge. Architectural pieces of marble, decorative fragments of stucco and painted plaster pieces were also discovered in the church.</w:t>
            </w:r>
          </w:p>
          <w:p w14:paraId="13208569" w14:textId="77777777" w:rsidR="00903CA1" w:rsidRPr="00227D1F" w:rsidRDefault="00903CA1" w:rsidP="00227D1F">
            <w:pPr>
              <w:spacing w:line="276" w:lineRule="auto"/>
              <w:jc w:val="both"/>
              <w:rPr>
                <w:rFonts w:cstheme="minorHAnsi"/>
              </w:rPr>
            </w:pPr>
            <w:r w:rsidRPr="00227D1F">
              <w:rPr>
                <w:rFonts w:cstheme="minorHAnsi"/>
              </w:rPr>
              <w:t>Visitors who want to explore the surrounding area even further can exit through the south gate and, after crossing the stoa outside the walls, can reach the remains of the abandoned village of Ladovishta a few hundred meters further. The most important remnant of the village is a damaged and partially rebuilt church.</w:t>
            </w:r>
          </w:p>
          <w:p w14:paraId="61AAD5C0" w14:textId="77777777" w:rsidR="00903CA1" w:rsidRPr="00227D1F" w:rsidRDefault="00903CA1" w:rsidP="00227D1F">
            <w:pPr>
              <w:spacing w:line="276" w:lineRule="auto"/>
              <w:jc w:val="both"/>
              <w:rPr>
                <w:rFonts w:cstheme="minorHAnsi"/>
              </w:rPr>
            </w:pPr>
            <w:r w:rsidRPr="00227D1F">
              <w:rPr>
                <w:rFonts w:cstheme="minorHAnsi"/>
              </w:rPr>
              <w:t>**</w:t>
            </w:r>
            <w:r w:rsidRPr="00227D1F">
              <w:rPr>
                <w:rFonts w:cstheme="minorHAnsi"/>
              </w:rPr>
              <w:br/>
              <w:t>Antigonea- the city that was born of love and destroyed by hatred. This city illustrates a challenging history of one of the most important civilizations of antiquity in Albania and in the world, belonging to the period of the 3rd and 2nd century BC. Some cult objects belong to the first period of Christianity. Antigonea was built by order of Pyrrhus, King of the Molossians, in 295 BC in honor of his wife Antigonea, as a gift of love. The city actually survived very little, only two centuries, after being burned overnight by order of the Roman general Amelius Paulus in revenge for Pyrrhus. At that time this was happening, whole cities were not spared as a result of a war or a hostility.</w:t>
            </w:r>
          </w:p>
          <w:p w14:paraId="71D700F6" w14:textId="77777777" w:rsidR="00903CA1" w:rsidRPr="00227D1F" w:rsidRDefault="00903CA1" w:rsidP="00227D1F">
            <w:pPr>
              <w:spacing w:line="276" w:lineRule="auto"/>
              <w:jc w:val="both"/>
              <w:rPr>
                <w:rFonts w:cstheme="minorHAnsi"/>
              </w:rPr>
            </w:pPr>
            <w:r w:rsidRPr="00227D1F">
              <w:rPr>
                <w:rFonts w:cstheme="minorHAnsi"/>
              </w:rPr>
              <w:t>The city of Antigone resembles a dolphin, as it lies between two hilly peaks connected by a narrow alley. The city lies on the hill of Jerma. The top of the northern part is 700 meters above sea level and at the top is a small plain, while the southern peak is 600 m above sea level, formed by a series of terraces. The urban area of ​​the city within the fortification walls is located in an area of ​​60 ha, while the entire park has a total area of ​​90ha.</w:t>
            </w:r>
          </w:p>
          <w:p w14:paraId="5E74AE4C" w14:textId="77777777" w:rsidR="00EA5434" w:rsidRPr="00227D1F" w:rsidRDefault="00903CA1" w:rsidP="00227D1F">
            <w:pPr>
              <w:spacing w:line="276" w:lineRule="auto"/>
              <w:jc w:val="both"/>
              <w:rPr>
                <w:rFonts w:cstheme="minorHAnsi"/>
              </w:rPr>
            </w:pPr>
            <w:r w:rsidRPr="00227D1F">
              <w:rPr>
                <w:rFonts w:cstheme="minorHAnsi"/>
              </w:rPr>
              <w:t xml:space="preserve">What distinguishes Antigone from other ancient cities is its quadrangular and fairly regular urban plan. The city is organized in building squares based on a contemporary urban system. For the first time in our ancient cities, urban and architectural elements unfold in this way. Several bronze round coins bearing the inscription Antigoneia have been found in this city, which are evidence of the first epigraphic document that identifies the city. </w:t>
            </w:r>
          </w:p>
          <w:p w14:paraId="2E8DD79C" w14:textId="4B610AE5" w:rsidR="00903CA1" w:rsidRPr="00227D1F" w:rsidRDefault="00903CA1" w:rsidP="00227D1F">
            <w:pPr>
              <w:spacing w:line="276" w:lineRule="auto"/>
              <w:jc w:val="both"/>
              <w:rPr>
                <w:rFonts w:cstheme="minorHAnsi"/>
              </w:rPr>
            </w:pPr>
            <w:r w:rsidRPr="00227D1F">
              <w:rPr>
                <w:rFonts w:cstheme="minorHAnsi"/>
              </w:rPr>
              <w:t xml:space="preserve">The territory of the ancient city is surrounded by solid walls about 4000 m long, which aimed to protect the city from all sides, especially from the southern and western part where the danger was greatest due to the nature of the terrain. The highest hill was connected to this settlement by a 4 meter wide corridor formed by surrounding walls. The fortification walls and most of the houses discovered are made of large and medium-sized limestone blocks taken from Mount Lunxheria. The identification of Antigone's location has been much debated, but the credit goes to archaeologist Dhimosten Budina, who during </w:t>
            </w:r>
            <w:r w:rsidRPr="00227D1F">
              <w:rPr>
                <w:rFonts w:cstheme="minorHAnsi"/>
              </w:rPr>
              <w:lastRenderedPageBreak/>
              <w:t xml:space="preserve">excavations in the 1970s managed to find several silver ballot papers bearing Antigone's emblem. Archaeological excavations led by him uncovered at least 10 private objects, paved roads, water pipes and floors, as well as a tunnel leading to the Bazaar. The main road, about 6 meters wide, crossed the city at a distance of at least 1 km, from the northern entrance to the southern one. According to Albanian and foreign archaeologists, and experts in antiquity, the Drino valley and the district of Gjirokastra has been one of the areas with the largest number of archaeological sites and high intensity of ancient construction. In this valley there are almost 20 ancient cities and fortifications, tombs and monumental tombs, ancient temples and theaters, from the southern extreme of the valley in Selo </w:t>
            </w:r>
            <w:r w:rsidR="00C64BDB" w:rsidRPr="00227D1F">
              <w:rPr>
                <w:rFonts w:cstheme="minorHAnsi"/>
              </w:rPr>
              <w:t>“</w:t>
            </w:r>
            <w:r w:rsidRPr="00227D1F">
              <w:rPr>
                <w:rFonts w:cstheme="minorHAnsi"/>
              </w:rPr>
              <w:t xml:space="preserve">Dropull </w:t>
            </w:r>
            <w:r w:rsidR="00C64BDB" w:rsidRPr="00227D1F">
              <w:rPr>
                <w:rFonts w:cstheme="minorHAnsi"/>
              </w:rPr>
              <w:t xml:space="preserve">i Siperm” </w:t>
            </w:r>
            <w:r w:rsidRPr="00227D1F">
              <w:rPr>
                <w:rFonts w:cstheme="minorHAnsi"/>
              </w:rPr>
              <w:t xml:space="preserve">on the border with Greece, in Melan and Sofratika, to Lekel which is the northern part of valley. In this context there is no doubt that Antigonea is the main center of all the ancient civilization of the area. It is located at a dominant point on the hill of Jerma in the middle of the Drino River, southwest of the village of Saraqinisht. The distance from Gjirokastra is 14 km. The park is open daily from 8.00-16.00. The ticket is 200 </w:t>
            </w:r>
            <w:r w:rsidR="00C64BDB" w:rsidRPr="00227D1F">
              <w:rPr>
                <w:rFonts w:cstheme="minorHAnsi"/>
              </w:rPr>
              <w:t>ALL</w:t>
            </w:r>
            <w:r w:rsidRPr="00227D1F">
              <w:rPr>
                <w:rFonts w:cstheme="minorHAnsi"/>
              </w:rPr>
              <w:t>. On national holidays, admission is free.</w:t>
            </w:r>
          </w:p>
          <w:p w14:paraId="604CD1E1" w14:textId="3D4F8428" w:rsidR="00EA5434" w:rsidRPr="00903CA1" w:rsidRDefault="00EA5434" w:rsidP="00903CA1">
            <w:pPr>
              <w:jc w:val="both"/>
              <w:rPr>
                <w:rFonts w:ascii="Times New Roman" w:hAnsi="Times New Roman" w:cs="Times New Roman"/>
                <w:b/>
                <w:bCs/>
                <w:sz w:val="24"/>
                <w:szCs w:val="24"/>
              </w:rPr>
            </w:pPr>
          </w:p>
        </w:tc>
      </w:tr>
    </w:tbl>
    <w:p w14:paraId="09F0EF70" w14:textId="77777777" w:rsidR="00340313" w:rsidRDefault="00340313" w:rsidP="00340313">
      <w:pPr>
        <w:shd w:val="clear" w:color="auto" w:fill="FFFFFF"/>
        <w:spacing w:after="0" w:line="240" w:lineRule="auto"/>
        <w:rPr>
          <w:rFonts w:ascii="Times New Roman" w:eastAsia="Times New Roman" w:hAnsi="Times New Roman" w:cs="Times New Roman"/>
          <w:b/>
          <w:bCs/>
          <w:color w:val="000000"/>
          <w:sz w:val="28"/>
          <w:szCs w:val="28"/>
          <w:lang w:val="en-US"/>
        </w:rPr>
      </w:pPr>
    </w:p>
    <w:p w14:paraId="419E3E5F" w14:textId="77777777" w:rsidR="007954D9" w:rsidRDefault="007954D9" w:rsidP="007954D9">
      <w:pPr>
        <w:shd w:val="clear" w:color="auto" w:fill="FFFFFF"/>
        <w:spacing w:after="0" w:line="240" w:lineRule="auto"/>
        <w:jc w:val="center"/>
        <w:rPr>
          <w:rFonts w:eastAsia="Times New Roman" w:cstheme="minorHAnsi"/>
          <w:b/>
          <w:bCs/>
          <w:color w:val="000000"/>
          <w:sz w:val="28"/>
          <w:szCs w:val="28"/>
          <w:lang w:val="en-US"/>
        </w:rPr>
      </w:pPr>
    </w:p>
    <w:p w14:paraId="5278E38A" w14:textId="6ECB9588" w:rsidR="002748CF" w:rsidRDefault="002748CF" w:rsidP="007954D9">
      <w:pPr>
        <w:shd w:val="clear" w:color="auto" w:fill="FFFFFF"/>
        <w:spacing w:after="0" w:line="240" w:lineRule="auto"/>
        <w:jc w:val="center"/>
        <w:rPr>
          <w:rFonts w:eastAsia="Times New Roman" w:cstheme="minorHAnsi"/>
          <w:b/>
          <w:bCs/>
          <w:color w:val="000000"/>
          <w:sz w:val="28"/>
          <w:szCs w:val="28"/>
          <w:lang w:val="en-US"/>
        </w:rPr>
      </w:pPr>
      <w:r w:rsidRPr="002748CF">
        <w:rPr>
          <w:rFonts w:eastAsia="Times New Roman" w:cstheme="minorHAnsi"/>
          <w:b/>
          <w:bCs/>
          <w:color w:val="000000"/>
          <w:sz w:val="28"/>
          <w:szCs w:val="28"/>
          <w:lang w:val="en-US"/>
        </w:rPr>
        <w:t>SOME OTHER MONUMENTS AND ATTRACTIONS IN THE DRINO VALLEY</w:t>
      </w:r>
    </w:p>
    <w:p w14:paraId="13346624" w14:textId="77777777" w:rsidR="007954D9" w:rsidRPr="007954D9" w:rsidRDefault="007954D9" w:rsidP="007954D9">
      <w:pPr>
        <w:shd w:val="clear" w:color="auto" w:fill="FFFFFF"/>
        <w:spacing w:after="0" w:line="240" w:lineRule="auto"/>
        <w:jc w:val="center"/>
        <w:rPr>
          <w:rFonts w:eastAsia="Times New Roman" w:cstheme="minorHAnsi"/>
          <w:b/>
          <w:bCs/>
          <w:color w:val="000000"/>
          <w:sz w:val="28"/>
          <w:szCs w:val="28"/>
          <w:lang w:val="en-US"/>
        </w:rPr>
      </w:pPr>
    </w:p>
    <w:p w14:paraId="1764D5BC" w14:textId="7C2451AC" w:rsidR="004C6E96" w:rsidRPr="001B633F" w:rsidRDefault="001B633F" w:rsidP="002748CF">
      <w:pPr>
        <w:shd w:val="clear" w:color="auto" w:fill="DEEAF6" w:themeFill="accent1" w:themeFillTint="33"/>
        <w:spacing w:after="0" w:line="240" w:lineRule="auto"/>
        <w:jc w:val="center"/>
        <w:rPr>
          <w:rFonts w:eastAsia="Times New Roman" w:cstheme="minorHAnsi"/>
          <w:b/>
          <w:bCs/>
          <w:color w:val="222222"/>
          <w:lang w:val="en-US"/>
        </w:rPr>
      </w:pPr>
      <w:r w:rsidRPr="001B633F">
        <w:rPr>
          <w:rFonts w:eastAsia="Times New Roman" w:cstheme="minorHAnsi"/>
          <w:b/>
          <w:bCs/>
          <w:color w:val="000000"/>
          <w:lang w:val="en-US"/>
        </w:rPr>
        <w:t>SARAQINISHTE SPRINGS - ANTIGONE</w:t>
      </w:r>
    </w:p>
    <w:p w14:paraId="32A5DD42" w14:textId="77777777" w:rsidR="004C6E96" w:rsidRPr="00F04152" w:rsidRDefault="004C6E96" w:rsidP="004C6E96">
      <w:pPr>
        <w:shd w:val="clear" w:color="auto" w:fill="FFFFFF"/>
        <w:spacing w:after="0" w:line="240" w:lineRule="auto"/>
        <w:jc w:val="both"/>
        <w:rPr>
          <w:rFonts w:ascii="Times New Roman" w:eastAsia="Times New Roman" w:hAnsi="Times New Roman" w:cs="Times New Roman"/>
          <w:color w:val="000000"/>
          <w:sz w:val="24"/>
          <w:szCs w:val="24"/>
          <w:lang w:val="en-US"/>
        </w:rPr>
      </w:pPr>
    </w:p>
    <w:p w14:paraId="1268408D" w14:textId="3068BEF3" w:rsidR="004C6E96" w:rsidRPr="002748CF" w:rsidRDefault="004C6E96" w:rsidP="002748CF">
      <w:pPr>
        <w:shd w:val="clear" w:color="auto" w:fill="FFFFFF"/>
        <w:spacing w:after="0" w:line="276" w:lineRule="auto"/>
        <w:jc w:val="both"/>
        <w:rPr>
          <w:rFonts w:eastAsia="Times New Roman" w:cstheme="minorHAnsi"/>
          <w:color w:val="222222"/>
          <w:lang w:val="en-US"/>
        </w:rPr>
      </w:pPr>
      <w:r w:rsidRPr="002748CF">
        <w:rPr>
          <w:rFonts w:eastAsia="Times New Roman" w:cstheme="minorHAnsi"/>
          <w:color w:val="000000"/>
          <w:lang w:val="en-US"/>
        </w:rPr>
        <w:t xml:space="preserve">The springs full of life and freshness of </w:t>
      </w:r>
      <w:proofErr w:type="spellStart"/>
      <w:r w:rsidRPr="002748CF">
        <w:rPr>
          <w:rFonts w:eastAsia="Times New Roman" w:cstheme="minorHAnsi"/>
          <w:color w:val="000000"/>
          <w:lang w:val="en-US"/>
        </w:rPr>
        <w:t>Lunxheri</w:t>
      </w:r>
      <w:proofErr w:type="spellEnd"/>
      <w:r w:rsidRPr="002748CF">
        <w:rPr>
          <w:rFonts w:eastAsia="Times New Roman" w:cstheme="minorHAnsi"/>
          <w:color w:val="000000"/>
          <w:lang w:val="en-US"/>
        </w:rPr>
        <w:t xml:space="preserve"> are a rich natural and cultural heritage. </w:t>
      </w:r>
      <w:proofErr w:type="spellStart"/>
      <w:r w:rsidRPr="002748CF">
        <w:rPr>
          <w:rFonts w:eastAsia="Times New Roman" w:cstheme="minorHAnsi"/>
          <w:color w:val="000000"/>
          <w:lang w:val="en-US"/>
        </w:rPr>
        <w:t>Lunxhotes</w:t>
      </w:r>
      <w:proofErr w:type="spellEnd"/>
      <w:r w:rsidRPr="002748CF">
        <w:rPr>
          <w:rFonts w:eastAsia="Times New Roman" w:cstheme="minorHAnsi"/>
          <w:color w:val="000000"/>
          <w:lang w:val="en-US"/>
        </w:rPr>
        <w:t xml:space="preserve"> are famous for the construction of water works. Today there are some springs that have remained which function, although they belong to the XVII century and before. Here is what the Frenchman </w:t>
      </w:r>
      <w:proofErr w:type="spellStart"/>
      <w:r w:rsidRPr="002748CF">
        <w:rPr>
          <w:rFonts w:eastAsia="Times New Roman" w:cstheme="minorHAnsi"/>
          <w:color w:val="000000"/>
          <w:lang w:val="en-US"/>
        </w:rPr>
        <w:t>Pukevil</w:t>
      </w:r>
      <w:proofErr w:type="spellEnd"/>
      <w:r w:rsidRPr="002748CF">
        <w:rPr>
          <w:rFonts w:eastAsia="Times New Roman" w:cstheme="minorHAnsi"/>
          <w:color w:val="000000"/>
          <w:lang w:val="en-US"/>
        </w:rPr>
        <w:t xml:space="preserve"> wrote in the beginning of the XIX century about their activity, </w:t>
      </w:r>
      <w:r w:rsidR="00227D1F" w:rsidRPr="002748CF">
        <w:rPr>
          <w:rFonts w:eastAsia="Times New Roman" w:cstheme="minorHAnsi"/>
          <w:color w:val="000000"/>
          <w:lang w:val="en-US"/>
        </w:rPr>
        <w:t>“they</w:t>
      </w:r>
      <w:r w:rsidRPr="002748CF">
        <w:rPr>
          <w:rFonts w:eastAsia="Times New Roman" w:cstheme="minorHAnsi"/>
          <w:color w:val="000000"/>
          <w:lang w:val="en-US"/>
        </w:rPr>
        <w:t xml:space="preserve"> form an old community of Albanians who have been practicing the art of water heating or public taps since ancient times”.</w:t>
      </w:r>
    </w:p>
    <w:p w14:paraId="44811DFD" w14:textId="5DE9199E" w:rsidR="004C6E96" w:rsidRPr="002748CF" w:rsidRDefault="004C6E96" w:rsidP="002748CF">
      <w:pPr>
        <w:shd w:val="clear" w:color="auto" w:fill="FFFFFF"/>
        <w:spacing w:after="0" w:line="276" w:lineRule="auto"/>
        <w:jc w:val="both"/>
        <w:rPr>
          <w:rFonts w:eastAsia="Times New Roman" w:cstheme="minorHAnsi"/>
          <w:color w:val="222222"/>
          <w:lang w:val="en-US"/>
        </w:rPr>
      </w:pPr>
      <w:r w:rsidRPr="002748CF">
        <w:rPr>
          <w:rFonts w:eastAsia="Times New Roman" w:cstheme="minorHAnsi"/>
          <w:color w:val="000000"/>
          <w:lang w:val="en-US"/>
        </w:rPr>
        <w:t xml:space="preserve">The first craftsmen of their construction were from the villages of </w:t>
      </w:r>
      <w:proofErr w:type="spellStart"/>
      <w:r w:rsidRPr="002748CF">
        <w:rPr>
          <w:rFonts w:eastAsia="Times New Roman" w:cstheme="minorHAnsi"/>
          <w:color w:val="000000"/>
          <w:lang w:val="en-US"/>
        </w:rPr>
        <w:t>Dhoksat</w:t>
      </w:r>
      <w:proofErr w:type="spellEnd"/>
      <w:r w:rsidRPr="002748CF">
        <w:rPr>
          <w:rFonts w:eastAsia="Times New Roman" w:cstheme="minorHAnsi"/>
          <w:color w:val="000000"/>
          <w:lang w:val="en-US"/>
        </w:rPr>
        <w:t xml:space="preserve">, </w:t>
      </w:r>
      <w:proofErr w:type="spellStart"/>
      <w:r w:rsidRPr="002748CF">
        <w:rPr>
          <w:rFonts w:eastAsia="Times New Roman" w:cstheme="minorHAnsi"/>
          <w:color w:val="000000"/>
          <w:lang w:val="en-US"/>
        </w:rPr>
        <w:t>Nokove</w:t>
      </w:r>
      <w:proofErr w:type="spellEnd"/>
      <w:r w:rsidRPr="002748CF">
        <w:rPr>
          <w:rFonts w:eastAsia="Times New Roman" w:cstheme="minorHAnsi"/>
          <w:color w:val="000000"/>
          <w:lang w:val="en-US"/>
        </w:rPr>
        <w:t xml:space="preserve"> and </w:t>
      </w:r>
      <w:proofErr w:type="spellStart"/>
      <w:r w:rsidRPr="002748CF">
        <w:rPr>
          <w:rFonts w:eastAsia="Times New Roman" w:cstheme="minorHAnsi"/>
          <w:color w:val="000000"/>
          <w:lang w:val="en-US"/>
        </w:rPr>
        <w:t>Kellez</w:t>
      </w:r>
      <w:proofErr w:type="spellEnd"/>
      <w:r w:rsidRPr="002748CF">
        <w:rPr>
          <w:rFonts w:eastAsia="Times New Roman" w:cstheme="minorHAnsi"/>
          <w:color w:val="000000"/>
          <w:lang w:val="en-US"/>
        </w:rPr>
        <w:t xml:space="preserve"> who practiced this craft early, within the territory of the province but also in </w:t>
      </w:r>
      <w:proofErr w:type="spellStart"/>
      <w:r w:rsidRPr="002748CF">
        <w:rPr>
          <w:rFonts w:eastAsia="Times New Roman" w:cstheme="minorHAnsi"/>
          <w:color w:val="000000"/>
          <w:lang w:val="en-US"/>
        </w:rPr>
        <w:t>Gjirokastra</w:t>
      </w:r>
      <w:proofErr w:type="spellEnd"/>
      <w:r w:rsidRPr="002748CF">
        <w:rPr>
          <w:rFonts w:eastAsia="Times New Roman" w:cstheme="minorHAnsi"/>
          <w:color w:val="000000"/>
          <w:lang w:val="en-US"/>
        </w:rPr>
        <w:t xml:space="preserve"> and outside the borders of the country, up to Istanbul. the </w:t>
      </w:r>
      <w:proofErr w:type="spellStart"/>
      <w:r w:rsidRPr="002748CF">
        <w:rPr>
          <w:rFonts w:eastAsia="Times New Roman" w:cstheme="minorHAnsi"/>
          <w:color w:val="000000"/>
          <w:lang w:val="en-US"/>
        </w:rPr>
        <w:t>Xhahollari</w:t>
      </w:r>
      <w:proofErr w:type="spellEnd"/>
      <w:r w:rsidRPr="002748CF">
        <w:rPr>
          <w:rFonts w:eastAsia="Times New Roman" w:cstheme="minorHAnsi"/>
          <w:color w:val="000000"/>
          <w:lang w:val="en-US"/>
        </w:rPr>
        <w:t xml:space="preserve"> family from the village of </w:t>
      </w:r>
      <w:proofErr w:type="spellStart"/>
      <w:r w:rsidRPr="002748CF">
        <w:rPr>
          <w:rFonts w:eastAsia="Times New Roman" w:cstheme="minorHAnsi"/>
          <w:color w:val="000000"/>
          <w:lang w:val="en-US"/>
        </w:rPr>
        <w:t>Dhoksat</w:t>
      </w:r>
      <w:proofErr w:type="spellEnd"/>
      <w:r w:rsidRPr="002748CF">
        <w:rPr>
          <w:rFonts w:eastAsia="Times New Roman" w:cstheme="minorHAnsi"/>
          <w:color w:val="000000"/>
          <w:lang w:val="en-US"/>
        </w:rPr>
        <w:t xml:space="preserve"> is mentioned as skilled masters in the construction of hydro </w:t>
      </w:r>
      <w:r w:rsidR="00203B6F" w:rsidRPr="002748CF">
        <w:rPr>
          <w:rFonts w:eastAsia="Times New Roman" w:cstheme="minorHAnsi"/>
          <w:color w:val="000000"/>
          <w:lang w:val="en-US"/>
        </w:rPr>
        <w:t>works,</w:t>
      </w:r>
      <w:r w:rsidRPr="002748CF">
        <w:rPr>
          <w:rFonts w:eastAsia="Times New Roman" w:cstheme="minorHAnsi"/>
          <w:color w:val="000000"/>
          <w:lang w:val="en-US"/>
        </w:rPr>
        <w:t xml:space="preserve"> as well as other masters from the </w:t>
      </w:r>
      <w:proofErr w:type="spellStart"/>
      <w:r w:rsidRPr="002748CF">
        <w:rPr>
          <w:rFonts w:eastAsia="Times New Roman" w:cstheme="minorHAnsi"/>
          <w:color w:val="000000"/>
          <w:lang w:val="en-US"/>
        </w:rPr>
        <w:t>Jaho</w:t>
      </w:r>
      <w:proofErr w:type="spellEnd"/>
      <w:r w:rsidRPr="002748CF">
        <w:rPr>
          <w:rFonts w:eastAsia="Times New Roman" w:cstheme="minorHAnsi"/>
          <w:color w:val="000000"/>
          <w:lang w:val="en-US"/>
        </w:rPr>
        <w:t xml:space="preserve"> family, </w:t>
      </w:r>
      <w:proofErr w:type="spellStart"/>
      <w:r w:rsidRPr="002748CF">
        <w:rPr>
          <w:rFonts w:eastAsia="Times New Roman" w:cstheme="minorHAnsi"/>
          <w:color w:val="000000"/>
          <w:lang w:val="en-US"/>
        </w:rPr>
        <w:t>Jorgaqi</w:t>
      </w:r>
      <w:proofErr w:type="spellEnd"/>
      <w:r w:rsidRPr="002748CF">
        <w:rPr>
          <w:rFonts w:eastAsia="Times New Roman" w:cstheme="minorHAnsi"/>
          <w:color w:val="000000"/>
          <w:lang w:val="en-US"/>
        </w:rPr>
        <w:t xml:space="preserve"> and his son Thanasi who worked until the beginning of the 20th century.</w:t>
      </w:r>
    </w:p>
    <w:p w14:paraId="6C8D20DB" w14:textId="43E5C0AC" w:rsidR="004C6E96" w:rsidRDefault="004C6E96" w:rsidP="002748CF">
      <w:pPr>
        <w:shd w:val="clear" w:color="auto" w:fill="FFFFFF"/>
        <w:spacing w:after="0" w:line="276" w:lineRule="auto"/>
        <w:jc w:val="both"/>
        <w:rPr>
          <w:rFonts w:eastAsia="Times New Roman" w:cstheme="minorHAnsi"/>
          <w:color w:val="000000"/>
          <w:lang w:val="en-US"/>
        </w:rPr>
      </w:pPr>
      <w:r w:rsidRPr="002748CF">
        <w:rPr>
          <w:rFonts w:eastAsia="Times New Roman" w:cstheme="minorHAnsi"/>
          <w:color w:val="000000"/>
          <w:lang w:val="en-US"/>
        </w:rPr>
        <w:t xml:space="preserve">In the villages of </w:t>
      </w:r>
      <w:proofErr w:type="spellStart"/>
      <w:r w:rsidRPr="002748CF">
        <w:rPr>
          <w:rFonts w:eastAsia="Times New Roman" w:cstheme="minorHAnsi"/>
          <w:color w:val="000000"/>
          <w:lang w:val="en-US"/>
        </w:rPr>
        <w:t>Lunxhi</w:t>
      </w:r>
      <w:proofErr w:type="spellEnd"/>
      <w:r w:rsidRPr="002748CF">
        <w:rPr>
          <w:rFonts w:eastAsia="Times New Roman" w:cstheme="minorHAnsi"/>
          <w:color w:val="000000"/>
          <w:lang w:val="en-US"/>
        </w:rPr>
        <w:t xml:space="preserve">, a part of the hundred-year-old springs still exists today. The springs in function are also those of </w:t>
      </w:r>
      <w:proofErr w:type="spellStart"/>
      <w:r w:rsidRPr="002748CF">
        <w:rPr>
          <w:rFonts w:eastAsia="Times New Roman" w:cstheme="minorHAnsi"/>
          <w:color w:val="000000"/>
          <w:lang w:val="en-US"/>
        </w:rPr>
        <w:t>Dhoksat</w:t>
      </w:r>
      <w:proofErr w:type="spellEnd"/>
      <w:r w:rsidRPr="002748CF">
        <w:rPr>
          <w:rFonts w:eastAsia="Times New Roman" w:cstheme="minorHAnsi"/>
          <w:color w:val="000000"/>
          <w:lang w:val="en-US"/>
        </w:rPr>
        <w:t xml:space="preserve"> village, </w:t>
      </w:r>
      <w:r w:rsidR="006A46AB">
        <w:rPr>
          <w:rFonts w:eastAsia="Times New Roman" w:cstheme="minorHAnsi"/>
          <w:color w:val="000000"/>
          <w:lang w:val="en-US"/>
        </w:rPr>
        <w:t>“</w:t>
      </w:r>
      <w:proofErr w:type="spellStart"/>
      <w:r w:rsidRPr="002748CF">
        <w:rPr>
          <w:rFonts w:eastAsia="Times New Roman" w:cstheme="minorHAnsi"/>
          <w:color w:val="000000"/>
          <w:lang w:val="en-US"/>
        </w:rPr>
        <w:t>Kroi</w:t>
      </w:r>
      <w:proofErr w:type="spellEnd"/>
      <w:r w:rsidRPr="002748CF">
        <w:rPr>
          <w:rFonts w:eastAsia="Times New Roman" w:cstheme="minorHAnsi"/>
          <w:color w:val="000000"/>
          <w:lang w:val="en-US"/>
        </w:rPr>
        <w:t xml:space="preserve"> </w:t>
      </w:r>
      <w:proofErr w:type="spellStart"/>
      <w:r w:rsidRPr="002748CF">
        <w:rPr>
          <w:rFonts w:eastAsia="Times New Roman" w:cstheme="minorHAnsi"/>
          <w:color w:val="000000"/>
          <w:lang w:val="en-US"/>
        </w:rPr>
        <w:t>i</w:t>
      </w:r>
      <w:proofErr w:type="spellEnd"/>
      <w:r w:rsidRPr="002748CF">
        <w:rPr>
          <w:rFonts w:eastAsia="Times New Roman" w:cstheme="minorHAnsi"/>
          <w:color w:val="000000"/>
          <w:lang w:val="en-US"/>
        </w:rPr>
        <w:t xml:space="preserve"> </w:t>
      </w:r>
      <w:proofErr w:type="spellStart"/>
      <w:r w:rsidRPr="002748CF">
        <w:rPr>
          <w:rFonts w:eastAsia="Times New Roman" w:cstheme="minorHAnsi"/>
          <w:color w:val="000000"/>
          <w:lang w:val="en-US"/>
        </w:rPr>
        <w:t>Lagjes</w:t>
      </w:r>
      <w:proofErr w:type="spellEnd"/>
      <w:r w:rsidRPr="002748CF">
        <w:rPr>
          <w:rFonts w:eastAsia="Times New Roman" w:cstheme="minorHAnsi"/>
          <w:color w:val="000000"/>
          <w:lang w:val="en-US"/>
        </w:rPr>
        <w:t xml:space="preserve"> </w:t>
      </w:r>
      <w:r w:rsidR="006A46AB">
        <w:rPr>
          <w:rFonts w:eastAsia="Times New Roman" w:cstheme="minorHAnsi"/>
          <w:color w:val="000000"/>
          <w:lang w:val="en-US"/>
        </w:rPr>
        <w:t>s</w:t>
      </w:r>
      <w:r w:rsidRPr="002748CF">
        <w:rPr>
          <w:rFonts w:eastAsia="Times New Roman" w:cstheme="minorHAnsi"/>
          <w:color w:val="000000"/>
          <w:lang w:val="en-US"/>
        </w:rPr>
        <w:t xml:space="preserve">e </w:t>
      </w:r>
      <w:proofErr w:type="spellStart"/>
      <w:r w:rsidRPr="002748CF">
        <w:rPr>
          <w:rFonts w:eastAsia="Times New Roman" w:cstheme="minorHAnsi"/>
          <w:color w:val="000000"/>
          <w:lang w:val="en-US"/>
        </w:rPr>
        <w:t>Poshtme</w:t>
      </w:r>
      <w:proofErr w:type="spellEnd"/>
      <w:r w:rsidR="006A46AB">
        <w:rPr>
          <w:rFonts w:eastAsia="Times New Roman" w:cstheme="minorHAnsi"/>
          <w:color w:val="000000"/>
          <w:lang w:val="en-US"/>
        </w:rPr>
        <w:t>”</w:t>
      </w:r>
      <w:r w:rsidRPr="002748CF">
        <w:rPr>
          <w:rFonts w:eastAsia="Times New Roman" w:cstheme="minorHAnsi"/>
          <w:color w:val="000000"/>
          <w:lang w:val="en-US"/>
        </w:rPr>
        <w:t xml:space="preserve">, </w:t>
      </w:r>
      <w:r w:rsidR="006A46AB">
        <w:rPr>
          <w:rFonts w:eastAsia="Times New Roman" w:cstheme="minorHAnsi"/>
          <w:color w:val="000000"/>
          <w:lang w:val="en-US"/>
        </w:rPr>
        <w:t>“</w:t>
      </w:r>
      <w:proofErr w:type="spellStart"/>
      <w:r w:rsidRPr="002748CF">
        <w:rPr>
          <w:rFonts w:eastAsia="Times New Roman" w:cstheme="minorHAnsi"/>
          <w:color w:val="000000"/>
          <w:lang w:val="en-US"/>
        </w:rPr>
        <w:t>Kroi</w:t>
      </w:r>
      <w:proofErr w:type="spellEnd"/>
      <w:r w:rsidRPr="002748CF">
        <w:rPr>
          <w:rFonts w:eastAsia="Times New Roman" w:cstheme="minorHAnsi"/>
          <w:color w:val="000000"/>
          <w:lang w:val="en-US"/>
        </w:rPr>
        <w:t xml:space="preserve"> </w:t>
      </w:r>
      <w:proofErr w:type="spellStart"/>
      <w:r w:rsidRPr="002748CF">
        <w:rPr>
          <w:rFonts w:eastAsia="Times New Roman" w:cstheme="minorHAnsi"/>
          <w:color w:val="000000"/>
          <w:lang w:val="en-US"/>
        </w:rPr>
        <w:t>i</w:t>
      </w:r>
      <w:proofErr w:type="spellEnd"/>
      <w:r w:rsidRPr="002748CF">
        <w:rPr>
          <w:rFonts w:eastAsia="Times New Roman" w:cstheme="minorHAnsi"/>
          <w:color w:val="000000"/>
          <w:lang w:val="en-US"/>
        </w:rPr>
        <w:t xml:space="preserve"> </w:t>
      </w:r>
      <w:proofErr w:type="spellStart"/>
      <w:r w:rsidRPr="002748CF">
        <w:rPr>
          <w:rFonts w:eastAsia="Times New Roman" w:cstheme="minorHAnsi"/>
          <w:color w:val="000000"/>
          <w:lang w:val="en-US"/>
        </w:rPr>
        <w:t>Çetës</w:t>
      </w:r>
      <w:proofErr w:type="spellEnd"/>
      <w:r w:rsidRPr="002748CF">
        <w:rPr>
          <w:rFonts w:eastAsia="Times New Roman" w:cstheme="minorHAnsi"/>
          <w:color w:val="000000"/>
          <w:lang w:val="en-US"/>
        </w:rPr>
        <w:t xml:space="preserve"> </w:t>
      </w:r>
      <w:r w:rsidR="006A46AB">
        <w:rPr>
          <w:rFonts w:eastAsia="Times New Roman" w:cstheme="minorHAnsi"/>
          <w:color w:val="000000"/>
          <w:lang w:val="en-US"/>
        </w:rPr>
        <w:t>s</w:t>
      </w:r>
      <w:r w:rsidRPr="002748CF">
        <w:rPr>
          <w:rFonts w:eastAsia="Times New Roman" w:cstheme="minorHAnsi"/>
          <w:color w:val="000000"/>
          <w:lang w:val="en-US"/>
        </w:rPr>
        <w:t xml:space="preserve">e </w:t>
      </w:r>
      <w:proofErr w:type="spellStart"/>
      <w:r w:rsidRPr="002748CF">
        <w:rPr>
          <w:rFonts w:eastAsia="Times New Roman" w:cstheme="minorHAnsi"/>
          <w:color w:val="000000"/>
          <w:lang w:val="en-US"/>
        </w:rPr>
        <w:t>Mesme</w:t>
      </w:r>
      <w:proofErr w:type="spellEnd"/>
      <w:r w:rsidR="006A46AB">
        <w:rPr>
          <w:rFonts w:eastAsia="Times New Roman" w:cstheme="minorHAnsi"/>
          <w:color w:val="000000"/>
          <w:lang w:val="en-US"/>
        </w:rPr>
        <w:t>”</w:t>
      </w:r>
      <w:r w:rsidRPr="002748CF">
        <w:rPr>
          <w:rFonts w:eastAsia="Times New Roman" w:cstheme="minorHAnsi"/>
          <w:color w:val="000000"/>
          <w:lang w:val="en-US"/>
        </w:rPr>
        <w:t xml:space="preserve"> located in the center of the village and accompanied by two taps, one older with water only in the winter and the other with water flowing in every season. At the highest point of the village is the Great Cove covered with shelter which is supplied by two springs, with mountain water, called "</w:t>
      </w:r>
      <w:r w:rsidR="006A46AB">
        <w:rPr>
          <w:rFonts w:eastAsia="Times New Roman" w:cstheme="minorHAnsi"/>
          <w:color w:val="000000"/>
          <w:lang w:val="en-US"/>
        </w:rPr>
        <w:t xml:space="preserve">meme e </w:t>
      </w:r>
      <w:proofErr w:type="spellStart"/>
      <w:r w:rsidR="006A46AB">
        <w:rPr>
          <w:rFonts w:eastAsia="Times New Roman" w:cstheme="minorHAnsi"/>
          <w:color w:val="000000"/>
          <w:lang w:val="en-US"/>
        </w:rPr>
        <w:t>ujit</w:t>
      </w:r>
      <w:proofErr w:type="spellEnd"/>
      <w:r w:rsidRPr="002748CF">
        <w:rPr>
          <w:rFonts w:eastAsia="Times New Roman" w:cstheme="minorHAnsi"/>
          <w:color w:val="000000"/>
          <w:lang w:val="en-US"/>
        </w:rPr>
        <w:t xml:space="preserve">".There are three springs in the village of </w:t>
      </w:r>
      <w:proofErr w:type="spellStart"/>
      <w:r w:rsidRPr="002748CF">
        <w:rPr>
          <w:rFonts w:eastAsia="Times New Roman" w:cstheme="minorHAnsi"/>
          <w:color w:val="000000"/>
          <w:lang w:val="en-US"/>
        </w:rPr>
        <w:t>Kellez</w:t>
      </w:r>
      <w:proofErr w:type="spellEnd"/>
      <w:r w:rsidRPr="002748CF">
        <w:rPr>
          <w:rFonts w:eastAsia="Times New Roman" w:cstheme="minorHAnsi"/>
          <w:color w:val="000000"/>
          <w:lang w:val="en-US"/>
        </w:rPr>
        <w:t xml:space="preserve"> that bear the names "</w:t>
      </w:r>
      <w:proofErr w:type="spellStart"/>
      <w:r w:rsidRPr="002748CF">
        <w:rPr>
          <w:rFonts w:eastAsia="Times New Roman" w:cstheme="minorHAnsi"/>
          <w:color w:val="000000"/>
          <w:lang w:val="en-US"/>
        </w:rPr>
        <w:t>Kroi</w:t>
      </w:r>
      <w:proofErr w:type="spellEnd"/>
      <w:r w:rsidRPr="002748CF">
        <w:rPr>
          <w:rFonts w:eastAsia="Times New Roman" w:cstheme="minorHAnsi"/>
          <w:color w:val="000000"/>
          <w:lang w:val="en-US"/>
        </w:rPr>
        <w:t xml:space="preserve"> </w:t>
      </w:r>
      <w:proofErr w:type="spellStart"/>
      <w:r w:rsidRPr="002748CF">
        <w:rPr>
          <w:rFonts w:eastAsia="Times New Roman" w:cstheme="minorHAnsi"/>
          <w:color w:val="000000"/>
          <w:lang w:val="en-US"/>
        </w:rPr>
        <w:t>i</w:t>
      </w:r>
      <w:proofErr w:type="spellEnd"/>
      <w:r w:rsidRPr="002748CF">
        <w:rPr>
          <w:rFonts w:eastAsia="Times New Roman" w:cstheme="minorHAnsi"/>
          <w:color w:val="000000"/>
          <w:lang w:val="en-US"/>
        </w:rPr>
        <w:t xml:space="preserve"> </w:t>
      </w:r>
      <w:proofErr w:type="spellStart"/>
      <w:r w:rsidRPr="002748CF">
        <w:rPr>
          <w:rFonts w:eastAsia="Times New Roman" w:cstheme="minorHAnsi"/>
          <w:color w:val="000000"/>
          <w:lang w:val="en-US"/>
        </w:rPr>
        <w:t>Kellezit</w:t>
      </w:r>
      <w:proofErr w:type="spellEnd"/>
      <w:r w:rsidRPr="002748CF">
        <w:rPr>
          <w:rFonts w:eastAsia="Times New Roman" w:cstheme="minorHAnsi"/>
          <w:color w:val="000000"/>
          <w:lang w:val="en-US"/>
        </w:rPr>
        <w:t xml:space="preserve"> '," </w:t>
      </w:r>
      <w:proofErr w:type="spellStart"/>
      <w:r w:rsidRPr="002748CF">
        <w:rPr>
          <w:rFonts w:eastAsia="Times New Roman" w:cstheme="minorHAnsi"/>
          <w:color w:val="000000"/>
          <w:lang w:val="en-US"/>
        </w:rPr>
        <w:t>Kroi</w:t>
      </w:r>
      <w:proofErr w:type="spellEnd"/>
      <w:r w:rsidRPr="002748CF">
        <w:rPr>
          <w:rFonts w:eastAsia="Times New Roman" w:cstheme="minorHAnsi"/>
          <w:color w:val="000000"/>
          <w:lang w:val="en-US"/>
        </w:rPr>
        <w:t xml:space="preserve"> </w:t>
      </w:r>
      <w:proofErr w:type="spellStart"/>
      <w:r w:rsidRPr="002748CF">
        <w:rPr>
          <w:rFonts w:eastAsia="Times New Roman" w:cstheme="minorHAnsi"/>
          <w:color w:val="000000"/>
          <w:lang w:val="en-US"/>
        </w:rPr>
        <w:t>i</w:t>
      </w:r>
      <w:proofErr w:type="spellEnd"/>
      <w:r w:rsidRPr="002748CF">
        <w:rPr>
          <w:rFonts w:eastAsia="Times New Roman" w:cstheme="minorHAnsi"/>
          <w:color w:val="000000"/>
          <w:lang w:val="en-US"/>
        </w:rPr>
        <w:t xml:space="preserve"> </w:t>
      </w:r>
      <w:proofErr w:type="spellStart"/>
      <w:r w:rsidRPr="002748CF">
        <w:rPr>
          <w:rFonts w:eastAsia="Times New Roman" w:cstheme="minorHAnsi"/>
          <w:color w:val="000000"/>
          <w:lang w:val="en-US"/>
        </w:rPr>
        <w:t>Shulit</w:t>
      </w:r>
      <w:proofErr w:type="spellEnd"/>
      <w:r w:rsidRPr="002748CF">
        <w:rPr>
          <w:rFonts w:eastAsia="Times New Roman" w:cstheme="minorHAnsi"/>
          <w:color w:val="000000"/>
          <w:lang w:val="en-US"/>
        </w:rPr>
        <w:t xml:space="preserve"> "and" </w:t>
      </w:r>
      <w:proofErr w:type="spellStart"/>
      <w:r w:rsidRPr="002748CF">
        <w:rPr>
          <w:rFonts w:eastAsia="Times New Roman" w:cstheme="minorHAnsi"/>
          <w:color w:val="000000"/>
          <w:lang w:val="en-US"/>
        </w:rPr>
        <w:t>Kroi</w:t>
      </w:r>
      <w:proofErr w:type="spellEnd"/>
      <w:r w:rsidRPr="002748CF">
        <w:rPr>
          <w:rFonts w:eastAsia="Times New Roman" w:cstheme="minorHAnsi"/>
          <w:color w:val="000000"/>
          <w:lang w:val="en-US"/>
        </w:rPr>
        <w:t xml:space="preserve"> </w:t>
      </w:r>
      <w:proofErr w:type="spellStart"/>
      <w:r w:rsidRPr="002748CF">
        <w:rPr>
          <w:rFonts w:eastAsia="Times New Roman" w:cstheme="minorHAnsi"/>
          <w:color w:val="000000"/>
          <w:lang w:val="en-US"/>
        </w:rPr>
        <w:t>i</w:t>
      </w:r>
      <w:proofErr w:type="spellEnd"/>
      <w:r w:rsidRPr="002748CF">
        <w:rPr>
          <w:rFonts w:eastAsia="Times New Roman" w:cstheme="minorHAnsi"/>
          <w:color w:val="000000"/>
          <w:lang w:val="en-US"/>
        </w:rPr>
        <w:t xml:space="preserve"> </w:t>
      </w:r>
      <w:proofErr w:type="spellStart"/>
      <w:r w:rsidRPr="002748CF">
        <w:rPr>
          <w:rFonts w:eastAsia="Times New Roman" w:cstheme="minorHAnsi"/>
          <w:color w:val="000000"/>
          <w:lang w:val="en-US"/>
        </w:rPr>
        <w:t>Mesit</w:t>
      </w:r>
      <w:proofErr w:type="spellEnd"/>
      <w:r w:rsidRPr="002748CF">
        <w:rPr>
          <w:rFonts w:eastAsia="Times New Roman" w:cstheme="minorHAnsi"/>
          <w:color w:val="000000"/>
          <w:lang w:val="en-US"/>
        </w:rPr>
        <w:t xml:space="preserve"> "which the last one is located in the center of the village. There are old springs and functional almost in every village of </w:t>
      </w:r>
      <w:proofErr w:type="spellStart"/>
      <w:r w:rsidRPr="002748CF">
        <w:rPr>
          <w:rFonts w:eastAsia="Times New Roman" w:cstheme="minorHAnsi"/>
          <w:color w:val="000000"/>
          <w:lang w:val="en-US"/>
        </w:rPr>
        <w:t>Lunxherisa</w:t>
      </w:r>
      <w:proofErr w:type="spellEnd"/>
      <w:r w:rsidRPr="002748CF">
        <w:rPr>
          <w:rFonts w:eastAsia="Times New Roman" w:cstheme="minorHAnsi"/>
          <w:color w:val="000000"/>
          <w:lang w:val="en-US"/>
        </w:rPr>
        <w:t xml:space="preserve">, in </w:t>
      </w:r>
      <w:proofErr w:type="spellStart"/>
      <w:r w:rsidRPr="002748CF">
        <w:rPr>
          <w:rFonts w:eastAsia="Times New Roman" w:cstheme="minorHAnsi"/>
          <w:color w:val="000000"/>
          <w:lang w:val="en-US"/>
        </w:rPr>
        <w:t>Mingul</w:t>
      </w:r>
      <w:proofErr w:type="spellEnd"/>
      <w:r w:rsidRPr="002748CF">
        <w:rPr>
          <w:rFonts w:eastAsia="Times New Roman" w:cstheme="minorHAnsi"/>
          <w:color w:val="000000"/>
          <w:lang w:val="en-US"/>
        </w:rPr>
        <w:t xml:space="preserve"> in the center of the village, in </w:t>
      </w:r>
      <w:proofErr w:type="spellStart"/>
      <w:r w:rsidRPr="002748CF">
        <w:rPr>
          <w:rFonts w:eastAsia="Times New Roman" w:cstheme="minorHAnsi"/>
          <w:color w:val="000000"/>
          <w:lang w:val="en-US"/>
        </w:rPr>
        <w:t>Nokove</w:t>
      </w:r>
      <w:proofErr w:type="spellEnd"/>
      <w:r w:rsidRPr="002748CF">
        <w:rPr>
          <w:rFonts w:eastAsia="Times New Roman" w:cstheme="minorHAnsi"/>
          <w:color w:val="000000"/>
          <w:lang w:val="en-US"/>
        </w:rPr>
        <w:t xml:space="preserve"> where there are three springs, in </w:t>
      </w:r>
      <w:proofErr w:type="spellStart"/>
      <w:r w:rsidRPr="002748CF">
        <w:rPr>
          <w:rFonts w:eastAsia="Times New Roman" w:cstheme="minorHAnsi"/>
          <w:color w:val="000000"/>
          <w:lang w:val="en-US"/>
        </w:rPr>
        <w:t>Qestorat</w:t>
      </w:r>
      <w:proofErr w:type="spellEnd"/>
      <w:r w:rsidRPr="002748CF">
        <w:rPr>
          <w:rFonts w:eastAsia="Times New Roman" w:cstheme="minorHAnsi"/>
          <w:color w:val="000000"/>
          <w:lang w:val="en-US"/>
        </w:rPr>
        <w:t xml:space="preserve"> etc. The spring of </w:t>
      </w:r>
      <w:proofErr w:type="spellStart"/>
      <w:r w:rsidRPr="002748CF">
        <w:rPr>
          <w:rFonts w:eastAsia="Times New Roman" w:cstheme="minorHAnsi"/>
          <w:color w:val="000000"/>
          <w:lang w:val="en-US"/>
        </w:rPr>
        <w:t>Selcke</w:t>
      </w:r>
      <w:proofErr w:type="spellEnd"/>
      <w:r w:rsidRPr="002748CF">
        <w:rPr>
          <w:rFonts w:eastAsia="Times New Roman" w:cstheme="minorHAnsi"/>
          <w:color w:val="000000"/>
          <w:lang w:val="en-US"/>
        </w:rPr>
        <w:t xml:space="preserve"> village is one of the oldest in the province that has resisted time. It is a construction of 1885 and is accompanied by a band that has dimensions of 4 x 6 x 2 m, which means a volume of about 50 m3. Its distinctive feature, of the building with walls and roof that includes it is also the presence of the reservoir for the storage of water coming from the spring. The common of </w:t>
      </w:r>
      <w:proofErr w:type="spellStart"/>
      <w:r w:rsidRPr="002748CF">
        <w:rPr>
          <w:rFonts w:eastAsia="Times New Roman" w:cstheme="minorHAnsi"/>
          <w:color w:val="000000"/>
          <w:lang w:val="en-US"/>
        </w:rPr>
        <w:t>Lunxheria</w:t>
      </w:r>
      <w:proofErr w:type="spellEnd"/>
      <w:r w:rsidRPr="002748CF">
        <w:rPr>
          <w:rFonts w:eastAsia="Times New Roman" w:cstheme="minorHAnsi"/>
          <w:color w:val="000000"/>
          <w:lang w:val="en-US"/>
        </w:rPr>
        <w:t xml:space="preserve"> springs is the simplicity in realization, without pretensions in architectural view and often without accompanying installations related to other functions but in their </w:t>
      </w:r>
      <w:r w:rsidR="00B155C3" w:rsidRPr="002748CF">
        <w:rPr>
          <w:rFonts w:eastAsia="Times New Roman" w:cstheme="minorHAnsi"/>
          <w:color w:val="000000"/>
          <w:lang w:val="en-US"/>
        </w:rPr>
        <w:t>construction,</w:t>
      </w:r>
      <w:r w:rsidRPr="002748CF">
        <w:rPr>
          <w:rFonts w:eastAsia="Times New Roman" w:cstheme="minorHAnsi"/>
          <w:color w:val="000000"/>
          <w:lang w:val="en-US"/>
        </w:rPr>
        <w:t xml:space="preserve"> they have found application of clear concepts of technical nature</w:t>
      </w:r>
      <w:r w:rsidR="00B329B2" w:rsidRPr="002748CF">
        <w:rPr>
          <w:rFonts w:eastAsia="Times New Roman" w:cstheme="minorHAnsi"/>
          <w:color w:val="000000"/>
          <w:lang w:val="en-US"/>
        </w:rPr>
        <w:t>.</w:t>
      </w:r>
    </w:p>
    <w:p w14:paraId="6C4769D7" w14:textId="77777777" w:rsidR="002748CF" w:rsidRPr="002748CF" w:rsidRDefault="002748CF" w:rsidP="002748CF">
      <w:pPr>
        <w:shd w:val="clear" w:color="auto" w:fill="FFFFFF"/>
        <w:spacing w:after="0" w:line="276" w:lineRule="auto"/>
        <w:jc w:val="both"/>
        <w:rPr>
          <w:rFonts w:eastAsia="Times New Roman" w:cstheme="minorHAnsi"/>
          <w:color w:val="000000"/>
          <w:lang w:val="en-US"/>
        </w:rPr>
      </w:pPr>
    </w:p>
    <w:p w14:paraId="461E3EDC" w14:textId="7113DE77" w:rsidR="004C6E96" w:rsidRPr="002748CF" w:rsidRDefault="001B633F" w:rsidP="002748CF">
      <w:pPr>
        <w:shd w:val="clear" w:color="auto" w:fill="DEEAF6" w:themeFill="accent1" w:themeFillTint="33"/>
        <w:spacing w:after="0" w:line="276" w:lineRule="auto"/>
        <w:jc w:val="center"/>
        <w:rPr>
          <w:rFonts w:eastAsia="Times New Roman" w:cstheme="minorHAnsi"/>
          <w:b/>
          <w:bCs/>
          <w:lang w:val="en-US"/>
        </w:rPr>
      </w:pPr>
      <w:r w:rsidRPr="002748CF">
        <w:rPr>
          <w:rFonts w:eastAsia="Times New Roman" w:cstheme="minorHAnsi"/>
          <w:b/>
          <w:bCs/>
          <w:lang w:val="en-US"/>
        </w:rPr>
        <w:t>THE ROMAN CITY OF HADRIANOPOLIS</w:t>
      </w:r>
    </w:p>
    <w:p w14:paraId="1154ADD5" w14:textId="77777777" w:rsidR="004C6E96" w:rsidRPr="002748CF" w:rsidRDefault="004C6E96" w:rsidP="002748CF">
      <w:pPr>
        <w:shd w:val="clear" w:color="auto" w:fill="FFFFFF"/>
        <w:spacing w:after="0" w:line="276" w:lineRule="auto"/>
        <w:jc w:val="both"/>
        <w:rPr>
          <w:rFonts w:eastAsia="Times New Roman" w:cstheme="minorHAnsi"/>
          <w:lang w:val="en-US"/>
        </w:rPr>
      </w:pPr>
    </w:p>
    <w:p w14:paraId="115E543E" w14:textId="5288AFA5" w:rsidR="004C6E96" w:rsidRDefault="004C6E96" w:rsidP="002748CF">
      <w:pPr>
        <w:shd w:val="clear" w:color="auto" w:fill="FFFFFF"/>
        <w:spacing w:after="0" w:line="276" w:lineRule="auto"/>
        <w:jc w:val="both"/>
        <w:rPr>
          <w:rFonts w:eastAsia="Times New Roman" w:cstheme="minorHAnsi"/>
          <w:color w:val="222222"/>
          <w:lang w:val="en-US"/>
        </w:rPr>
      </w:pPr>
      <w:r w:rsidRPr="002748CF">
        <w:rPr>
          <w:rFonts w:eastAsia="Times New Roman" w:cstheme="minorHAnsi"/>
          <w:color w:val="222222"/>
          <w:lang w:val="en-US"/>
        </w:rPr>
        <w:t xml:space="preserve">The city founded in the period of the great Roman Emperor Hadrian will be included in the integrated guide provided by the project of the future municipality of </w:t>
      </w:r>
      <w:proofErr w:type="spellStart"/>
      <w:r w:rsidRPr="002748CF">
        <w:rPr>
          <w:rFonts w:eastAsia="Times New Roman" w:cstheme="minorHAnsi"/>
          <w:color w:val="222222"/>
          <w:lang w:val="en-US"/>
        </w:rPr>
        <w:t>Gjirokastra</w:t>
      </w:r>
      <w:proofErr w:type="spellEnd"/>
      <w:r w:rsidRPr="002748CF">
        <w:rPr>
          <w:rFonts w:eastAsia="Times New Roman" w:cstheme="minorHAnsi"/>
          <w:color w:val="222222"/>
          <w:lang w:val="en-US"/>
        </w:rPr>
        <w:t>.</w:t>
      </w:r>
      <w:r w:rsidR="002748CF">
        <w:rPr>
          <w:rFonts w:eastAsia="Times New Roman" w:cstheme="minorHAnsi"/>
          <w:color w:val="222222"/>
          <w:lang w:val="en-US"/>
        </w:rPr>
        <w:t xml:space="preserve"> </w:t>
      </w:r>
      <w:r w:rsidRPr="002748CF">
        <w:rPr>
          <w:rFonts w:eastAsia="Times New Roman" w:cstheme="minorHAnsi"/>
          <w:color w:val="222222"/>
          <w:lang w:val="en-US"/>
        </w:rPr>
        <w:t xml:space="preserve">Although it is located near </w:t>
      </w:r>
      <w:proofErr w:type="spellStart"/>
      <w:r w:rsidRPr="002748CF">
        <w:rPr>
          <w:rFonts w:eastAsia="Times New Roman" w:cstheme="minorHAnsi"/>
          <w:color w:val="222222"/>
          <w:lang w:val="en-US"/>
        </w:rPr>
        <w:t>Sofratika</w:t>
      </w:r>
      <w:proofErr w:type="spellEnd"/>
      <w:r w:rsidRPr="002748CF">
        <w:rPr>
          <w:rFonts w:eastAsia="Times New Roman" w:cstheme="minorHAnsi"/>
          <w:color w:val="222222"/>
          <w:lang w:val="en-US"/>
        </w:rPr>
        <w:t xml:space="preserve"> in </w:t>
      </w:r>
      <w:proofErr w:type="spellStart"/>
      <w:r w:rsidRPr="002748CF">
        <w:rPr>
          <w:rFonts w:eastAsia="Times New Roman" w:cstheme="minorHAnsi"/>
          <w:color w:val="222222"/>
          <w:lang w:val="en-US"/>
        </w:rPr>
        <w:t>Dropullin</w:t>
      </w:r>
      <w:proofErr w:type="spellEnd"/>
      <w:r w:rsidRPr="002748CF">
        <w:rPr>
          <w:rFonts w:eastAsia="Times New Roman" w:cstheme="minorHAnsi"/>
          <w:color w:val="222222"/>
          <w:lang w:val="en-US"/>
        </w:rPr>
        <w:t xml:space="preserve"> </w:t>
      </w:r>
      <w:proofErr w:type="spellStart"/>
      <w:r w:rsidRPr="002748CF">
        <w:rPr>
          <w:rFonts w:eastAsia="Times New Roman" w:cstheme="minorHAnsi"/>
          <w:color w:val="222222"/>
          <w:lang w:val="en-US"/>
        </w:rPr>
        <w:t>i</w:t>
      </w:r>
      <w:proofErr w:type="spellEnd"/>
      <w:r w:rsidRPr="002748CF">
        <w:rPr>
          <w:rFonts w:eastAsia="Times New Roman" w:cstheme="minorHAnsi"/>
          <w:color w:val="222222"/>
          <w:lang w:val="en-US"/>
        </w:rPr>
        <w:t xml:space="preserve"> </w:t>
      </w:r>
      <w:proofErr w:type="spellStart"/>
      <w:r w:rsidRPr="002748CF">
        <w:rPr>
          <w:rFonts w:eastAsia="Times New Roman" w:cstheme="minorHAnsi"/>
          <w:color w:val="222222"/>
          <w:lang w:val="en-US"/>
        </w:rPr>
        <w:t>Posht</w:t>
      </w:r>
      <w:r w:rsidR="002748CF">
        <w:rPr>
          <w:rFonts w:eastAsia="Times New Roman" w:cstheme="minorHAnsi"/>
          <w:color w:val="222222"/>
          <w:lang w:val="en-US"/>
        </w:rPr>
        <w:t>e</w:t>
      </w:r>
      <w:r w:rsidRPr="002748CF">
        <w:rPr>
          <w:rFonts w:eastAsia="Times New Roman" w:cstheme="minorHAnsi"/>
          <w:color w:val="222222"/>
          <w:lang w:val="en-US"/>
        </w:rPr>
        <w:t>m</w:t>
      </w:r>
      <w:proofErr w:type="spellEnd"/>
      <w:r w:rsidRPr="002748CF">
        <w:rPr>
          <w:rFonts w:eastAsia="Times New Roman" w:cstheme="minorHAnsi"/>
          <w:color w:val="222222"/>
          <w:lang w:val="en-US"/>
        </w:rPr>
        <w:t xml:space="preserve">, about 12 km south of </w:t>
      </w:r>
      <w:proofErr w:type="spellStart"/>
      <w:r w:rsidRPr="002748CF">
        <w:rPr>
          <w:rFonts w:eastAsia="Times New Roman" w:cstheme="minorHAnsi"/>
          <w:color w:val="222222"/>
          <w:lang w:val="en-US"/>
        </w:rPr>
        <w:t>Gjirokastra</w:t>
      </w:r>
      <w:proofErr w:type="spellEnd"/>
      <w:r w:rsidRPr="002748CF">
        <w:rPr>
          <w:rFonts w:eastAsia="Times New Roman" w:cstheme="minorHAnsi"/>
          <w:color w:val="222222"/>
          <w:lang w:val="en-US"/>
        </w:rPr>
        <w:t>, its inclusion in the municipal guides creates opportunities for the integration of tourism development plans.</w:t>
      </w:r>
      <w:r w:rsidR="002748CF">
        <w:rPr>
          <w:rFonts w:eastAsia="Times New Roman" w:cstheme="minorHAnsi"/>
          <w:color w:val="222222"/>
          <w:lang w:val="en-US"/>
        </w:rPr>
        <w:t xml:space="preserve"> </w:t>
      </w:r>
      <w:r w:rsidRPr="002748CF">
        <w:rPr>
          <w:rFonts w:eastAsia="Times New Roman" w:cstheme="minorHAnsi"/>
          <w:color w:val="222222"/>
          <w:lang w:val="en-US"/>
        </w:rPr>
        <w:t>Archaeological expeditions there discovered a rich necropolis, theater, traces of dwellings and a temple. It is thought to have been an episcopal center in late antiquity.</w:t>
      </w:r>
      <w:r w:rsidR="002748CF">
        <w:rPr>
          <w:rFonts w:eastAsia="Times New Roman" w:cstheme="minorHAnsi"/>
          <w:color w:val="222222"/>
          <w:lang w:val="en-US"/>
        </w:rPr>
        <w:t xml:space="preserve"> </w:t>
      </w:r>
      <w:r w:rsidRPr="002748CF">
        <w:rPr>
          <w:rFonts w:eastAsia="Times New Roman" w:cstheme="minorHAnsi"/>
          <w:color w:val="222222"/>
          <w:lang w:val="en-US"/>
        </w:rPr>
        <w:t xml:space="preserve">In the V-VI century, according to the </w:t>
      </w:r>
      <w:r w:rsidR="002748CF" w:rsidRPr="002748CF">
        <w:rPr>
          <w:rFonts w:eastAsia="Times New Roman" w:cstheme="minorHAnsi"/>
          <w:color w:val="222222"/>
          <w:lang w:val="en-US"/>
        </w:rPr>
        <w:t>Procopius</w:t>
      </w:r>
      <w:r w:rsidRPr="002748CF">
        <w:rPr>
          <w:rFonts w:eastAsia="Times New Roman" w:cstheme="minorHAnsi"/>
          <w:color w:val="222222"/>
          <w:lang w:val="en-US"/>
        </w:rPr>
        <w:t xml:space="preserve"> of Caesarea, </w:t>
      </w:r>
      <w:proofErr w:type="spellStart"/>
      <w:r w:rsidRPr="002748CF">
        <w:rPr>
          <w:rFonts w:eastAsia="Times New Roman" w:cstheme="minorHAnsi"/>
          <w:color w:val="222222"/>
          <w:lang w:val="en-US"/>
        </w:rPr>
        <w:t>Justinianopol</w:t>
      </w:r>
      <w:proofErr w:type="spellEnd"/>
      <w:r w:rsidRPr="002748CF">
        <w:rPr>
          <w:rFonts w:eastAsia="Times New Roman" w:cstheme="minorHAnsi"/>
          <w:color w:val="222222"/>
          <w:lang w:val="en-US"/>
        </w:rPr>
        <w:t xml:space="preserve"> was renamed in honor of the Byzantine emperor, </w:t>
      </w:r>
      <w:proofErr w:type="spellStart"/>
      <w:r w:rsidRPr="002748CF">
        <w:rPr>
          <w:rFonts w:eastAsia="Times New Roman" w:cstheme="minorHAnsi"/>
          <w:color w:val="222222"/>
          <w:lang w:val="en-US"/>
        </w:rPr>
        <w:t>Justinian.The</w:t>
      </w:r>
      <w:proofErr w:type="spellEnd"/>
      <w:r w:rsidRPr="002748CF">
        <w:rPr>
          <w:rFonts w:eastAsia="Times New Roman" w:cstheme="minorHAnsi"/>
          <w:color w:val="222222"/>
          <w:lang w:val="en-US"/>
        </w:rPr>
        <w:t xml:space="preserve"> city was last mentioned in the 12th century by the Arab geographer Al-</w:t>
      </w:r>
      <w:r w:rsidR="002748CF" w:rsidRPr="002748CF">
        <w:rPr>
          <w:rFonts w:eastAsia="Times New Roman" w:cstheme="minorHAnsi"/>
          <w:color w:val="222222"/>
          <w:lang w:val="en-US"/>
        </w:rPr>
        <w:t>Idrisi</w:t>
      </w:r>
      <w:r w:rsidRPr="002748CF">
        <w:rPr>
          <w:rFonts w:eastAsia="Times New Roman" w:cstheme="minorHAnsi"/>
          <w:color w:val="222222"/>
          <w:lang w:val="en-US"/>
        </w:rPr>
        <w:t xml:space="preserve"> in the form </w:t>
      </w:r>
      <w:proofErr w:type="spellStart"/>
      <w:r w:rsidRPr="002748CF">
        <w:rPr>
          <w:rFonts w:eastAsia="Times New Roman" w:cstheme="minorHAnsi"/>
          <w:color w:val="222222"/>
          <w:lang w:val="en-US"/>
        </w:rPr>
        <w:t>Drinopol</w:t>
      </w:r>
      <w:proofErr w:type="spellEnd"/>
      <w:r w:rsidRPr="002748CF">
        <w:rPr>
          <w:rFonts w:eastAsia="Times New Roman" w:cstheme="minorHAnsi"/>
          <w:color w:val="222222"/>
          <w:lang w:val="en-US"/>
        </w:rPr>
        <w:t xml:space="preserve">, a form preserved in the name of the present-day province of </w:t>
      </w:r>
      <w:proofErr w:type="spellStart"/>
      <w:r w:rsidRPr="002748CF">
        <w:rPr>
          <w:rFonts w:eastAsia="Times New Roman" w:cstheme="minorHAnsi"/>
          <w:color w:val="222222"/>
          <w:lang w:val="en-US"/>
        </w:rPr>
        <w:t>Dropull</w:t>
      </w:r>
      <w:proofErr w:type="spellEnd"/>
      <w:r w:rsidRPr="002748CF">
        <w:rPr>
          <w:rFonts w:eastAsia="Times New Roman" w:cstheme="minorHAnsi"/>
          <w:color w:val="222222"/>
          <w:lang w:val="en-US"/>
        </w:rPr>
        <w:t xml:space="preserve">. During the excavations, objects and traces of the Hellenistic period were found, which must be studied and interpreted by archeology experts. Archaeological excavations have been accompanied by studies and geophysical excavations by specialists from the University of </w:t>
      </w:r>
      <w:proofErr w:type="spellStart"/>
      <w:r w:rsidRPr="002748CF">
        <w:rPr>
          <w:rFonts w:eastAsia="Times New Roman" w:cstheme="minorHAnsi"/>
          <w:color w:val="222222"/>
          <w:lang w:val="en-US"/>
        </w:rPr>
        <w:t>Camerino</w:t>
      </w:r>
      <w:proofErr w:type="spellEnd"/>
      <w:r w:rsidRPr="002748CF">
        <w:rPr>
          <w:rFonts w:eastAsia="Times New Roman" w:cstheme="minorHAnsi"/>
          <w:color w:val="222222"/>
          <w:lang w:val="en-US"/>
        </w:rPr>
        <w:t>, who with the help of modern remote sensing tools (</w:t>
      </w:r>
      <w:proofErr w:type="spellStart"/>
      <w:r w:rsidRPr="002748CF">
        <w:rPr>
          <w:rFonts w:eastAsia="Times New Roman" w:cstheme="minorHAnsi"/>
          <w:color w:val="222222"/>
          <w:lang w:val="en-US"/>
        </w:rPr>
        <w:t>georadar</w:t>
      </w:r>
      <w:proofErr w:type="spellEnd"/>
      <w:r w:rsidRPr="002748CF">
        <w:rPr>
          <w:rFonts w:eastAsia="Times New Roman" w:cstheme="minorHAnsi"/>
          <w:color w:val="222222"/>
          <w:lang w:val="en-US"/>
        </w:rPr>
        <w:t xml:space="preserve"> and </w:t>
      </w:r>
      <w:proofErr w:type="spellStart"/>
      <w:r w:rsidRPr="002748CF">
        <w:rPr>
          <w:rFonts w:eastAsia="Times New Roman" w:cstheme="minorHAnsi"/>
          <w:color w:val="222222"/>
          <w:lang w:val="en-US"/>
        </w:rPr>
        <w:t>geismic</w:t>
      </w:r>
      <w:proofErr w:type="spellEnd"/>
      <w:r w:rsidRPr="002748CF">
        <w:rPr>
          <w:rFonts w:eastAsia="Times New Roman" w:cstheme="minorHAnsi"/>
          <w:color w:val="222222"/>
          <w:lang w:val="en-US"/>
        </w:rPr>
        <w:t>) have been able to study the entire protected area of this site a year ago, which includes necropolis, giving archaeologists very valuable information about the urban development of the city and clarifying many problems but also questions which were raised before the start of archaeological excavations.</w:t>
      </w:r>
    </w:p>
    <w:p w14:paraId="60C72056" w14:textId="77777777" w:rsidR="00203B6F" w:rsidRPr="002748CF" w:rsidRDefault="00203B6F" w:rsidP="002748CF">
      <w:pPr>
        <w:shd w:val="clear" w:color="auto" w:fill="FFFFFF"/>
        <w:spacing w:after="0" w:line="276" w:lineRule="auto"/>
        <w:jc w:val="both"/>
        <w:rPr>
          <w:rFonts w:eastAsia="Times New Roman" w:cstheme="minorHAnsi"/>
          <w:color w:val="222222"/>
          <w:lang w:val="en-US"/>
        </w:rPr>
      </w:pPr>
    </w:p>
    <w:p w14:paraId="6AD28B96" w14:textId="6D48A2D8" w:rsidR="004C6E96" w:rsidRPr="002748CF" w:rsidRDefault="001B633F" w:rsidP="002748CF">
      <w:pPr>
        <w:shd w:val="clear" w:color="auto" w:fill="DEEAF6" w:themeFill="accent1" w:themeFillTint="33"/>
        <w:spacing w:after="0" w:line="276" w:lineRule="auto"/>
        <w:jc w:val="center"/>
        <w:rPr>
          <w:rFonts w:eastAsia="Times New Roman" w:cstheme="minorHAnsi"/>
          <w:b/>
          <w:bCs/>
          <w:color w:val="000000"/>
          <w:lang w:val="en-US"/>
        </w:rPr>
      </w:pPr>
      <w:r w:rsidRPr="002748CF">
        <w:rPr>
          <w:rFonts w:eastAsia="Times New Roman" w:cstheme="minorHAnsi"/>
          <w:b/>
          <w:bCs/>
          <w:color w:val="000000"/>
          <w:lang w:val="en-US"/>
        </w:rPr>
        <w:t>PALOKASTRA CASTLE</w:t>
      </w:r>
    </w:p>
    <w:p w14:paraId="283A3B17" w14:textId="77777777" w:rsidR="004C6E96" w:rsidRPr="002748CF" w:rsidRDefault="004C6E96" w:rsidP="002748CF">
      <w:pPr>
        <w:shd w:val="clear" w:color="auto" w:fill="FFFFFF"/>
        <w:spacing w:after="0" w:line="276" w:lineRule="auto"/>
        <w:jc w:val="center"/>
        <w:rPr>
          <w:rFonts w:eastAsia="Times New Roman" w:cstheme="minorHAnsi"/>
          <w:b/>
          <w:bCs/>
          <w:color w:val="222222"/>
          <w:lang w:val="en-US"/>
        </w:rPr>
      </w:pPr>
    </w:p>
    <w:p w14:paraId="2A41FB1F" w14:textId="77777777" w:rsidR="004C6E96" w:rsidRPr="002748CF" w:rsidRDefault="004C6E96" w:rsidP="002748CF">
      <w:pPr>
        <w:shd w:val="clear" w:color="auto" w:fill="FFFFFF"/>
        <w:spacing w:after="0" w:line="276" w:lineRule="auto"/>
        <w:jc w:val="both"/>
        <w:rPr>
          <w:rFonts w:eastAsia="Times New Roman" w:cstheme="minorHAnsi"/>
          <w:color w:val="222222"/>
          <w:lang w:val="en-US"/>
        </w:rPr>
      </w:pPr>
      <w:proofErr w:type="spellStart"/>
      <w:r w:rsidRPr="002748CF">
        <w:rPr>
          <w:rFonts w:eastAsia="Times New Roman" w:cstheme="minorHAnsi"/>
          <w:color w:val="000000"/>
          <w:lang w:val="en-US"/>
        </w:rPr>
        <w:t>Paleokastra</w:t>
      </w:r>
      <w:proofErr w:type="spellEnd"/>
      <w:r w:rsidRPr="002748CF">
        <w:rPr>
          <w:rFonts w:eastAsia="Times New Roman" w:cstheme="minorHAnsi"/>
          <w:color w:val="000000"/>
          <w:lang w:val="en-US"/>
        </w:rPr>
        <w:t xml:space="preserve"> is a castle located a few kilometers north of the city of </w:t>
      </w:r>
      <w:proofErr w:type="spellStart"/>
      <w:r w:rsidRPr="002748CF">
        <w:rPr>
          <w:rFonts w:eastAsia="Times New Roman" w:cstheme="minorHAnsi"/>
          <w:color w:val="000000"/>
          <w:lang w:val="en-US"/>
        </w:rPr>
        <w:t>Gjirokastra</w:t>
      </w:r>
      <w:proofErr w:type="spellEnd"/>
      <w:r w:rsidRPr="002748CF">
        <w:rPr>
          <w:rFonts w:eastAsia="Times New Roman" w:cstheme="minorHAnsi"/>
          <w:color w:val="000000"/>
          <w:lang w:val="en-US"/>
        </w:rPr>
        <w:t xml:space="preserve">. Her name translates as Old Castle. </w:t>
      </w:r>
      <w:proofErr w:type="spellStart"/>
      <w:r w:rsidRPr="002748CF">
        <w:rPr>
          <w:rFonts w:eastAsia="Times New Roman" w:cstheme="minorHAnsi"/>
          <w:color w:val="000000"/>
          <w:lang w:val="en-US"/>
        </w:rPr>
        <w:t>Paleokastra</w:t>
      </w:r>
      <w:proofErr w:type="spellEnd"/>
      <w:r w:rsidRPr="002748CF">
        <w:rPr>
          <w:rFonts w:eastAsia="Times New Roman" w:cstheme="minorHAnsi"/>
          <w:color w:val="000000"/>
          <w:lang w:val="en-US"/>
        </w:rPr>
        <w:t xml:space="preserve"> is one of the few Roman military installations in the Balkans. It is thought to have been built in the 4th century, in the time of Emperor Constantine the Great (272-337AD) as a refuge for his cavalry army. The walls have collapsed, but the rectangular shape of a typical Roman fortress is still visible, with corner towers in the corner, and a single gate to the west.</w:t>
      </w:r>
    </w:p>
    <w:p w14:paraId="711F7AE6" w14:textId="77777777" w:rsidR="004C6E96" w:rsidRPr="002748CF" w:rsidRDefault="004C6E96" w:rsidP="002748CF">
      <w:pPr>
        <w:shd w:val="clear" w:color="auto" w:fill="FFFFFF"/>
        <w:spacing w:after="0" w:line="276" w:lineRule="auto"/>
        <w:jc w:val="both"/>
        <w:rPr>
          <w:rFonts w:eastAsia="Times New Roman" w:cstheme="minorHAnsi"/>
          <w:color w:val="000000"/>
          <w:lang w:val="en-US"/>
        </w:rPr>
      </w:pPr>
    </w:p>
    <w:p w14:paraId="17D2F794" w14:textId="408EB2F6" w:rsidR="004C6E96" w:rsidRPr="002748CF" w:rsidRDefault="001B633F" w:rsidP="002748CF">
      <w:pPr>
        <w:shd w:val="clear" w:color="auto" w:fill="DEEAF6" w:themeFill="accent1" w:themeFillTint="33"/>
        <w:spacing w:after="0" w:line="276" w:lineRule="auto"/>
        <w:jc w:val="center"/>
        <w:rPr>
          <w:rFonts w:eastAsia="Times New Roman" w:cstheme="minorHAnsi"/>
          <w:b/>
          <w:bCs/>
          <w:color w:val="000000"/>
          <w:lang w:val="en-US"/>
        </w:rPr>
      </w:pPr>
      <w:r w:rsidRPr="002748CF">
        <w:rPr>
          <w:rFonts w:eastAsia="Times New Roman" w:cstheme="minorHAnsi"/>
          <w:b/>
          <w:bCs/>
          <w:color w:val="000000"/>
          <w:lang w:val="en-US"/>
        </w:rPr>
        <w:t>MONASTERY OF SPILE - TRANOSHISHT, SARAQINISHTE ANTIGONE</w:t>
      </w:r>
    </w:p>
    <w:p w14:paraId="0E3F928C" w14:textId="77777777" w:rsidR="00F04152" w:rsidRPr="002748CF" w:rsidRDefault="00F04152" w:rsidP="002748CF">
      <w:pPr>
        <w:shd w:val="clear" w:color="auto" w:fill="FFFFFF"/>
        <w:spacing w:after="0" w:line="276" w:lineRule="auto"/>
        <w:jc w:val="both"/>
        <w:rPr>
          <w:rFonts w:eastAsia="Times New Roman" w:cstheme="minorHAnsi"/>
          <w:color w:val="000000"/>
          <w:lang w:val="en-US"/>
        </w:rPr>
      </w:pPr>
    </w:p>
    <w:p w14:paraId="2E079F4C" w14:textId="7B1E51EF" w:rsidR="004C6E96" w:rsidRPr="002748CF" w:rsidRDefault="004C6E96" w:rsidP="002748CF">
      <w:pPr>
        <w:shd w:val="clear" w:color="auto" w:fill="FFFFFF"/>
        <w:spacing w:after="0" w:line="276" w:lineRule="auto"/>
        <w:jc w:val="both"/>
        <w:rPr>
          <w:rFonts w:eastAsia="Times New Roman" w:cstheme="minorHAnsi"/>
          <w:color w:val="000000"/>
          <w:lang w:val="en-US"/>
        </w:rPr>
      </w:pPr>
      <w:r w:rsidRPr="002748CF">
        <w:rPr>
          <w:rFonts w:eastAsia="Times New Roman" w:cstheme="minorHAnsi"/>
          <w:color w:val="000000"/>
          <w:lang w:val="en-US"/>
        </w:rPr>
        <w:t xml:space="preserve">Spile Monastery is only 2 km away from Antigone Park in the village of </w:t>
      </w:r>
      <w:proofErr w:type="spellStart"/>
      <w:r w:rsidRPr="002748CF">
        <w:rPr>
          <w:rFonts w:eastAsia="Times New Roman" w:cstheme="minorHAnsi"/>
          <w:color w:val="000000"/>
          <w:lang w:val="en-US"/>
        </w:rPr>
        <w:t>Saraqinisht</w:t>
      </w:r>
      <w:proofErr w:type="spellEnd"/>
      <w:r w:rsidRPr="002748CF">
        <w:rPr>
          <w:rFonts w:eastAsia="Times New Roman" w:cstheme="minorHAnsi"/>
          <w:color w:val="000000"/>
          <w:lang w:val="en-US"/>
        </w:rPr>
        <w:t xml:space="preserve">. Of all the Monastery, only the church has remained, a 400-year-old building, built in the 16th century. Located on a mountain slope of Mount </w:t>
      </w:r>
      <w:proofErr w:type="spellStart"/>
      <w:r w:rsidRPr="002748CF">
        <w:rPr>
          <w:rFonts w:eastAsia="Times New Roman" w:cstheme="minorHAnsi"/>
          <w:color w:val="000000"/>
          <w:lang w:val="en-US"/>
        </w:rPr>
        <w:t>Lungeria</w:t>
      </w:r>
      <w:proofErr w:type="spellEnd"/>
      <w:r w:rsidRPr="002748CF">
        <w:rPr>
          <w:rFonts w:eastAsia="Times New Roman" w:cstheme="minorHAnsi"/>
          <w:color w:val="000000"/>
          <w:lang w:val="en-US"/>
        </w:rPr>
        <w:t>, in an area where only the brave can go. It is not only the church, but also a cave complex next to it.</w:t>
      </w:r>
    </w:p>
    <w:p w14:paraId="756B0121" w14:textId="220126FD" w:rsidR="004C6E96" w:rsidRDefault="004C6E96" w:rsidP="002748CF">
      <w:pPr>
        <w:shd w:val="clear" w:color="auto" w:fill="FFFFFF"/>
        <w:spacing w:after="0" w:line="276" w:lineRule="auto"/>
        <w:jc w:val="both"/>
        <w:rPr>
          <w:rFonts w:eastAsia="Times New Roman" w:cstheme="minorHAnsi"/>
          <w:b/>
          <w:bCs/>
          <w:color w:val="000000"/>
          <w:lang w:val="en-US"/>
        </w:rPr>
      </w:pPr>
    </w:p>
    <w:p w14:paraId="003B315B" w14:textId="0B4927AD" w:rsidR="002748CF" w:rsidRPr="002748CF" w:rsidRDefault="001B633F" w:rsidP="002748CF">
      <w:pPr>
        <w:shd w:val="clear" w:color="auto" w:fill="DEEAF6" w:themeFill="accent1" w:themeFillTint="33"/>
        <w:spacing w:after="0" w:line="276" w:lineRule="auto"/>
        <w:jc w:val="center"/>
        <w:rPr>
          <w:rFonts w:eastAsia="Times New Roman" w:cstheme="minorHAnsi"/>
          <w:b/>
          <w:bCs/>
          <w:color w:val="000000"/>
          <w:lang w:val="en-US"/>
        </w:rPr>
      </w:pPr>
      <w:r w:rsidRPr="002748CF">
        <w:rPr>
          <w:rFonts w:eastAsia="Times New Roman" w:cstheme="minorHAnsi"/>
          <w:b/>
          <w:bCs/>
          <w:color w:val="000000"/>
          <w:lang w:val="en-US"/>
        </w:rPr>
        <w:t xml:space="preserve">BYZANTINE CHURCH OF ST. KOLLI </w:t>
      </w:r>
      <w:r>
        <w:rPr>
          <w:rFonts w:eastAsia="Times New Roman" w:cstheme="minorHAnsi"/>
          <w:b/>
          <w:bCs/>
          <w:color w:val="000000"/>
          <w:lang w:val="en-US"/>
        </w:rPr>
        <w:t>–</w:t>
      </w:r>
      <w:r w:rsidRPr="002748CF">
        <w:rPr>
          <w:rFonts w:eastAsia="Times New Roman" w:cstheme="minorHAnsi"/>
          <w:b/>
          <w:bCs/>
          <w:color w:val="000000"/>
          <w:lang w:val="en-US"/>
        </w:rPr>
        <w:t xml:space="preserve"> SARAQINISHTE</w:t>
      </w:r>
    </w:p>
    <w:p w14:paraId="6513AE9C" w14:textId="77777777" w:rsidR="002748CF" w:rsidRDefault="002748CF" w:rsidP="002748CF">
      <w:pPr>
        <w:shd w:val="clear" w:color="auto" w:fill="FFFFFF"/>
        <w:spacing w:after="0" w:line="276" w:lineRule="auto"/>
        <w:jc w:val="both"/>
        <w:rPr>
          <w:rFonts w:eastAsia="Times New Roman" w:cstheme="minorHAnsi"/>
          <w:color w:val="000000"/>
          <w:lang w:val="en-US"/>
        </w:rPr>
      </w:pPr>
    </w:p>
    <w:p w14:paraId="1683DA3D" w14:textId="76959F78" w:rsidR="002748CF" w:rsidRPr="002748CF" w:rsidRDefault="002748CF" w:rsidP="002748CF">
      <w:pPr>
        <w:shd w:val="clear" w:color="auto" w:fill="FFFFFF"/>
        <w:spacing w:after="0" w:line="276" w:lineRule="auto"/>
        <w:jc w:val="both"/>
        <w:rPr>
          <w:rFonts w:eastAsia="Times New Roman" w:cstheme="minorHAnsi"/>
          <w:color w:val="000000"/>
          <w:lang w:val="en-US"/>
        </w:rPr>
      </w:pPr>
      <w:r w:rsidRPr="002748CF">
        <w:rPr>
          <w:rFonts w:eastAsia="Times New Roman" w:cstheme="minorHAnsi"/>
          <w:color w:val="000000"/>
          <w:lang w:val="en-US"/>
        </w:rPr>
        <w:t xml:space="preserve">The Church of St. </w:t>
      </w:r>
      <w:proofErr w:type="spellStart"/>
      <w:r w:rsidRPr="002748CF">
        <w:rPr>
          <w:rFonts w:eastAsia="Times New Roman" w:cstheme="minorHAnsi"/>
          <w:color w:val="000000"/>
          <w:lang w:val="en-US"/>
        </w:rPr>
        <w:t>Kolli</w:t>
      </w:r>
      <w:proofErr w:type="spellEnd"/>
      <w:r w:rsidRPr="002748CF">
        <w:rPr>
          <w:rFonts w:eastAsia="Times New Roman" w:cstheme="minorHAnsi"/>
          <w:color w:val="000000"/>
          <w:lang w:val="en-US"/>
        </w:rPr>
        <w:t xml:space="preserve"> is a cultural monument with architectural and artistic values. It is decorated on all surfaces of its interior walls and porch. The building of the Church of St. </w:t>
      </w:r>
      <w:proofErr w:type="spellStart"/>
      <w:r w:rsidRPr="002748CF">
        <w:rPr>
          <w:rFonts w:eastAsia="Times New Roman" w:cstheme="minorHAnsi"/>
          <w:color w:val="000000"/>
          <w:lang w:val="en-US"/>
        </w:rPr>
        <w:t>Kolli</w:t>
      </w:r>
      <w:proofErr w:type="spellEnd"/>
      <w:r w:rsidRPr="002748CF">
        <w:rPr>
          <w:rFonts w:eastAsia="Times New Roman" w:cstheme="minorHAnsi"/>
          <w:color w:val="000000"/>
          <w:lang w:val="en-US"/>
        </w:rPr>
        <w:t xml:space="preserve"> belongs to the Post-Byzantine period and is of the dome-shaped and cross-shaped model.</w:t>
      </w:r>
    </w:p>
    <w:p w14:paraId="21417534" w14:textId="10FF7E89" w:rsidR="002748CF" w:rsidRPr="002748CF" w:rsidRDefault="002748CF" w:rsidP="002748CF">
      <w:pPr>
        <w:shd w:val="clear" w:color="auto" w:fill="FFFFFF"/>
        <w:spacing w:after="0" w:line="276" w:lineRule="auto"/>
        <w:jc w:val="both"/>
        <w:rPr>
          <w:rFonts w:eastAsia="Times New Roman" w:cstheme="minorHAnsi"/>
          <w:color w:val="000000"/>
          <w:lang w:val="en-US"/>
        </w:rPr>
      </w:pPr>
      <w:proofErr w:type="spellStart"/>
      <w:r w:rsidRPr="002748CF">
        <w:rPr>
          <w:rFonts w:eastAsia="Times New Roman" w:cstheme="minorHAnsi"/>
          <w:color w:val="000000"/>
          <w:lang w:val="en-US"/>
        </w:rPr>
        <w:t>Shënkolli</w:t>
      </w:r>
      <w:proofErr w:type="spellEnd"/>
      <w:r w:rsidRPr="002748CF">
        <w:rPr>
          <w:rFonts w:eastAsia="Times New Roman" w:cstheme="minorHAnsi"/>
          <w:color w:val="000000"/>
          <w:lang w:val="en-US"/>
        </w:rPr>
        <w:t xml:space="preserve"> Church is located inside the cemetery of </w:t>
      </w:r>
      <w:proofErr w:type="spellStart"/>
      <w:r w:rsidRPr="002748CF">
        <w:rPr>
          <w:rFonts w:eastAsia="Times New Roman" w:cstheme="minorHAnsi"/>
          <w:color w:val="000000"/>
          <w:lang w:val="en-US"/>
        </w:rPr>
        <w:t>Saraqinisht</w:t>
      </w:r>
      <w:r>
        <w:rPr>
          <w:rFonts w:eastAsia="Times New Roman" w:cstheme="minorHAnsi"/>
          <w:color w:val="000000"/>
          <w:lang w:val="en-US"/>
        </w:rPr>
        <w:t>e</w:t>
      </w:r>
      <w:proofErr w:type="spellEnd"/>
      <w:r w:rsidRPr="002748CF">
        <w:rPr>
          <w:rFonts w:eastAsia="Times New Roman" w:cstheme="minorHAnsi"/>
          <w:color w:val="000000"/>
          <w:lang w:val="en-US"/>
        </w:rPr>
        <w:t xml:space="preserve"> village. The walls of the church are built of stone, but in the walls are clearly visible building materials taken from the ruins of the ancient city of Antigone which is located about 1.5 km from </w:t>
      </w:r>
      <w:proofErr w:type="spellStart"/>
      <w:r w:rsidRPr="002748CF">
        <w:rPr>
          <w:rFonts w:eastAsia="Times New Roman" w:cstheme="minorHAnsi"/>
          <w:color w:val="000000"/>
          <w:lang w:val="en-US"/>
        </w:rPr>
        <w:t>Saraqinishta</w:t>
      </w:r>
      <w:proofErr w:type="spellEnd"/>
      <w:r w:rsidRPr="002748CF">
        <w:rPr>
          <w:rFonts w:eastAsia="Times New Roman" w:cstheme="minorHAnsi"/>
          <w:color w:val="000000"/>
          <w:lang w:val="en-US"/>
        </w:rPr>
        <w:t>. In the iconostasis of this church is a Bible from 1820.</w:t>
      </w:r>
    </w:p>
    <w:p w14:paraId="33B361DD" w14:textId="77777777" w:rsidR="004C6E96" w:rsidRPr="002748CF" w:rsidRDefault="004C6E96" w:rsidP="002748CF">
      <w:pPr>
        <w:shd w:val="clear" w:color="auto" w:fill="FFFFFF"/>
        <w:spacing w:after="0" w:line="276" w:lineRule="auto"/>
        <w:jc w:val="both"/>
        <w:rPr>
          <w:rFonts w:eastAsia="Times New Roman" w:cstheme="minorHAnsi"/>
          <w:b/>
          <w:bCs/>
          <w:color w:val="000000"/>
          <w:lang w:val="en-US"/>
        </w:rPr>
      </w:pPr>
    </w:p>
    <w:p w14:paraId="139731C1" w14:textId="410ACDE6" w:rsidR="004C6E96" w:rsidRPr="002748CF" w:rsidRDefault="001B633F" w:rsidP="002748CF">
      <w:pPr>
        <w:shd w:val="clear" w:color="auto" w:fill="DEEAF6" w:themeFill="accent1" w:themeFillTint="33"/>
        <w:spacing w:after="0" w:line="276" w:lineRule="auto"/>
        <w:jc w:val="center"/>
        <w:rPr>
          <w:rFonts w:eastAsia="Times New Roman" w:cstheme="minorHAnsi"/>
          <w:b/>
          <w:bCs/>
          <w:color w:val="000000"/>
          <w:lang w:val="en-US"/>
        </w:rPr>
      </w:pPr>
      <w:r w:rsidRPr="002748CF">
        <w:rPr>
          <w:rFonts w:eastAsia="Times New Roman" w:cstheme="minorHAnsi"/>
          <w:b/>
          <w:bCs/>
          <w:color w:val="000000"/>
          <w:shd w:val="clear" w:color="auto" w:fill="DEEAF6" w:themeFill="accent1" w:themeFillTint="33"/>
          <w:lang w:val="en-US"/>
        </w:rPr>
        <w:lastRenderedPageBreak/>
        <w:t xml:space="preserve">CHURCH OF SAINT MARY UPPER </w:t>
      </w:r>
      <w:r>
        <w:rPr>
          <w:rFonts w:eastAsia="Times New Roman" w:cstheme="minorHAnsi"/>
          <w:b/>
          <w:bCs/>
          <w:color w:val="000000"/>
          <w:shd w:val="clear" w:color="auto" w:fill="DEEAF6" w:themeFill="accent1" w:themeFillTint="33"/>
          <w:lang w:val="en-US"/>
        </w:rPr>
        <w:t>PESHKEPI</w:t>
      </w:r>
    </w:p>
    <w:p w14:paraId="05E76233" w14:textId="77777777" w:rsidR="004C6E96" w:rsidRPr="002748CF" w:rsidRDefault="004C6E96" w:rsidP="002748CF">
      <w:pPr>
        <w:shd w:val="clear" w:color="auto" w:fill="FFFFFF"/>
        <w:spacing w:after="0" w:line="276" w:lineRule="auto"/>
        <w:jc w:val="both"/>
        <w:rPr>
          <w:rFonts w:eastAsia="Times New Roman" w:cstheme="minorHAnsi"/>
          <w:b/>
          <w:bCs/>
          <w:color w:val="222222"/>
          <w:lang w:val="en-US"/>
        </w:rPr>
      </w:pPr>
    </w:p>
    <w:p w14:paraId="45A37CC1" w14:textId="5A7C5EE6" w:rsidR="004C6E96" w:rsidRPr="002748CF" w:rsidRDefault="004C6E96" w:rsidP="002748CF">
      <w:pPr>
        <w:shd w:val="clear" w:color="auto" w:fill="FFFFFF"/>
        <w:spacing w:after="0" w:line="276" w:lineRule="auto"/>
        <w:jc w:val="both"/>
        <w:rPr>
          <w:rFonts w:eastAsia="Times New Roman" w:cstheme="minorHAnsi"/>
          <w:color w:val="000000"/>
          <w:lang w:val="en-US"/>
        </w:rPr>
      </w:pPr>
      <w:r w:rsidRPr="002748CF">
        <w:rPr>
          <w:rFonts w:eastAsia="Times New Roman" w:cstheme="minorHAnsi"/>
          <w:color w:val="000000"/>
          <w:lang w:val="en-US"/>
        </w:rPr>
        <w:t xml:space="preserve">Good morning from the Church of St. Mary (Upper </w:t>
      </w:r>
      <w:proofErr w:type="spellStart"/>
      <w:r w:rsidRPr="002748CF">
        <w:rPr>
          <w:rFonts w:eastAsia="Times New Roman" w:cstheme="minorHAnsi"/>
          <w:color w:val="000000"/>
          <w:lang w:val="en-US"/>
        </w:rPr>
        <w:t>Peshk</w:t>
      </w:r>
      <w:r w:rsidR="00B155C3">
        <w:rPr>
          <w:rFonts w:eastAsia="Times New Roman" w:cstheme="minorHAnsi"/>
          <w:color w:val="000000"/>
          <w:lang w:val="en-US"/>
        </w:rPr>
        <w:t>e</w:t>
      </w:r>
      <w:r w:rsidRPr="002748CF">
        <w:rPr>
          <w:rFonts w:eastAsia="Times New Roman" w:cstheme="minorHAnsi"/>
          <w:color w:val="000000"/>
          <w:lang w:val="en-US"/>
        </w:rPr>
        <w:t>pi</w:t>
      </w:r>
      <w:proofErr w:type="spellEnd"/>
      <w:r w:rsidRPr="002748CF">
        <w:rPr>
          <w:rFonts w:eastAsia="Times New Roman" w:cstheme="minorHAnsi"/>
          <w:color w:val="000000"/>
          <w:lang w:val="en-US"/>
        </w:rPr>
        <w:t xml:space="preserve">) </w:t>
      </w:r>
      <w:proofErr w:type="spellStart"/>
      <w:r w:rsidRPr="002748CF">
        <w:rPr>
          <w:rFonts w:eastAsia="Times New Roman" w:cstheme="minorHAnsi"/>
          <w:color w:val="000000"/>
          <w:lang w:val="en-US"/>
        </w:rPr>
        <w:t>Gjirokaster</w:t>
      </w:r>
      <w:proofErr w:type="spellEnd"/>
      <w:r w:rsidRPr="002748CF">
        <w:rPr>
          <w:rFonts w:eastAsia="Times New Roman" w:cstheme="minorHAnsi"/>
          <w:color w:val="000000"/>
          <w:lang w:val="en-US"/>
        </w:rPr>
        <w:t xml:space="preserve"> - cultural heritage monument. One of the rarest of Byzantine architecture and early medieval art. Its initial construction dates back to 619, while it took its current form in the 11th century.</w:t>
      </w:r>
    </w:p>
    <w:p w14:paraId="33567ACE" w14:textId="77777777" w:rsidR="004C6E96" w:rsidRPr="002748CF" w:rsidRDefault="004C6E96" w:rsidP="002748CF">
      <w:pPr>
        <w:shd w:val="clear" w:color="auto" w:fill="FFFFFF"/>
        <w:spacing w:after="0" w:line="276" w:lineRule="auto"/>
        <w:jc w:val="both"/>
        <w:rPr>
          <w:rFonts w:eastAsia="Times New Roman" w:cstheme="minorHAnsi"/>
          <w:color w:val="222222"/>
          <w:lang w:val="en-US"/>
        </w:rPr>
      </w:pPr>
    </w:p>
    <w:p w14:paraId="2BF5D374" w14:textId="2E4B46A7" w:rsidR="004C6E96" w:rsidRPr="002748CF" w:rsidRDefault="001B633F" w:rsidP="002748CF">
      <w:pPr>
        <w:shd w:val="clear" w:color="auto" w:fill="DEEAF6" w:themeFill="accent1" w:themeFillTint="33"/>
        <w:spacing w:after="0" w:line="276" w:lineRule="auto"/>
        <w:jc w:val="center"/>
        <w:rPr>
          <w:rFonts w:eastAsia="Times New Roman" w:cstheme="minorHAnsi"/>
          <w:b/>
          <w:bCs/>
          <w:color w:val="000000"/>
          <w:lang w:val="en-US"/>
        </w:rPr>
      </w:pPr>
      <w:r w:rsidRPr="002748CF">
        <w:rPr>
          <w:rFonts w:eastAsia="Times New Roman" w:cstheme="minorHAnsi"/>
          <w:b/>
          <w:bCs/>
          <w:color w:val="000000"/>
          <w:shd w:val="clear" w:color="auto" w:fill="DEEAF6" w:themeFill="accent1" w:themeFillTint="33"/>
          <w:lang w:val="en-US"/>
        </w:rPr>
        <w:t>ANCIENT FOUNTAIN AND NYMPH</w:t>
      </w:r>
    </w:p>
    <w:p w14:paraId="24D1BAB4" w14:textId="77777777" w:rsidR="004C6E96" w:rsidRPr="002748CF" w:rsidRDefault="004C6E96" w:rsidP="002748CF">
      <w:pPr>
        <w:shd w:val="clear" w:color="auto" w:fill="FFFFFF"/>
        <w:spacing w:after="0" w:line="276" w:lineRule="auto"/>
        <w:jc w:val="both"/>
        <w:rPr>
          <w:rFonts w:eastAsia="Times New Roman" w:cstheme="minorHAnsi"/>
          <w:b/>
          <w:bCs/>
          <w:color w:val="222222"/>
          <w:lang w:val="en-US"/>
        </w:rPr>
      </w:pPr>
    </w:p>
    <w:p w14:paraId="10BDCCBB" w14:textId="1CF444CA" w:rsidR="004C6E96" w:rsidRPr="002748CF" w:rsidRDefault="004C6E96" w:rsidP="002748CF">
      <w:pPr>
        <w:shd w:val="clear" w:color="auto" w:fill="FFFFFF"/>
        <w:spacing w:after="0" w:line="276" w:lineRule="auto"/>
        <w:jc w:val="both"/>
        <w:rPr>
          <w:rFonts w:eastAsia="Times New Roman" w:cstheme="minorHAnsi"/>
          <w:color w:val="000000"/>
          <w:lang w:val="en-US"/>
        </w:rPr>
      </w:pPr>
      <w:r w:rsidRPr="002748CF">
        <w:rPr>
          <w:rFonts w:eastAsia="Times New Roman" w:cstheme="minorHAnsi"/>
          <w:color w:val="000000"/>
          <w:lang w:val="en-US"/>
        </w:rPr>
        <w:t>The ancient nymph is a monument located at the entrance of Antigone Park. It is represented by the ruins of the fountain wall where water continues to flow since the third century BC. You can distinguish the places of magic and the beating of clothes during washing.</w:t>
      </w:r>
    </w:p>
    <w:p w14:paraId="61FFB21A" w14:textId="5BC1CB71" w:rsidR="004C6E96" w:rsidRDefault="004C6E96" w:rsidP="002748CF">
      <w:pPr>
        <w:shd w:val="clear" w:color="auto" w:fill="FFFFFF"/>
        <w:spacing w:after="0" w:line="276" w:lineRule="auto"/>
        <w:jc w:val="both"/>
        <w:rPr>
          <w:rFonts w:eastAsia="Times New Roman" w:cstheme="minorHAnsi"/>
          <w:color w:val="222222"/>
          <w:lang w:val="en-US"/>
        </w:rPr>
      </w:pPr>
    </w:p>
    <w:p w14:paraId="3D80E3BC" w14:textId="5C3F1D90" w:rsidR="002748CF" w:rsidRDefault="002748CF" w:rsidP="002748CF">
      <w:pPr>
        <w:shd w:val="clear" w:color="auto" w:fill="FFFFFF"/>
        <w:spacing w:after="0" w:line="276" w:lineRule="auto"/>
        <w:jc w:val="both"/>
        <w:rPr>
          <w:rFonts w:eastAsia="Times New Roman" w:cstheme="minorHAnsi"/>
          <w:color w:val="222222"/>
          <w:lang w:val="en-US"/>
        </w:rPr>
      </w:pPr>
    </w:p>
    <w:p w14:paraId="7C5DF6C6" w14:textId="3BD1057D" w:rsidR="007954D9" w:rsidRDefault="007954D9" w:rsidP="002748CF">
      <w:pPr>
        <w:shd w:val="clear" w:color="auto" w:fill="FFFFFF"/>
        <w:spacing w:after="0" w:line="276" w:lineRule="auto"/>
        <w:jc w:val="both"/>
        <w:rPr>
          <w:rFonts w:eastAsia="Times New Roman" w:cstheme="minorHAnsi"/>
          <w:color w:val="222222"/>
          <w:lang w:val="en-US"/>
        </w:rPr>
      </w:pPr>
    </w:p>
    <w:p w14:paraId="5CCC541D" w14:textId="25C3D638" w:rsidR="007954D9" w:rsidRDefault="007954D9" w:rsidP="002748CF">
      <w:pPr>
        <w:shd w:val="clear" w:color="auto" w:fill="FFFFFF"/>
        <w:spacing w:after="0" w:line="276" w:lineRule="auto"/>
        <w:jc w:val="both"/>
        <w:rPr>
          <w:rFonts w:eastAsia="Times New Roman" w:cstheme="minorHAnsi"/>
          <w:color w:val="222222"/>
          <w:lang w:val="en-US"/>
        </w:rPr>
      </w:pPr>
    </w:p>
    <w:p w14:paraId="64FDFB95" w14:textId="77777777" w:rsidR="007954D9" w:rsidRPr="002748CF" w:rsidRDefault="007954D9" w:rsidP="002748CF">
      <w:pPr>
        <w:shd w:val="clear" w:color="auto" w:fill="FFFFFF"/>
        <w:spacing w:after="0" w:line="276" w:lineRule="auto"/>
        <w:jc w:val="both"/>
        <w:rPr>
          <w:rFonts w:eastAsia="Times New Roman" w:cstheme="minorHAnsi"/>
          <w:color w:val="222222"/>
          <w:lang w:val="en-US"/>
        </w:rPr>
      </w:pPr>
    </w:p>
    <w:p w14:paraId="5C63CF44" w14:textId="3D0A417A" w:rsidR="004C6E96" w:rsidRPr="002748CF" w:rsidRDefault="001B633F" w:rsidP="002748CF">
      <w:pPr>
        <w:shd w:val="clear" w:color="auto" w:fill="DEEAF6" w:themeFill="accent1" w:themeFillTint="33"/>
        <w:spacing w:after="0" w:line="276" w:lineRule="auto"/>
        <w:jc w:val="center"/>
        <w:rPr>
          <w:rFonts w:eastAsia="Times New Roman" w:cstheme="minorHAnsi"/>
          <w:color w:val="000000"/>
          <w:lang w:val="en-US"/>
        </w:rPr>
      </w:pPr>
      <w:r w:rsidRPr="002748CF">
        <w:rPr>
          <w:rFonts w:eastAsia="Times New Roman" w:cstheme="minorHAnsi"/>
          <w:b/>
          <w:bCs/>
          <w:lang w:val="en-US"/>
        </w:rPr>
        <w:t>EARLY CHRISTIAN CHURCH OF ANTIGONE - PARK</w:t>
      </w:r>
    </w:p>
    <w:p w14:paraId="7596A5F4" w14:textId="77777777" w:rsidR="004C6E96" w:rsidRPr="002748CF" w:rsidRDefault="004C6E96" w:rsidP="002748CF">
      <w:pPr>
        <w:shd w:val="clear" w:color="auto" w:fill="FFFFFF"/>
        <w:spacing w:after="0" w:line="276" w:lineRule="auto"/>
        <w:jc w:val="center"/>
        <w:rPr>
          <w:rFonts w:eastAsia="Times New Roman" w:cstheme="minorHAnsi"/>
          <w:color w:val="222222"/>
          <w:lang w:val="en-US"/>
        </w:rPr>
      </w:pPr>
    </w:p>
    <w:p w14:paraId="7C13396B" w14:textId="14AD672F" w:rsidR="004C6E96" w:rsidRPr="002748CF" w:rsidRDefault="004C6E96" w:rsidP="002748CF">
      <w:pPr>
        <w:shd w:val="clear" w:color="auto" w:fill="FFFFFF"/>
        <w:spacing w:after="0" w:line="276" w:lineRule="auto"/>
        <w:jc w:val="both"/>
        <w:rPr>
          <w:rFonts w:eastAsia="Times New Roman" w:cstheme="minorHAnsi"/>
          <w:color w:val="000000"/>
          <w:lang w:val="en-US"/>
        </w:rPr>
      </w:pPr>
      <w:r w:rsidRPr="002748CF">
        <w:rPr>
          <w:rFonts w:eastAsia="Times New Roman" w:cstheme="minorHAnsi"/>
          <w:color w:val="000000"/>
          <w:lang w:val="en-US"/>
        </w:rPr>
        <w:t xml:space="preserve">Within the 45ha territory of the ancient city of Antigone there are three early Christian churches: </w:t>
      </w:r>
      <w:proofErr w:type="gramStart"/>
      <w:r w:rsidRPr="002748CF">
        <w:rPr>
          <w:rFonts w:eastAsia="Times New Roman" w:cstheme="minorHAnsi"/>
          <w:color w:val="000000"/>
          <w:lang w:val="en-US"/>
        </w:rPr>
        <w:t>the</w:t>
      </w:r>
      <w:proofErr w:type="gramEnd"/>
      <w:r w:rsidRPr="002748CF">
        <w:rPr>
          <w:rFonts w:eastAsia="Times New Roman" w:cstheme="minorHAnsi"/>
          <w:color w:val="000000"/>
          <w:lang w:val="en-US"/>
        </w:rPr>
        <w:t xml:space="preserve"> Church of the </w:t>
      </w:r>
      <w:proofErr w:type="spellStart"/>
      <w:r w:rsidRPr="002748CF">
        <w:rPr>
          <w:rFonts w:eastAsia="Times New Roman" w:cstheme="minorHAnsi"/>
          <w:color w:val="000000"/>
          <w:lang w:val="en-US"/>
        </w:rPr>
        <w:t>Trikonke</w:t>
      </w:r>
      <w:proofErr w:type="spellEnd"/>
      <w:r w:rsidRPr="002748CF">
        <w:rPr>
          <w:rFonts w:eastAsia="Times New Roman" w:cstheme="minorHAnsi"/>
          <w:color w:val="000000"/>
          <w:lang w:val="en-US"/>
        </w:rPr>
        <w:t xml:space="preserve"> Basilica south of the park, the Middle Church in the center of the park and the Church of St. </w:t>
      </w:r>
      <w:proofErr w:type="spellStart"/>
      <w:r w:rsidRPr="002748CF">
        <w:rPr>
          <w:rFonts w:eastAsia="Times New Roman" w:cstheme="minorHAnsi"/>
          <w:color w:val="000000"/>
          <w:lang w:val="en-US"/>
        </w:rPr>
        <w:t>Mehill</w:t>
      </w:r>
      <w:proofErr w:type="spellEnd"/>
      <w:r w:rsidRPr="002748CF">
        <w:rPr>
          <w:rFonts w:eastAsia="Times New Roman" w:cstheme="minorHAnsi"/>
          <w:color w:val="000000"/>
          <w:lang w:val="en-US"/>
        </w:rPr>
        <w:t xml:space="preserve"> located to the north at the highest point of the ancient Acropolis.</w:t>
      </w:r>
    </w:p>
    <w:p w14:paraId="7A17D649" w14:textId="70518AF3" w:rsidR="004C6E96" w:rsidRDefault="004C6E96" w:rsidP="002748CF">
      <w:pPr>
        <w:shd w:val="clear" w:color="auto" w:fill="FFFFFF"/>
        <w:spacing w:after="0" w:line="276" w:lineRule="auto"/>
        <w:jc w:val="both"/>
        <w:rPr>
          <w:rFonts w:eastAsia="Times New Roman" w:cstheme="minorHAnsi"/>
          <w:color w:val="222222"/>
          <w:lang w:val="en-US"/>
        </w:rPr>
      </w:pPr>
    </w:p>
    <w:p w14:paraId="034C6D9D" w14:textId="77777777" w:rsidR="00B155C3" w:rsidRPr="002748CF" w:rsidRDefault="00B155C3" w:rsidP="002748CF">
      <w:pPr>
        <w:shd w:val="clear" w:color="auto" w:fill="FFFFFF"/>
        <w:spacing w:after="0" w:line="276" w:lineRule="auto"/>
        <w:jc w:val="both"/>
        <w:rPr>
          <w:rFonts w:eastAsia="Times New Roman" w:cstheme="minorHAnsi"/>
          <w:color w:val="222222"/>
          <w:lang w:val="en-US"/>
        </w:rPr>
      </w:pPr>
    </w:p>
    <w:p w14:paraId="088EB649" w14:textId="115BC65F" w:rsidR="004C6E96" w:rsidRPr="002748CF" w:rsidRDefault="001B633F" w:rsidP="002748CF">
      <w:pPr>
        <w:shd w:val="clear" w:color="auto" w:fill="DEEAF6" w:themeFill="accent1" w:themeFillTint="33"/>
        <w:spacing w:after="0" w:line="276" w:lineRule="auto"/>
        <w:jc w:val="center"/>
        <w:rPr>
          <w:rFonts w:eastAsia="Times New Roman" w:cstheme="minorHAnsi"/>
          <w:b/>
          <w:bCs/>
          <w:color w:val="000000"/>
          <w:lang w:val="en-US"/>
        </w:rPr>
      </w:pPr>
      <w:r w:rsidRPr="002748CF">
        <w:rPr>
          <w:rFonts w:eastAsia="Times New Roman" w:cstheme="minorHAnsi"/>
          <w:b/>
          <w:bCs/>
          <w:color w:val="000000"/>
          <w:lang w:val="en-US"/>
        </w:rPr>
        <w:t>KRINA MAPLE, NATURAL MONUMENT</w:t>
      </w:r>
    </w:p>
    <w:p w14:paraId="702DC93C" w14:textId="77777777" w:rsidR="004C6E96" w:rsidRPr="002748CF" w:rsidRDefault="004C6E96" w:rsidP="002748CF">
      <w:pPr>
        <w:shd w:val="clear" w:color="auto" w:fill="FFFFFF"/>
        <w:spacing w:after="0" w:line="276" w:lineRule="auto"/>
        <w:jc w:val="center"/>
        <w:rPr>
          <w:rFonts w:eastAsia="Times New Roman" w:cstheme="minorHAnsi"/>
          <w:b/>
          <w:bCs/>
          <w:color w:val="222222"/>
          <w:lang w:val="en-US"/>
        </w:rPr>
      </w:pPr>
    </w:p>
    <w:p w14:paraId="65F3BE19" w14:textId="2F576589" w:rsidR="004C6E96" w:rsidRPr="002748CF" w:rsidRDefault="004C6E96" w:rsidP="002748CF">
      <w:pPr>
        <w:shd w:val="clear" w:color="auto" w:fill="FFFFFF"/>
        <w:spacing w:after="0" w:line="276" w:lineRule="auto"/>
        <w:jc w:val="both"/>
        <w:rPr>
          <w:rFonts w:eastAsia="Times New Roman" w:cstheme="minorHAnsi"/>
          <w:color w:val="000000"/>
          <w:lang w:val="en-US"/>
        </w:rPr>
      </w:pPr>
      <w:r w:rsidRPr="002748CF">
        <w:rPr>
          <w:rFonts w:eastAsia="Times New Roman" w:cstheme="minorHAnsi"/>
          <w:color w:val="000000"/>
          <w:lang w:val="en-US"/>
        </w:rPr>
        <w:t xml:space="preserve">It is located in the center of the village of </w:t>
      </w:r>
      <w:proofErr w:type="spellStart"/>
      <w:r w:rsidRPr="002748CF">
        <w:rPr>
          <w:rFonts w:eastAsia="Times New Roman" w:cstheme="minorHAnsi"/>
          <w:color w:val="000000"/>
          <w:lang w:val="en-US"/>
        </w:rPr>
        <w:t>Krine</w:t>
      </w:r>
      <w:proofErr w:type="spellEnd"/>
      <w:r w:rsidRPr="002748CF">
        <w:rPr>
          <w:rFonts w:eastAsia="Times New Roman" w:cstheme="minorHAnsi"/>
          <w:color w:val="000000"/>
          <w:lang w:val="en-US"/>
        </w:rPr>
        <w:t xml:space="preserve"> on the way to the Archaeological Park of Antigone. Next to it is the </w:t>
      </w:r>
      <w:proofErr w:type="spellStart"/>
      <w:r w:rsidRPr="002748CF">
        <w:rPr>
          <w:rFonts w:eastAsia="Times New Roman" w:cstheme="minorHAnsi"/>
          <w:color w:val="000000"/>
          <w:lang w:val="en-US"/>
        </w:rPr>
        <w:t>Krina</w:t>
      </w:r>
      <w:proofErr w:type="spellEnd"/>
      <w:r w:rsidRPr="002748CF">
        <w:rPr>
          <w:rFonts w:eastAsia="Times New Roman" w:cstheme="minorHAnsi"/>
          <w:color w:val="000000"/>
          <w:lang w:val="en-US"/>
        </w:rPr>
        <w:t xml:space="preserve"> spring. Several sofas have been built around it for the relaxation of travelers.</w:t>
      </w:r>
    </w:p>
    <w:p w14:paraId="46DEF29D" w14:textId="77777777" w:rsidR="004C6E96" w:rsidRPr="002748CF" w:rsidRDefault="004C6E96" w:rsidP="002748CF">
      <w:pPr>
        <w:shd w:val="clear" w:color="auto" w:fill="FFFFFF"/>
        <w:spacing w:after="0" w:line="276" w:lineRule="auto"/>
        <w:jc w:val="both"/>
        <w:rPr>
          <w:rFonts w:eastAsia="Times New Roman" w:cstheme="minorHAnsi"/>
          <w:color w:val="222222"/>
          <w:lang w:val="en-US"/>
        </w:rPr>
      </w:pPr>
    </w:p>
    <w:p w14:paraId="64F7E640" w14:textId="07672A3A" w:rsidR="004C6E96" w:rsidRPr="002748CF" w:rsidRDefault="001B633F" w:rsidP="002748CF">
      <w:pPr>
        <w:shd w:val="clear" w:color="auto" w:fill="DEEAF6" w:themeFill="accent1" w:themeFillTint="33"/>
        <w:spacing w:after="0" w:line="276" w:lineRule="auto"/>
        <w:jc w:val="center"/>
        <w:rPr>
          <w:rFonts w:eastAsia="Times New Roman" w:cstheme="minorHAnsi"/>
          <w:b/>
          <w:bCs/>
          <w:color w:val="000000"/>
          <w:lang w:val="en-US"/>
        </w:rPr>
      </w:pPr>
      <w:r w:rsidRPr="002748CF">
        <w:rPr>
          <w:rFonts w:eastAsia="Times New Roman" w:cstheme="minorHAnsi"/>
          <w:b/>
          <w:bCs/>
          <w:color w:val="000000"/>
          <w:shd w:val="clear" w:color="auto" w:fill="DEEAF6" w:themeFill="accent1" w:themeFillTint="33"/>
          <w:lang w:val="en-US"/>
        </w:rPr>
        <w:t>NETI’S GATE - SARAQINISHTE</w:t>
      </w:r>
    </w:p>
    <w:p w14:paraId="2AA8B60C" w14:textId="77777777" w:rsidR="004C6E96" w:rsidRPr="002748CF" w:rsidRDefault="004C6E96" w:rsidP="002748CF">
      <w:pPr>
        <w:shd w:val="clear" w:color="auto" w:fill="FFFFFF"/>
        <w:spacing w:after="0" w:line="276" w:lineRule="auto"/>
        <w:jc w:val="center"/>
        <w:rPr>
          <w:rFonts w:eastAsia="Times New Roman" w:cstheme="minorHAnsi"/>
          <w:b/>
          <w:bCs/>
          <w:color w:val="000000"/>
          <w:lang w:val="en-US"/>
        </w:rPr>
      </w:pPr>
    </w:p>
    <w:p w14:paraId="2A649EC7" w14:textId="77777777" w:rsidR="004C6E96" w:rsidRPr="002748CF" w:rsidRDefault="004C6E96" w:rsidP="002748CF">
      <w:pPr>
        <w:shd w:val="clear" w:color="auto" w:fill="FFFFFF"/>
        <w:spacing w:after="0" w:line="276" w:lineRule="auto"/>
        <w:jc w:val="both"/>
        <w:rPr>
          <w:rFonts w:eastAsia="Times New Roman" w:cstheme="minorHAnsi"/>
          <w:color w:val="222222"/>
          <w:lang w:val="en-US"/>
        </w:rPr>
      </w:pPr>
      <w:r w:rsidRPr="002748CF">
        <w:rPr>
          <w:rFonts w:eastAsia="Times New Roman" w:cstheme="minorHAnsi"/>
          <w:color w:val="000000"/>
          <w:lang w:val="en-US"/>
        </w:rPr>
        <w:t xml:space="preserve">Net Porta. It is located in the upper part of the village </w:t>
      </w:r>
      <w:proofErr w:type="spellStart"/>
      <w:r w:rsidRPr="002748CF">
        <w:rPr>
          <w:rFonts w:eastAsia="Times New Roman" w:cstheme="minorHAnsi"/>
          <w:color w:val="000000"/>
          <w:lang w:val="en-US"/>
        </w:rPr>
        <w:t>Saraqinishte</w:t>
      </w:r>
      <w:proofErr w:type="spellEnd"/>
      <w:r w:rsidRPr="002748CF">
        <w:rPr>
          <w:rFonts w:eastAsia="Times New Roman" w:cstheme="minorHAnsi"/>
          <w:color w:val="000000"/>
          <w:lang w:val="en-US"/>
        </w:rPr>
        <w:t xml:space="preserve"> and is the entrance gate of a monumental apartment of the </w:t>
      </w:r>
      <w:proofErr w:type="spellStart"/>
      <w:r w:rsidRPr="002748CF">
        <w:rPr>
          <w:rFonts w:eastAsia="Times New Roman" w:cstheme="minorHAnsi"/>
          <w:color w:val="000000"/>
          <w:lang w:val="en-US"/>
        </w:rPr>
        <w:t>Neti</w:t>
      </w:r>
      <w:proofErr w:type="spellEnd"/>
      <w:r w:rsidRPr="002748CF">
        <w:rPr>
          <w:rFonts w:eastAsia="Times New Roman" w:cstheme="minorHAnsi"/>
          <w:color w:val="000000"/>
          <w:lang w:val="en-US"/>
        </w:rPr>
        <w:t xml:space="preserve"> family. The gate is decorated with some carvings of primitive art that reflect symbols and scenes of everyday life such as hunting, luncheon dance, the symbol of the snake, etc.</w:t>
      </w:r>
    </w:p>
    <w:p w14:paraId="0CC2B803" w14:textId="2519F8A6" w:rsidR="004C6E96" w:rsidRPr="002748CF" w:rsidRDefault="004C6E96" w:rsidP="002748CF">
      <w:pPr>
        <w:shd w:val="clear" w:color="auto" w:fill="FFFFFF"/>
        <w:spacing w:after="0" w:line="276" w:lineRule="auto"/>
        <w:jc w:val="both"/>
        <w:rPr>
          <w:rFonts w:eastAsia="Times New Roman" w:cstheme="minorHAnsi"/>
          <w:b/>
          <w:bCs/>
          <w:color w:val="222222"/>
          <w:lang w:val="en-US"/>
        </w:rPr>
      </w:pPr>
      <w:r w:rsidRPr="002748CF">
        <w:rPr>
          <w:rFonts w:eastAsia="Times New Roman" w:cstheme="minorHAnsi"/>
          <w:b/>
          <w:bCs/>
          <w:color w:val="222222"/>
          <w:lang w:val="en-US"/>
        </w:rPr>
        <w:t> </w:t>
      </w:r>
    </w:p>
    <w:p w14:paraId="3E1789B2" w14:textId="05DCBCDF" w:rsidR="004C6E96" w:rsidRPr="002748CF" w:rsidRDefault="001B633F" w:rsidP="002748CF">
      <w:pPr>
        <w:shd w:val="clear" w:color="auto" w:fill="DEEAF6" w:themeFill="accent1" w:themeFillTint="33"/>
        <w:spacing w:after="0" w:line="276" w:lineRule="auto"/>
        <w:jc w:val="center"/>
        <w:rPr>
          <w:rFonts w:eastAsia="Times New Roman" w:cstheme="minorHAnsi"/>
          <w:b/>
          <w:bCs/>
          <w:color w:val="000000"/>
          <w:lang w:val="en-US"/>
        </w:rPr>
      </w:pPr>
      <w:r w:rsidRPr="002748CF">
        <w:rPr>
          <w:rFonts w:eastAsia="Times New Roman" w:cstheme="minorHAnsi"/>
          <w:b/>
          <w:bCs/>
          <w:color w:val="000000"/>
          <w:lang w:val="en-US"/>
        </w:rPr>
        <w:t>ERENITE CAVE – SARAQINISHTE</w:t>
      </w:r>
    </w:p>
    <w:p w14:paraId="63A2CC5B" w14:textId="77777777" w:rsidR="004C6E96" w:rsidRPr="002748CF" w:rsidRDefault="004C6E96" w:rsidP="002748CF">
      <w:pPr>
        <w:shd w:val="clear" w:color="auto" w:fill="FFFFFF"/>
        <w:spacing w:after="0" w:line="276" w:lineRule="auto"/>
        <w:jc w:val="center"/>
        <w:rPr>
          <w:rFonts w:eastAsia="Times New Roman" w:cstheme="minorHAnsi"/>
          <w:b/>
          <w:bCs/>
          <w:color w:val="222222"/>
          <w:lang w:val="en-US"/>
        </w:rPr>
      </w:pPr>
    </w:p>
    <w:p w14:paraId="280A3B05" w14:textId="77777777" w:rsidR="004C6E96" w:rsidRPr="002748CF" w:rsidRDefault="004C6E96" w:rsidP="002748CF">
      <w:pPr>
        <w:shd w:val="clear" w:color="auto" w:fill="FFFFFF"/>
        <w:spacing w:after="0" w:line="276" w:lineRule="auto"/>
        <w:jc w:val="both"/>
        <w:rPr>
          <w:rFonts w:eastAsia="Times New Roman" w:cstheme="minorHAnsi"/>
          <w:color w:val="222222"/>
          <w:lang w:val="en-US"/>
        </w:rPr>
      </w:pPr>
      <w:r w:rsidRPr="002748CF">
        <w:rPr>
          <w:rFonts w:eastAsia="Times New Roman" w:cstheme="minorHAnsi"/>
          <w:color w:val="000000"/>
          <w:lang w:val="en-US"/>
        </w:rPr>
        <w:t xml:space="preserve">The Caves of the Hermits are located inside the Monastery of Spile, about 2 km away from the park of Antigone between the villages of </w:t>
      </w:r>
      <w:proofErr w:type="spellStart"/>
      <w:r w:rsidRPr="002748CF">
        <w:rPr>
          <w:rFonts w:eastAsia="Times New Roman" w:cstheme="minorHAnsi"/>
          <w:color w:val="000000"/>
          <w:lang w:val="en-US"/>
        </w:rPr>
        <w:t>Tranoshisht</w:t>
      </w:r>
      <w:proofErr w:type="spellEnd"/>
      <w:r w:rsidRPr="002748CF">
        <w:rPr>
          <w:rFonts w:eastAsia="Times New Roman" w:cstheme="minorHAnsi"/>
          <w:color w:val="000000"/>
          <w:lang w:val="en-US"/>
        </w:rPr>
        <w:t xml:space="preserve"> and </w:t>
      </w:r>
      <w:proofErr w:type="spellStart"/>
      <w:r w:rsidRPr="002748CF">
        <w:rPr>
          <w:rFonts w:eastAsia="Times New Roman" w:cstheme="minorHAnsi"/>
          <w:color w:val="000000"/>
          <w:lang w:val="en-US"/>
        </w:rPr>
        <w:t>Saraqinisht</w:t>
      </w:r>
      <w:proofErr w:type="spellEnd"/>
      <w:r w:rsidRPr="002748CF">
        <w:rPr>
          <w:rFonts w:eastAsia="Times New Roman" w:cstheme="minorHAnsi"/>
          <w:color w:val="000000"/>
          <w:lang w:val="en-US"/>
        </w:rPr>
        <w:t>. Inside the caves are the remains of self-activated hermits in the name of God</w:t>
      </w:r>
    </w:p>
    <w:p w14:paraId="2B8701FD" w14:textId="059707A5" w:rsidR="004C6E96" w:rsidRPr="002748CF" w:rsidRDefault="004C6E96" w:rsidP="002748CF">
      <w:pPr>
        <w:shd w:val="clear" w:color="auto" w:fill="FFFFFF"/>
        <w:spacing w:after="0" w:line="276" w:lineRule="auto"/>
        <w:jc w:val="both"/>
        <w:rPr>
          <w:rFonts w:eastAsia="Times New Roman" w:cstheme="minorHAnsi"/>
          <w:color w:val="222222"/>
          <w:lang w:val="en-US"/>
        </w:rPr>
      </w:pPr>
      <w:r w:rsidRPr="002748CF">
        <w:rPr>
          <w:rFonts w:eastAsia="Times New Roman" w:cstheme="minorHAnsi"/>
          <w:color w:val="000000"/>
          <w:lang w:val="en-US"/>
        </w:rPr>
        <w:t xml:space="preserve">Of all the Monastery, only the church has remained, a 400-year-old building, built in the 16th century. Located on a mountain slope of Mount </w:t>
      </w:r>
      <w:proofErr w:type="spellStart"/>
      <w:r w:rsidRPr="002748CF">
        <w:rPr>
          <w:rFonts w:eastAsia="Times New Roman" w:cstheme="minorHAnsi"/>
          <w:color w:val="000000"/>
          <w:lang w:val="en-US"/>
        </w:rPr>
        <w:t>Lun</w:t>
      </w:r>
      <w:r w:rsidR="006A46AB">
        <w:rPr>
          <w:rFonts w:eastAsia="Times New Roman" w:cstheme="minorHAnsi"/>
          <w:color w:val="000000"/>
          <w:lang w:val="en-US"/>
        </w:rPr>
        <w:t>xh</w:t>
      </w:r>
      <w:r w:rsidRPr="002748CF">
        <w:rPr>
          <w:rFonts w:eastAsia="Times New Roman" w:cstheme="minorHAnsi"/>
          <w:color w:val="000000"/>
          <w:lang w:val="en-US"/>
        </w:rPr>
        <w:t>eria</w:t>
      </w:r>
      <w:proofErr w:type="spellEnd"/>
      <w:r w:rsidRPr="002748CF">
        <w:rPr>
          <w:rFonts w:eastAsia="Times New Roman" w:cstheme="minorHAnsi"/>
          <w:color w:val="000000"/>
          <w:lang w:val="en-US"/>
        </w:rPr>
        <w:t>, in an area where only the brave can go. It is not only the church, but also a cave complex next to it.</w:t>
      </w:r>
    </w:p>
    <w:p w14:paraId="75641236" w14:textId="77777777" w:rsidR="004C6E96" w:rsidRPr="002748CF" w:rsidRDefault="004C6E96" w:rsidP="002748CF">
      <w:pPr>
        <w:shd w:val="clear" w:color="auto" w:fill="FFFFFF"/>
        <w:spacing w:after="0" w:line="276" w:lineRule="auto"/>
        <w:rPr>
          <w:rFonts w:eastAsia="Times New Roman" w:cstheme="minorHAnsi"/>
          <w:color w:val="222222"/>
          <w:lang w:val="en-US"/>
        </w:rPr>
      </w:pPr>
      <w:r w:rsidRPr="002748CF">
        <w:rPr>
          <w:rFonts w:eastAsia="Times New Roman" w:cstheme="minorHAnsi"/>
          <w:color w:val="222222"/>
          <w:lang w:val="en-US"/>
        </w:rPr>
        <w:t> </w:t>
      </w:r>
    </w:p>
    <w:p w14:paraId="49743454" w14:textId="27FFF421" w:rsidR="001C6E92" w:rsidRPr="006A46AB" w:rsidRDefault="001B633F" w:rsidP="002748CF">
      <w:pPr>
        <w:shd w:val="clear" w:color="auto" w:fill="DEEAF6" w:themeFill="accent1" w:themeFillTint="33"/>
        <w:spacing w:after="0" w:line="276" w:lineRule="auto"/>
        <w:jc w:val="center"/>
        <w:rPr>
          <w:rFonts w:eastAsia="Times New Roman" w:cstheme="minorHAnsi"/>
          <w:lang w:val="en-US"/>
        </w:rPr>
      </w:pPr>
      <w:r w:rsidRPr="006A46AB">
        <w:rPr>
          <w:rFonts w:eastAsia="Times New Roman" w:cstheme="minorHAnsi"/>
          <w:b/>
          <w:bCs/>
          <w:shd w:val="clear" w:color="auto" w:fill="DEEAF6" w:themeFill="accent1" w:themeFillTint="33"/>
          <w:lang w:val="en-US"/>
        </w:rPr>
        <w:lastRenderedPageBreak/>
        <w:t>DRINO VALLEY</w:t>
      </w:r>
    </w:p>
    <w:p w14:paraId="0A0861FF" w14:textId="77777777" w:rsidR="001C6E92" w:rsidRPr="002748CF" w:rsidRDefault="001C6E92" w:rsidP="002748CF">
      <w:pPr>
        <w:shd w:val="clear" w:color="auto" w:fill="FFFFFF"/>
        <w:spacing w:after="0" w:line="276" w:lineRule="auto"/>
        <w:jc w:val="both"/>
        <w:rPr>
          <w:rFonts w:eastAsia="Times New Roman" w:cstheme="minorHAnsi"/>
          <w:color w:val="222222"/>
          <w:lang w:val="en-US"/>
        </w:rPr>
      </w:pPr>
      <w:r w:rsidRPr="002748CF">
        <w:rPr>
          <w:rFonts w:eastAsia="Times New Roman" w:cstheme="minorHAnsi"/>
          <w:b/>
          <w:bCs/>
          <w:color w:val="222222"/>
          <w:lang w:val="en-US"/>
        </w:rPr>
        <w:t> </w:t>
      </w:r>
    </w:p>
    <w:p w14:paraId="799A3F6C" w14:textId="2564154F" w:rsidR="001C6E92" w:rsidRPr="002748CF" w:rsidRDefault="001C6E92" w:rsidP="002748CF">
      <w:pPr>
        <w:shd w:val="clear" w:color="auto" w:fill="FFFFFF"/>
        <w:spacing w:after="0" w:line="276" w:lineRule="auto"/>
        <w:jc w:val="both"/>
        <w:rPr>
          <w:rFonts w:eastAsia="Times New Roman" w:cstheme="minorHAnsi"/>
          <w:color w:val="222222"/>
          <w:lang w:val="en-US"/>
        </w:rPr>
      </w:pPr>
      <w:r w:rsidRPr="002748CF">
        <w:rPr>
          <w:rFonts w:eastAsia="Times New Roman" w:cstheme="minorHAnsi"/>
          <w:color w:val="222222"/>
          <w:lang w:val="en-US"/>
        </w:rPr>
        <w:t xml:space="preserve">The </w:t>
      </w:r>
      <w:proofErr w:type="spellStart"/>
      <w:r w:rsidRPr="002748CF">
        <w:rPr>
          <w:rFonts w:eastAsia="Times New Roman" w:cstheme="minorHAnsi"/>
          <w:color w:val="222222"/>
          <w:lang w:val="en-US"/>
        </w:rPr>
        <w:t>Drino</w:t>
      </w:r>
      <w:proofErr w:type="spellEnd"/>
      <w:r w:rsidRPr="002748CF">
        <w:rPr>
          <w:rFonts w:eastAsia="Times New Roman" w:cstheme="minorHAnsi"/>
          <w:color w:val="222222"/>
          <w:lang w:val="en-US"/>
        </w:rPr>
        <w:t xml:space="preserve"> Valley has been described as the archeological and historical wonder of Albania, as the place where the cultures of all eras are intertwined and clearly displayed. As a mine that does not tire of producing it continues to "amaze" researchers and archaeologists with hundreds of sites it holds in depth, ancient roads, various monuments as well as with the rare elements of different civilizations that have flourished in it. With an area of about 400 square kilometers, the </w:t>
      </w:r>
      <w:proofErr w:type="spellStart"/>
      <w:r w:rsidRPr="002748CF">
        <w:rPr>
          <w:rFonts w:eastAsia="Times New Roman" w:cstheme="minorHAnsi"/>
          <w:color w:val="222222"/>
          <w:lang w:val="en-US"/>
        </w:rPr>
        <w:t>Drino</w:t>
      </w:r>
      <w:proofErr w:type="spellEnd"/>
      <w:r w:rsidRPr="002748CF">
        <w:rPr>
          <w:rFonts w:eastAsia="Times New Roman" w:cstheme="minorHAnsi"/>
          <w:color w:val="222222"/>
          <w:lang w:val="en-US"/>
        </w:rPr>
        <w:t xml:space="preserve"> Valley is distinguished for a number of special historical, architectural, archaeological elements as well as for the extensive use of fortifications and fortified buildings. "</w:t>
      </w:r>
      <w:proofErr w:type="spellStart"/>
      <w:r w:rsidRPr="002748CF">
        <w:rPr>
          <w:rFonts w:eastAsia="Times New Roman" w:cstheme="minorHAnsi"/>
          <w:color w:val="222222"/>
          <w:lang w:val="en-US"/>
        </w:rPr>
        <w:t>Drino</w:t>
      </w:r>
      <w:proofErr w:type="spellEnd"/>
      <w:r w:rsidRPr="002748CF">
        <w:rPr>
          <w:rFonts w:eastAsia="Times New Roman" w:cstheme="minorHAnsi"/>
          <w:color w:val="222222"/>
          <w:lang w:val="en-US"/>
        </w:rPr>
        <w:t xml:space="preserve"> Valley is the archeological and historical miracle of Albania. It has all stages, from the Paleolithic to the present day. It has all the monuments. There</w:t>
      </w:r>
      <w:r w:rsidR="00340313" w:rsidRPr="002748CF">
        <w:rPr>
          <w:rFonts w:eastAsia="Times New Roman" w:cstheme="minorHAnsi"/>
          <w:color w:val="222222"/>
          <w:lang w:val="en-US"/>
        </w:rPr>
        <w:t xml:space="preserve"> </w:t>
      </w:r>
      <w:r w:rsidR="002748CF" w:rsidRPr="002748CF">
        <w:rPr>
          <w:rFonts w:eastAsia="Times New Roman" w:cstheme="minorHAnsi"/>
          <w:color w:val="222222"/>
          <w:lang w:val="en-US"/>
        </w:rPr>
        <w:t>is</w:t>
      </w:r>
      <w:r w:rsidRPr="002748CF">
        <w:rPr>
          <w:rFonts w:eastAsia="Times New Roman" w:cstheme="minorHAnsi"/>
          <w:color w:val="222222"/>
          <w:lang w:val="en-US"/>
        </w:rPr>
        <w:t xml:space="preserve"> an infinity of archeological sites. We count fifteen sites once, we make new discoveries, we cooperate with other factors, we are doubled, we are tripled and this work goes on indefinitely and indefinitely we will be in this history of excavations and discoveries. The </w:t>
      </w:r>
      <w:proofErr w:type="spellStart"/>
      <w:r w:rsidRPr="002748CF">
        <w:rPr>
          <w:rFonts w:eastAsia="Times New Roman" w:cstheme="minorHAnsi"/>
          <w:color w:val="222222"/>
          <w:lang w:val="en-US"/>
        </w:rPr>
        <w:t>Drino</w:t>
      </w:r>
      <w:proofErr w:type="spellEnd"/>
      <w:r w:rsidRPr="002748CF">
        <w:rPr>
          <w:rFonts w:eastAsia="Times New Roman" w:cstheme="minorHAnsi"/>
          <w:color w:val="222222"/>
          <w:lang w:val="en-US"/>
        </w:rPr>
        <w:t xml:space="preserve"> Valley is a catalog of cultures, where historical conditions have favored the birth of all civilizations. This has made historians, travelers and archaeologists interested in it at all times "according to archaeologist Vladimir </w:t>
      </w:r>
      <w:proofErr w:type="spellStart"/>
      <w:r w:rsidRPr="002748CF">
        <w:rPr>
          <w:rFonts w:eastAsia="Times New Roman" w:cstheme="minorHAnsi"/>
          <w:color w:val="222222"/>
          <w:lang w:val="en-US"/>
        </w:rPr>
        <w:t>Qirjaqi</w:t>
      </w:r>
      <w:proofErr w:type="spellEnd"/>
      <w:r w:rsidRPr="002748CF">
        <w:rPr>
          <w:rFonts w:eastAsia="Times New Roman" w:cstheme="minorHAnsi"/>
          <w:color w:val="222222"/>
          <w:lang w:val="en-US"/>
        </w:rPr>
        <w:t>.</w:t>
      </w:r>
    </w:p>
    <w:p w14:paraId="224DC719" w14:textId="7B25CE84" w:rsidR="001C6E92" w:rsidRPr="006A46AB" w:rsidRDefault="001B633F" w:rsidP="002748CF">
      <w:pPr>
        <w:shd w:val="clear" w:color="auto" w:fill="DEEAF6" w:themeFill="accent1" w:themeFillTint="33"/>
        <w:spacing w:after="0" w:line="276" w:lineRule="auto"/>
        <w:jc w:val="center"/>
        <w:rPr>
          <w:rFonts w:eastAsia="Times New Roman" w:cstheme="minorHAnsi"/>
          <w:lang w:val="en-US"/>
        </w:rPr>
      </w:pPr>
      <w:r w:rsidRPr="006A46AB">
        <w:rPr>
          <w:rFonts w:eastAsia="Times New Roman" w:cstheme="minorHAnsi"/>
          <w:b/>
          <w:bCs/>
          <w:lang w:val="en-US"/>
        </w:rPr>
        <w:t>ANCIENT ROADS OF THE DRINO VALLEY</w:t>
      </w:r>
    </w:p>
    <w:p w14:paraId="1CDBBBFD" w14:textId="77777777" w:rsidR="001C6E92" w:rsidRPr="002748CF" w:rsidRDefault="001C6E92" w:rsidP="002748CF">
      <w:pPr>
        <w:shd w:val="clear" w:color="auto" w:fill="FFFFFF"/>
        <w:spacing w:after="0" w:line="276" w:lineRule="auto"/>
        <w:jc w:val="both"/>
        <w:rPr>
          <w:rFonts w:eastAsia="Times New Roman" w:cstheme="minorHAnsi"/>
          <w:color w:val="222222"/>
          <w:lang w:val="en-US"/>
        </w:rPr>
      </w:pPr>
      <w:r w:rsidRPr="002748CF">
        <w:rPr>
          <w:rFonts w:eastAsia="Times New Roman" w:cstheme="minorHAnsi"/>
          <w:b/>
          <w:bCs/>
          <w:color w:val="222222"/>
          <w:lang w:val="en-US"/>
        </w:rPr>
        <w:t> </w:t>
      </w:r>
    </w:p>
    <w:p w14:paraId="34C78B57" w14:textId="7CF47263" w:rsidR="001C6E92" w:rsidRPr="002748CF" w:rsidRDefault="001C6E92" w:rsidP="002748CF">
      <w:pPr>
        <w:shd w:val="clear" w:color="auto" w:fill="FFFFFF"/>
        <w:spacing w:after="0" w:line="276" w:lineRule="auto"/>
        <w:jc w:val="both"/>
        <w:rPr>
          <w:rFonts w:eastAsia="Times New Roman" w:cstheme="minorHAnsi"/>
          <w:color w:val="222222"/>
          <w:lang w:val="en-US"/>
        </w:rPr>
      </w:pPr>
      <w:r w:rsidRPr="002748CF">
        <w:rPr>
          <w:rFonts w:eastAsia="Times New Roman" w:cstheme="minorHAnsi"/>
          <w:color w:val="222222"/>
          <w:lang w:val="en-US"/>
        </w:rPr>
        <w:t xml:space="preserve">The ancient roads are in fact one of the most prominent features of this rich territory. Among all other values, the </w:t>
      </w:r>
      <w:proofErr w:type="spellStart"/>
      <w:r w:rsidRPr="002748CF">
        <w:rPr>
          <w:rFonts w:eastAsia="Times New Roman" w:cstheme="minorHAnsi"/>
          <w:color w:val="222222"/>
          <w:lang w:val="en-US"/>
        </w:rPr>
        <w:t>Drino</w:t>
      </w:r>
      <w:proofErr w:type="spellEnd"/>
      <w:r w:rsidRPr="002748CF">
        <w:rPr>
          <w:rFonts w:eastAsia="Times New Roman" w:cstheme="minorHAnsi"/>
          <w:color w:val="222222"/>
          <w:lang w:val="en-US"/>
        </w:rPr>
        <w:t xml:space="preserve"> Valley is the traffic center of various civilizations "according to archaeologist </w:t>
      </w:r>
      <w:proofErr w:type="spellStart"/>
      <w:r w:rsidRPr="002748CF">
        <w:rPr>
          <w:rFonts w:eastAsia="Times New Roman" w:cstheme="minorHAnsi"/>
          <w:color w:val="222222"/>
          <w:lang w:val="en-US"/>
        </w:rPr>
        <w:t>Qirjaqi</w:t>
      </w:r>
      <w:proofErr w:type="spellEnd"/>
      <w:r w:rsidRPr="002748CF">
        <w:rPr>
          <w:rFonts w:eastAsia="Times New Roman" w:cstheme="minorHAnsi"/>
          <w:color w:val="222222"/>
          <w:lang w:val="en-US"/>
        </w:rPr>
        <w:t xml:space="preserve">. Hundreds of kilometers of roads, open and used in different eras, which continue to be visible and clear even today. "In the time of the famous Epirus, the Epirotes preferred to build roads on hills and tops at altitudes of 400-600 meters above sea level. Meanwhile, the all-powerful Romans built the real highways, highlighting the direct passage to the valley, the construction of bridges in the narrowest parts of the river, the crossing of the most favorable geographical necks, and the construction of a secondary network in favor of future settlements. The Romans also standardized roads, set up their construction technique, which is not only reused today, but held as a sign and guide to new construction. The opening of a 6meter bed, the erection of curbs, the laying of 2-3 layers and a cobblestone on them make these roads still to be encountered even after 2 thousand years. The occasional roadside construction of villas, thermal stations and roads make these roads both safe and very enjoyable for ordinary travelers, various minions or even traders. "Step by step, archeology is uniting the elements of these civilizations, solving the still unresolved issue of the" </w:t>
      </w:r>
      <w:proofErr w:type="spellStart"/>
      <w:r w:rsidRPr="002748CF">
        <w:rPr>
          <w:rFonts w:eastAsia="Times New Roman" w:cstheme="minorHAnsi"/>
          <w:color w:val="222222"/>
          <w:lang w:val="en-US"/>
        </w:rPr>
        <w:t>Peugniterian</w:t>
      </w:r>
      <w:proofErr w:type="spellEnd"/>
      <w:r w:rsidRPr="002748CF">
        <w:rPr>
          <w:rFonts w:eastAsia="Times New Roman" w:cstheme="minorHAnsi"/>
          <w:color w:val="222222"/>
          <w:lang w:val="en-US"/>
        </w:rPr>
        <w:t xml:space="preserve"> tabula "(Roman guide)", </w:t>
      </w:r>
      <w:proofErr w:type="spellStart"/>
      <w:r w:rsidRPr="002748CF">
        <w:rPr>
          <w:rFonts w:eastAsia="Times New Roman" w:cstheme="minorHAnsi"/>
          <w:color w:val="222222"/>
          <w:lang w:val="en-US"/>
        </w:rPr>
        <w:t>Qirjaqi</w:t>
      </w:r>
      <w:proofErr w:type="spellEnd"/>
      <w:r w:rsidRPr="002748CF">
        <w:rPr>
          <w:rFonts w:eastAsia="Times New Roman" w:cstheme="minorHAnsi"/>
          <w:color w:val="222222"/>
          <w:lang w:val="en-US"/>
        </w:rPr>
        <w:t xml:space="preserve"> further states.</w:t>
      </w:r>
    </w:p>
    <w:p w14:paraId="05D3F0C1" w14:textId="3D72380F" w:rsidR="001C6E92" w:rsidRPr="002748CF" w:rsidRDefault="001C6E92" w:rsidP="002748CF">
      <w:pPr>
        <w:shd w:val="clear" w:color="auto" w:fill="FFFFFF"/>
        <w:spacing w:after="0" w:line="276" w:lineRule="auto"/>
        <w:jc w:val="both"/>
        <w:rPr>
          <w:rFonts w:eastAsia="Times New Roman" w:cstheme="minorHAnsi"/>
          <w:color w:val="222222"/>
          <w:lang w:val="en-US"/>
        </w:rPr>
      </w:pPr>
      <w:r w:rsidRPr="002748CF">
        <w:rPr>
          <w:rFonts w:eastAsia="Times New Roman" w:cstheme="minorHAnsi"/>
          <w:color w:val="222222"/>
          <w:lang w:val="en-US"/>
        </w:rPr>
        <w:t> </w:t>
      </w:r>
    </w:p>
    <w:p w14:paraId="33190F74" w14:textId="7019DF87" w:rsidR="001C6E92" w:rsidRPr="006A46AB" w:rsidRDefault="001B633F" w:rsidP="002748CF">
      <w:pPr>
        <w:shd w:val="clear" w:color="auto" w:fill="DEEAF6" w:themeFill="accent1" w:themeFillTint="33"/>
        <w:spacing w:line="276" w:lineRule="auto"/>
        <w:jc w:val="center"/>
        <w:rPr>
          <w:rFonts w:eastAsia="Times New Roman" w:cstheme="minorHAnsi"/>
          <w:lang w:val="en-US"/>
        </w:rPr>
      </w:pPr>
      <w:r w:rsidRPr="006A46AB">
        <w:rPr>
          <w:rFonts w:eastAsia="Times New Roman" w:cstheme="minorHAnsi"/>
          <w:b/>
          <w:bCs/>
        </w:rPr>
        <w:t>TEKKE OF MELAN</w:t>
      </w:r>
    </w:p>
    <w:p w14:paraId="5DE3F80A" w14:textId="0A5E9189" w:rsidR="001C6E92" w:rsidRPr="002748CF" w:rsidRDefault="001C6E92" w:rsidP="002748CF">
      <w:pPr>
        <w:shd w:val="clear" w:color="auto" w:fill="FFFFFF"/>
        <w:spacing w:line="276" w:lineRule="auto"/>
        <w:jc w:val="both"/>
        <w:rPr>
          <w:rFonts w:eastAsia="Times New Roman" w:cstheme="minorHAnsi"/>
          <w:color w:val="222222"/>
          <w:lang w:val="en-US"/>
        </w:rPr>
      </w:pPr>
      <w:r w:rsidRPr="002748CF">
        <w:rPr>
          <w:rFonts w:eastAsia="Times New Roman" w:cstheme="minorHAnsi"/>
          <w:color w:val="222222"/>
          <w:lang w:val="en-US"/>
        </w:rPr>
        <w:t xml:space="preserve">The Melan's tekke is a religious center for </w:t>
      </w:r>
      <w:proofErr w:type="spellStart"/>
      <w:r w:rsidRPr="002748CF">
        <w:rPr>
          <w:rFonts w:eastAsia="Times New Roman" w:cstheme="minorHAnsi"/>
          <w:color w:val="222222"/>
          <w:lang w:val="en-US"/>
        </w:rPr>
        <w:t>Bektashi</w:t>
      </w:r>
      <w:proofErr w:type="spellEnd"/>
      <w:r w:rsidRPr="002748CF">
        <w:rPr>
          <w:rFonts w:eastAsia="Times New Roman" w:cstheme="minorHAnsi"/>
          <w:color w:val="222222"/>
          <w:lang w:val="en-US"/>
        </w:rPr>
        <w:t xml:space="preserve"> Shiite Muslims, but the site is located in ancient times.  A massive wall of polygonal and rectangular blocks surrounds the end of the territory, which are thought to have been an Illyrian fortification. The discovery of pottery from the 4th century BC also supports this idea, that this area has been inhabited. The wall was rebuilt in the 5th or 6th centuries when in many of these ancient hilly places they were re-fortified, after the fall of the Roman Empire. It is thought that these may be the remains of </w:t>
      </w:r>
      <w:proofErr w:type="spellStart"/>
      <w:r w:rsidRPr="002748CF">
        <w:rPr>
          <w:rFonts w:eastAsia="Times New Roman" w:cstheme="minorHAnsi"/>
          <w:color w:val="222222"/>
          <w:lang w:val="en-US"/>
        </w:rPr>
        <w:t>Justinianopolis</w:t>
      </w:r>
      <w:proofErr w:type="spellEnd"/>
      <w:r w:rsidRPr="002748CF">
        <w:rPr>
          <w:rFonts w:eastAsia="Times New Roman" w:cstheme="minorHAnsi"/>
          <w:color w:val="222222"/>
          <w:lang w:val="en-US"/>
        </w:rPr>
        <w:t>, a 6th-century city for which an exact location has not yet been determined. Melan was also a fortified site in the Middle Ages, as a small church exists on the south side of the fortified enclosure. A cobblestone road takes visitors to the Te</w:t>
      </w:r>
      <w:r w:rsidR="003C264C">
        <w:rPr>
          <w:rFonts w:eastAsia="Times New Roman" w:cstheme="minorHAnsi"/>
          <w:color w:val="222222"/>
          <w:lang w:val="en-US"/>
        </w:rPr>
        <w:t>kke of Melan</w:t>
      </w:r>
      <w:r w:rsidRPr="002748CF">
        <w:rPr>
          <w:rFonts w:eastAsia="Times New Roman" w:cstheme="minorHAnsi"/>
          <w:color w:val="222222"/>
          <w:lang w:val="en-US"/>
        </w:rPr>
        <w:t xml:space="preserve"> passing an ottoman-type fountain, the </w:t>
      </w:r>
      <w:r w:rsidRPr="002748CF">
        <w:rPr>
          <w:rFonts w:eastAsia="Times New Roman" w:cstheme="minorHAnsi"/>
          <w:color w:val="222222"/>
          <w:lang w:val="en-US"/>
        </w:rPr>
        <w:lastRenderedPageBreak/>
        <w:t>original destination of the aqueduct. A cobblestone road takes visitors to the Melan Tekke passing an ottoman-type fountain, the original destination of the aqueduct.</w:t>
      </w:r>
    </w:p>
    <w:p w14:paraId="228C337F" w14:textId="61DD71BC" w:rsidR="001C6E92" w:rsidRDefault="001C6E92" w:rsidP="002748CF">
      <w:pPr>
        <w:spacing w:line="276" w:lineRule="auto"/>
        <w:jc w:val="both"/>
        <w:rPr>
          <w:rFonts w:eastAsia="Times New Roman" w:cstheme="minorHAnsi"/>
          <w:color w:val="222222"/>
          <w:lang w:val="en-US"/>
        </w:rPr>
      </w:pPr>
      <w:r w:rsidRPr="002748CF">
        <w:rPr>
          <w:rFonts w:eastAsia="Times New Roman" w:cstheme="minorHAnsi"/>
          <w:color w:val="222222"/>
          <w:lang w:val="en-US"/>
        </w:rPr>
        <w:t xml:space="preserve">The current Tekke building was erected in 1800 by Father </w:t>
      </w:r>
      <w:proofErr w:type="spellStart"/>
      <w:r w:rsidRPr="002748CF">
        <w:rPr>
          <w:rFonts w:eastAsia="Times New Roman" w:cstheme="minorHAnsi"/>
          <w:color w:val="222222"/>
          <w:lang w:val="en-US"/>
        </w:rPr>
        <w:t>Aliu</w:t>
      </w:r>
      <w:proofErr w:type="spellEnd"/>
      <w:r w:rsidRPr="002748CF">
        <w:rPr>
          <w:rFonts w:eastAsia="Times New Roman" w:cstheme="minorHAnsi"/>
          <w:color w:val="222222"/>
          <w:lang w:val="en-US"/>
        </w:rPr>
        <w:t xml:space="preserve"> of </w:t>
      </w:r>
      <w:proofErr w:type="spellStart"/>
      <w:r w:rsidRPr="002748CF">
        <w:rPr>
          <w:rFonts w:eastAsia="Times New Roman" w:cstheme="minorHAnsi"/>
          <w:color w:val="222222"/>
          <w:lang w:val="en-US"/>
        </w:rPr>
        <w:t>Gjirokastra</w:t>
      </w:r>
      <w:proofErr w:type="spellEnd"/>
      <w:r w:rsidRPr="002748CF">
        <w:rPr>
          <w:rFonts w:eastAsia="Times New Roman" w:cstheme="minorHAnsi"/>
          <w:color w:val="222222"/>
          <w:lang w:val="en-US"/>
        </w:rPr>
        <w:t xml:space="preserve">, whose tomb is in </w:t>
      </w:r>
      <w:proofErr w:type="spellStart"/>
      <w:r w:rsidRPr="002748CF">
        <w:rPr>
          <w:rFonts w:eastAsia="Times New Roman" w:cstheme="minorHAnsi"/>
          <w:color w:val="222222"/>
          <w:lang w:val="en-US"/>
        </w:rPr>
        <w:t>Turbe</w:t>
      </w:r>
      <w:proofErr w:type="spellEnd"/>
      <w:r w:rsidRPr="002748CF">
        <w:rPr>
          <w:rFonts w:eastAsia="Times New Roman" w:cstheme="minorHAnsi"/>
          <w:color w:val="222222"/>
          <w:lang w:val="en-US"/>
        </w:rPr>
        <w:t xml:space="preserve"> in front of the main tekke structure. Melan's current tekke was built on top of a former </w:t>
      </w:r>
      <w:proofErr w:type="spellStart"/>
      <w:r w:rsidRPr="002748CF">
        <w:rPr>
          <w:rFonts w:eastAsia="Times New Roman" w:cstheme="minorHAnsi"/>
          <w:color w:val="222222"/>
          <w:lang w:val="en-US"/>
        </w:rPr>
        <w:t>Bektashi</w:t>
      </w:r>
      <w:proofErr w:type="spellEnd"/>
      <w:r w:rsidRPr="002748CF">
        <w:rPr>
          <w:rFonts w:eastAsia="Times New Roman" w:cstheme="minorHAnsi"/>
          <w:color w:val="222222"/>
          <w:lang w:val="en-US"/>
        </w:rPr>
        <w:t xml:space="preserve"> monastery, which was run by Father </w:t>
      </w:r>
      <w:proofErr w:type="spellStart"/>
      <w:r w:rsidRPr="002748CF">
        <w:rPr>
          <w:rFonts w:eastAsia="Times New Roman" w:cstheme="minorHAnsi"/>
          <w:color w:val="222222"/>
          <w:lang w:val="en-US"/>
        </w:rPr>
        <w:t>Hasani</w:t>
      </w:r>
      <w:proofErr w:type="spellEnd"/>
      <w:r w:rsidRPr="002748CF">
        <w:rPr>
          <w:rFonts w:eastAsia="Times New Roman" w:cstheme="minorHAnsi"/>
          <w:color w:val="222222"/>
          <w:lang w:val="en-US"/>
        </w:rPr>
        <w:t xml:space="preserve">. Initially the </w:t>
      </w:r>
      <w:proofErr w:type="spellStart"/>
      <w:r w:rsidRPr="002748CF">
        <w:rPr>
          <w:rFonts w:eastAsia="Times New Roman" w:cstheme="minorHAnsi"/>
          <w:color w:val="222222"/>
          <w:lang w:val="en-US"/>
        </w:rPr>
        <w:t>Teqe</w:t>
      </w:r>
      <w:proofErr w:type="spellEnd"/>
      <w:r w:rsidRPr="002748CF">
        <w:rPr>
          <w:rFonts w:eastAsia="Times New Roman" w:cstheme="minorHAnsi"/>
          <w:color w:val="222222"/>
          <w:lang w:val="en-US"/>
        </w:rPr>
        <w:t xml:space="preserve"> was located on the main road along the eastern part of the Valley. In 1809 Lord Byron passed here on his journey from Preveza to visit Ali Pasha </w:t>
      </w:r>
      <w:proofErr w:type="spellStart"/>
      <w:r w:rsidRPr="002748CF">
        <w:rPr>
          <w:rFonts w:eastAsia="Times New Roman" w:cstheme="minorHAnsi"/>
          <w:color w:val="222222"/>
          <w:lang w:val="en-US"/>
        </w:rPr>
        <w:t>Tepelena</w:t>
      </w:r>
      <w:proofErr w:type="spellEnd"/>
      <w:r w:rsidRPr="002748CF">
        <w:rPr>
          <w:rFonts w:eastAsia="Times New Roman" w:cstheme="minorHAnsi"/>
          <w:color w:val="222222"/>
          <w:lang w:val="en-US"/>
        </w:rPr>
        <w:t xml:space="preserve">. But this road was bypassed when Ali Pasha erected a series of bridges and roads along the valley. To get to Melan you have to reach the village of </w:t>
      </w:r>
      <w:proofErr w:type="spellStart"/>
      <w:r w:rsidRPr="002748CF">
        <w:rPr>
          <w:rFonts w:eastAsia="Times New Roman" w:cstheme="minorHAnsi"/>
          <w:color w:val="222222"/>
          <w:lang w:val="en-US"/>
        </w:rPr>
        <w:t>Grapsh</w:t>
      </w:r>
      <w:proofErr w:type="spellEnd"/>
      <w:r w:rsidRPr="002748CF">
        <w:rPr>
          <w:rFonts w:eastAsia="Times New Roman" w:cstheme="minorHAnsi"/>
          <w:color w:val="222222"/>
          <w:lang w:val="en-US"/>
        </w:rPr>
        <w:t xml:space="preserve">, 4 km from the village of </w:t>
      </w:r>
      <w:proofErr w:type="spellStart"/>
      <w:r w:rsidRPr="002748CF">
        <w:rPr>
          <w:rFonts w:eastAsia="Times New Roman" w:cstheme="minorHAnsi"/>
          <w:color w:val="222222"/>
          <w:lang w:val="en-US"/>
        </w:rPr>
        <w:t>Gline</w:t>
      </w:r>
      <w:proofErr w:type="spellEnd"/>
      <w:r w:rsidRPr="002748CF">
        <w:rPr>
          <w:rFonts w:eastAsia="Times New Roman" w:cstheme="minorHAnsi"/>
          <w:color w:val="222222"/>
          <w:lang w:val="en-US"/>
        </w:rPr>
        <w:t>.</w:t>
      </w:r>
    </w:p>
    <w:p w14:paraId="597EC193" w14:textId="77777777" w:rsidR="00227D1F" w:rsidRPr="002748CF" w:rsidRDefault="00227D1F" w:rsidP="002748CF">
      <w:pPr>
        <w:spacing w:line="276" w:lineRule="auto"/>
        <w:jc w:val="both"/>
        <w:rPr>
          <w:rFonts w:eastAsia="Times New Roman" w:cstheme="minorHAnsi"/>
          <w:color w:val="222222"/>
          <w:lang w:val="en-US"/>
        </w:rPr>
      </w:pPr>
    </w:p>
    <w:p w14:paraId="77A055B7" w14:textId="67548B60" w:rsidR="001C6E92" w:rsidRPr="006A46AB" w:rsidRDefault="001B633F" w:rsidP="00227D1F">
      <w:pPr>
        <w:shd w:val="clear" w:color="auto" w:fill="DEEAF6" w:themeFill="accent1" w:themeFillTint="33"/>
        <w:spacing w:line="276" w:lineRule="auto"/>
        <w:jc w:val="center"/>
        <w:rPr>
          <w:rFonts w:eastAsia="Times New Roman" w:cstheme="minorHAnsi"/>
          <w:b/>
          <w:bCs/>
          <w:lang w:val="en-US"/>
        </w:rPr>
      </w:pPr>
      <w:r w:rsidRPr="006A46AB">
        <w:rPr>
          <w:rFonts w:eastAsia="Times New Roman" w:cstheme="minorHAnsi"/>
          <w:b/>
          <w:bCs/>
          <w:lang w:val="en-US"/>
        </w:rPr>
        <w:t>THE TOP OF LUNXHERIA MOUNTAIN</w:t>
      </w:r>
    </w:p>
    <w:p w14:paraId="1451B019" w14:textId="77777777" w:rsidR="001C6E92" w:rsidRPr="002748CF" w:rsidRDefault="001C6E92" w:rsidP="002748CF">
      <w:pPr>
        <w:shd w:val="clear" w:color="auto" w:fill="FFFFFF"/>
        <w:spacing w:line="276" w:lineRule="auto"/>
        <w:jc w:val="center"/>
        <w:rPr>
          <w:rFonts w:eastAsia="Times New Roman" w:cstheme="minorHAnsi"/>
          <w:color w:val="222222"/>
          <w:lang w:val="en-US"/>
        </w:rPr>
      </w:pPr>
    </w:p>
    <w:p w14:paraId="4F1CA897" w14:textId="0BAFEE1C" w:rsidR="00B155C3" w:rsidRDefault="001C6E92" w:rsidP="002748CF">
      <w:pPr>
        <w:shd w:val="clear" w:color="auto" w:fill="FFFFFF"/>
        <w:spacing w:line="276" w:lineRule="auto"/>
        <w:jc w:val="both"/>
        <w:rPr>
          <w:rFonts w:eastAsia="Times New Roman" w:cstheme="minorHAnsi"/>
          <w:color w:val="222222"/>
          <w:lang w:val="en-US"/>
        </w:rPr>
      </w:pPr>
      <w:r w:rsidRPr="002748CF">
        <w:rPr>
          <w:rFonts w:eastAsia="Times New Roman" w:cstheme="minorHAnsi"/>
          <w:color w:val="222222"/>
          <w:lang w:val="en-US"/>
        </w:rPr>
        <w:t xml:space="preserve">The highest peak of </w:t>
      </w:r>
      <w:proofErr w:type="spellStart"/>
      <w:r w:rsidRPr="002748CF">
        <w:rPr>
          <w:rFonts w:eastAsia="Times New Roman" w:cstheme="minorHAnsi"/>
          <w:color w:val="222222"/>
          <w:lang w:val="en-US"/>
        </w:rPr>
        <w:t>Lunxheria</w:t>
      </w:r>
      <w:proofErr w:type="spellEnd"/>
      <w:r w:rsidRPr="002748CF">
        <w:rPr>
          <w:rFonts w:eastAsia="Times New Roman" w:cstheme="minorHAnsi"/>
          <w:color w:val="222222"/>
          <w:lang w:val="en-US"/>
        </w:rPr>
        <w:t xml:space="preserve"> mountain is called </w:t>
      </w:r>
      <w:proofErr w:type="spellStart"/>
      <w:r w:rsidRPr="002748CF">
        <w:rPr>
          <w:rFonts w:eastAsia="Times New Roman" w:cstheme="minorHAnsi"/>
          <w:color w:val="222222"/>
          <w:lang w:val="en-US"/>
        </w:rPr>
        <w:t>Laluc</w:t>
      </w:r>
      <w:proofErr w:type="spellEnd"/>
      <w:r w:rsidRPr="002748CF">
        <w:rPr>
          <w:rFonts w:eastAsia="Times New Roman" w:cstheme="minorHAnsi"/>
          <w:color w:val="222222"/>
          <w:lang w:val="en-US"/>
        </w:rPr>
        <w:t xml:space="preserve"> Peak 2155 m. </w:t>
      </w:r>
      <w:proofErr w:type="spellStart"/>
      <w:r w:rsidRPr="002748CF">
        <w:rPr>
          <w:rFonts w:eastAsia="Times New Roman" w:cstheme="minorHAnsi"/>
          <w:color w:val="222222"/>
          <w:lang w:val="en-US"/>
        </w:rPr>
        <w:t>Lunxhëria</w:t>
      </w:r>
      <w:proofErr w:type="spellEnd"/>
      <w:r w:rsidRPr="002748CF">
        <w:rPr>
          <w:rFonts w:eastAsia="Times New Roman" w:cstheme="minorHAnsi"/>
          <w:color w:val="222222"/>
          <w:lang w:val="en-US"/>
        </w:rPr>
        <w:t xml:space="preserve"> Mountain is located in </w:t>
      </w:r>
      <w:proofErr w:type="spellStart"/>
      <w:r w:rsidRPr="002748CF">
        <w:rPr>
          <w:rFonts w:eastAsia="Times New Roman" w:cstheme="minorHAnsi"/>
          <w:color w:val="222222"/>
          <w:lang w:val="en-US"/>
        </w:rPr>
        <w:t>Gjirokastra</w:t>
      </w:r>
      <w:proofErr w:type="spellEnd"/>
      <w:r w:rsidRPr="002748CF">
        <w:rPr>
          <w:rFonts w:eastAsia="Times New Roman" w:cstheme="minorHAnsi"/>
          <w:color w:val="222222"/>
          <w:lang w:val="en-US"/>
        </w:rPr>
        <w:t xml:space="preserve"> district, in the </w:t>
      </w:r>
      <w:proofErr w:type="spellStart"/>
      <w:r w:rsidRPr="002748CF">
        <w:rPr>
          <w:rFonts w:eastAsia="Times New Roman" w:cstheme="minorHAnsi"/>
          <w:color w:val="222222"/>
          <w:lang w:val="en-US"/>
        </w:rPr>
        <w:t>Shëndelli-Lunxhëri-Bureto</w:t>
      </w:r>
      <w:proofErr w:type="spellEnd"/>
      <w:r w:rsidRPr="002748CF">
        <w:rPr>
          <w:rFonts w:eastAsia="Times New Roman" w:cstheme="minorHAnsi"/>
          <w:color w:val="222222"/>
          <w:lang w:val="en-US"/>
        </w:rPr>
        <w:t xml:space="preserve"> mountain range, it stretches about 25 km from </w:t>
      </w:r>
      <w:proofErr w:type="spellStart"/>
      <w:r w:rsidRPr="002748CF">
        <w:rPr>
          <w:rFonts w:eastAsia="Times New Roman" w:cstheme="minorHAnsi"/>
          <w:color w:val="222222"/>
          <w:lang w:val="en-US"/>
        </w:rPr>
        <w:t>Këlcyrë</w:t>
      </w:r>
      <w:proofErr w:type="spellEnd"/>
      <w:r w:rsidRPr="002748CF">
        <w:rPr>
          <w:rFonts w:eastAsia="Times New Roman" w:cstheme="minorHAnsi"/>
          <w:color w:val="222222"/>
          <w:lang w:val="en-US"/>
        </w:rPr>
        <w:t xml:space="preserve"> Gorge in the north to </w:t>
      </w:r>
      <w:proofErr w:type="spellStart"/>
      <w:r w:rsidRPr="002748CF">
        <w:rPr>
          <w:rFonts w:eastAsia="Times New Roman" w:cstheme="minorHAnsi"/>
          <w:color w:val="222222"/>
          <w:lang w:val="en-US"/>
        </w:rPr>
        <w:t>Selcka</w:t>
      </w:r>
      <w:proofErr w:type="spellEnd"/>
      <w:r w:rsidRPr="002748CF">
        <w:rPr>
          <w:rFonts w:eastAsia="Times New Roman" w:cstheme="minorHAnsi"/>
          <w:color w:val="222222"/>
          <w:lang w:val="en-US"/>
        </w:rPr>
        <w:t xml:space="preserve"> Gorge in the south. It has the highest altitude in the southern part (the peak of Spile or </w:t>
      </w:r>
      <w:proofErr w:type="spellStart"/>
      <w:r w:rsidRPr="002748CF">
        <w:rPr>
          <w:rFonts w:eastAsia="Times New Roman" w:cstheme="minorHAnsi"/>
          <w:color w:val="222222"/>
          <w:lang w:val="en-US"/>
        </w:rPr>
        <w:t>Laluc</w:t>
      </w:r>
      <w:proofErr w:type="spellEnd"/>
      <w:r w:rsidRPr="002748CF">
        <w:rPr>
          <w:rFonts w:eastAsia="Times New Roman" w:cstheme="minorHAnsi"/>
          <w:color w:val="222222"/>
          <w:lang w:val="en-US"/>
        </w:rPr>
        <w:t xml:space="preserve"> 2155 m). The western slope that falls in the direction of the </w:t>
      </w:r>
      <w:proofErr w:type="spellStart"/>
      <w:r w:rsidRPr="002748CF">
        <w:rPr>
          <w:rFonts w:eastAsia="Times New Roman" w:cstheme="minorHAnsi"/>
          <w:color w:val="222222"/>
          <w:lang w:val="en-US"/>
        </w:rPr>
        <w:t>Drino</w:t>
      </w:r>
      <w:proofErr w:type="spellEnd"/>
      <w:r w:rsidRPr="002748CF">
        <w:rPr>
          <w:rFonts w:eastAsia="Times New Roman" w:cstheme="minorHAnsi"/>
          <w:color w:val="222222"/>
          <w:lang w:val="en-US"/>
        </w:rPr>
        <w:t xml:space="preserve"> </w:t>
      </w:r>
      <w:r w:rsidR="003C264C">
        <w:rPr>
          <w:rFonts w:eastAsia="Times New Roman" w:cstheme="minorHAnsi"/>
          <w:color w:val="222222"/>
          <w:lang w:val="en-US"/>
        </w:rPr>
        <w:t>V</w:t>
      </w:r>
      <w:r w:rsidRPr="002748CF">
        <w:rPr>
          <w:rFonts w:eastAsia="Times New Roman" w:cstheme="minorHAnsi"/>
          <w:color w:val="222222"/>
          <w:lang w:val="en-US"/>
        </w:rPr>
        <w:t xml:space="preserve">alley, is softer and wider and there are numerous karst springs, especially near the tectonic faults. From this slope descend a series of streams with high erosive and bearing force. The inhabited centers lie mainly on the western slope of </w:t>
      </w:r>
      <w:proofErr w:type="spellStart"/>
      <w:r w:rsidRPr="002748CF">
        <w:rPr>
          <w:rFonts w:eastAsia="Times New Roman" w:cstheme="minorHAnsi"/>
          <w:color w:val="222222"/>
          <w:lang w:val="en-US"/>
        </w:rPr>
        <w:t>Lunxhëria</w:t>
      </w:r>
      <w:proofErr w:type="spellEnd"/>
      <w:r w:rsidRPr="002748CF">
        <w:rPr>
          <w:rFonts w:eastAsia="Times New Roman" w:cstheme="minorHAnsi"/>
          <w:color w:val="222222"/>
          <w:lang w:val="en-US"/>
        </w:rPr>
        <w:t xml:space="preserve"> mountain and climb to an altitude of 800-900 m</w:t>
      </w:r>
      <w:r w:rsidR="00227D1F">
        <w:rPr>
          <w:rFonts w:eastAsia="Times New Roman" w:cstheme="minorHAnsi"/>
          <w:color w:val="222222"/>
          <w:lang w:val="en-US"/>
        </w:rPr>
        <w:t>.</w:t>
      </w:r>
    </w:p>
    <w:p w14:paraId="45A120A3" w14:textId="77777777" w:rsidR="001B633F" w:rsidRPr="006A46AB" w:rsidRDefault="001B633F" w:rsidP="002748CF">
      <w:pPr>
        <w:shd w:val="clear" w:color="auto" w:fill="FFFFFF"/>
        <w:spacing w:line="276" w:lineRule="auto"/>
        <w:jc w:val="both"/>
        <w:rPr>
          <w:rFonts w:eastAsia="Times New Roman" w:cstheme="minorHAnsi"/>
          <w:lang w:val="en-US"/>
        </w:rPr>
      </w:pPr>
    </w:p>
    <w:p w14:paraId="6CC6F43E" w14:textId="4239D307" w:rsidR="001C6E92" w:rsidRPr="006A46AB" w:rsidRDefault="001B633F" w:rsidP="00227D1F">
      <w:pPr>
        <w:shd w:val="clear" w:color="auto" w:fill="DEEAF6" w:themeFill="accent1" w:themeFillTint="33"/>
        <w:spacing w:line="276" w:lineRule="auto"/>
        <w:jc w:val="center"/>
        <w:rPr>
          <w:rFonts w:eastAsia="Times New Roman" w:cstheme="minorHAnsi"/>
          <w:lang w:val="en-US"/>
        </w:rPr>
      </w:pPr>
      <w:r w:rsidRPr="006A46AB">
        <w:rPr>
          <w:rFonts w:eastAsia="Times New Roman" w:cstheme="minorHAnsi"/>
          <w:b/>
          <w:bCs/>
          <w:lang w:val="en-US"/>
        </w:rPr>
        <w:t>SELCE WATERFALL AND LAKE DOFTISE – LIBOHOVE</w:t>
      </w:r>
    </w:p>
    <w:p w14:paraId="77CC8F12" w14:textId="77777777" w:rsidR="001C6E92" w:rsidRPr="002748CF" w:rsidRDefault="001C6E92" w:rsidP="002748CF">
      <w:pPr>
        <w:shd w:val="clear" w:color="auto" w:fill="FFFFFF"/>
        <w:spacing w:line="276" w:lineRule="auto"/>
        <w:jc w:val="both"/>
        <w:rPr>
          <w:rFonts w:eastAsia="Times New Roman" w:cstheme="minorHAnsi"/>
          <w:color w:val="222222"/>
          <w:lang w:val="en-US"/>
        </w:rPr>
      </w:pPr>
    </w:p>
    <w:p w14:paraId="2794CCDC" w14:textId="2814DA18" w:rsidR="001C6E92" w:rsidRPr="002748CF" w:rsidRDefault="001C6E92" w:rsidP="002748CF">
      <w:pPr>
        <w:shd w:val="clear" w:color="auto" w:fill="FFFFFF"/>
        <w:spacing w:line="276" w:lineRule="auto"/>
        <w:jc w:val="both"/>
        <w:rPr>
          <w:rFonts w:eastAsia="Times New Roman" w:cstheme="minorHAnsi"/>
          <w:color w:val="222222"/>
          <w:lang w:val="en-US"/>
        </w:rPr>
      </w:pPr>
      <w:r w:rsidRPr="002748CF">
        <w:rPr>
          <w:rFonts w:eastAsia="Times New Roman" w:cstheme="minorHAnsi"/>
          <w:color w:val="222222"/>
          <w:lang w:val="en-US"/>
        </w:rPr>
        <w:t xml:space="preserve">Have you seen </w:t>
      </w:r>
      <w:proofErr w:type="spellStart"/>
      <w:r w:rsidRPr="002748CF">
        <w:rPr>
          <w:rFonts w:eastAsia="Times New Roman" w:cstheme="minorHAnsi"/>
          <w:color w:val="222222"/>
          <w:lang w:val="en-US"/>
        </w:rPr>
        <w:t>Sel</w:t>
      </w:r>
      <w:r w:rsidR="002748CF">
        <w:rPr>
          <w:rFonts w:eastAsia="Times New Roman" w:cstheme="minorHAnsi"/>
          <w:color w:val="222222"/>
          <w:lang w:val="en-US"/>
        </w:rPr>
        <w:t>c</w:t>
      </w:r>
      <w:r w:rsidRPr="002748CF">
        <w:rPr>
          <w:rFonts w:eastAsia="Times New Roman" w:cstheme="minorHAnsi"/>
          <w:color w:val="222222"/>
          <w:lang w:val="en-US"/>
        </w:rPr>
        <w:t>ka</w:t>
      </w:r>
      <w:proofErr w:type="spellEnd"/>
      <w:r w:rsidRPr="002748CF">
        <w:rPr>
          <w:rFonts w:eastAsia="Times New Roman" w:cstheme="minorHAnsi"/>
          <w:color w:val="222222"/>
          <w:lang w:val="en-US"/>
        </w:rPr>
        <w:t xml:space="preserve"> waterfall and </w:t>
      </w:r>
      <w:proofErr w:type="spellStart"/>
      <w:r w:rsidRPr="002748CF">
        <w:rPr>
          <w:rFonts w:eastAsia="Times New Roman" w:cstheme="minorHAnsi"/>
          <w:color w:val="222222"/>
          <w:lang w:val="en-US"/>
        </w:rPr>
        <w:t>Doftise</w:t>
      </w:r>
      <w:proofErr w:type="spellEnd"/>
      <w:r w:rsidRPr="002748CF">
        <w:rPr>
          <w:rFonts w:eastAsia="Times New Roman" w:cstheme="minorHAnsi"/>
          <w:color w:val="222222"/>
          <w:lang w:val="en-US"/>
        </w:rPr>
        <w:t xml:space="preserve"> Lake? There are two miracles hidden in the outskirts of </w:t>
      </w:r>
      <w:proofErr w:type="spellStart"/>
      <w:r w:rsidRPr="002748CF">
        <w:rPr>
          <w:rFonts w:eastAsia="Times New Roman" w:cstheme="minorHAnsi"/>
          <w:color w:val="222222"/>
          <w:lang w:val="en-US"/>
        </w:rPr>
        <w:t>Libohova</w:t>
      </w:r>
      <w:proofErr w:type="spellEnd"/>
      <w:r w:rsidRPr="002748CF">
        <w:rPr>
          <w:rFonts w:eastAsia="Times New Roman" w:cstheme="minorHAnsi"/>
          <w:color w:val="222222"/>
          <w:lang w:val="en-US"/>
        </w:rPr>
        <w:t xml:space="preserve">. The first a natural attraction and the second a water work of value for tourism. They are part of a series of natural attractions in the rural area of </w:t>
      </w:r>
      <w:proofErr w:type="spellStart"/>
      <w:r w:rsidRPr="002748CF">
        <w:rPr>
          <w:rFonts w:eastAsia="Times New Roman" w:cstheme="minorHAnsi"/>
          <w:color w:val="222222"/>
          <w:lang w:val="en-US"/>
        </w:rPr>
        <w:t>Libohova</w:t>
      </w:r>
      <w:proofErr w:type="spellEnd"/>
      <w:proofErr w:type="gramStart"/>
      <w:r w:rsidRPr="002748CF">
        <w:rPr>
          <w:rFonts w:eastAsia="Times New Roman" w:cstheme="minorHAnsi"/>
          <w:color w:val="222222"/>
          <w:lang w:val="en-US"/>
        </w:rPr>
        <w:t xml:space="preserve"> ..</w:t>
      </w:r>
      <w:proofErr w:type="gramEnd"/>
    </w:p>
    <w:p w14:paraId="1283E1C7" w14:textId="6199DB97" w:rsidR="001C6E92" w:rsidRPr="002748CF" w:rsidRDefault="001C6E92" w:rsidP="002748CF">
      <w:pPr>
        <w:shd w:val="clear" w:color="auto" w:fill="FFFFFF"/>
        <w:spacing w:after="0" w:line="276" w:lineRule="auto"/>
        <w:jc w:val="both"/>
        <w:rPr>
          <w:rFonts w:eastAsia="Times New Roman" w:cstheme="minorHAnsi"/>
          <w:color w:val="222222"/>
          <w:lang w:val="en-US"/>
        </w:rPr>
      </w:pPr>
      <w:r w:rsidRPr="002748CF">
        <w:rPr>
          <w:rFonts w:eastAsia="Times New Roman" w:cstheme="minorHAnsi"/>
          <w:color w:val="222222"/>
          <w:lang w:val="en-US"/>
        </w:rPr>
        <w:t xml:space="preserve">During this tour we will have the opportunity to visit the monastery of Spile, which is also known as the Church of St. Mary, which dates back to 1620.  A tourist tour in the </w:t>
      </w:r>
      <w:proofErr w:type="spellStart"/>
      <w:r w:rsidRPr="002748CF">
        <w:rPr>
          <w:rFonts w:eastAsia="Times New Roman" w:cstheme="minorHAnsi"/>
          <w:color w:val="222222"/>
          <w:lang w:val="en-US"/>
        </w:rPr>
        <w:t>Lunxheri</w:t>
      </w:r>
      <w:proofErr w:type="spellEnd"/>
      <w:r w:rsidRPr="002748CF">
        <w:rPr>
          <w:rFonts w:eastAsia="Times New Roman" w:cstheme="minorHAnsi"/>
          <w:color w:val="222222"/>
          <w:lang w:val="en-US"/>
        </w:rPr>
        <w:t xml:space="preserve"> </w:t>
      </w:r>
      <w:proofErr w:type="spellStart"/>
      <w:r w:rsidRPr="002748CF">
        <w:rPr>
          <w:rFonts w:eastAsia="Times New Roman" w:cstheme="minorHAnsi"/>
          <w:color w:val="222222"/>
          <w:lang w:val="en-US"/>
        </w:rPr>
        <w:t>Libohove</w:t>
      </w:r>
      <w:proofErr w:type="spellEnd"/>
      <w:r w:rsidRPr="002748CF">
        <w:rPr>
          <w:rFonts w:eastAsia="Times New Roman" w:cstheme="minorHAnsi"/>
          <w:color w:val="222222"/>
          <w:lang w:val="en-US"/>
        </w:rPr>
        <w:t xml:space="preserve"> area where there are many attractions can start with the former communist villages and then we will continue in the villages of </w:t>
      </w:r>
      <w:proofErr w:type="spellStart"/>
      <w:r w:rsidRPr="002748CF">
        <w:rPr>
          <w:rFonts w:eastAsia="Times New Roman" w:cstheme="minorHAnsi"/>
          <w:color w:val="222222"/>
          <w:lang w:val="en-US"/>
        </w:rPr>
        <w:t>Valare</w:t>
      </w:r>
      <w:proofErr w:type="spellEnd"/>
      <w:r w:rsidRPr="002748CF">
        <w:rPr>
          <w:rFonts w:eastAsia="Times New Roman" w:cstheme="minorHAnsi"/>
          <w:color w:val="222222"/>
          <w:lang w:val="en-US"/>
        </w:rPr>
        <w:t xml:space="preserve">, Shen </w:t>
      </w:r>
      <w:proofErr w:type="spellStart"/>
      <w:r w:rsidRPr="002748CF">
        <w:rPr>
          <w:rFonts w:eastAsia="Times New Roman" w:cstheme="minorHAnsi"/>
          <w:color w:val="222222"/>
          <w:lang w:val="en-US"/>
        </w:rPr>
        <w:t>Thodher</w:t>
      </w:r>
      <w:proofErr w:type="spellEnd"/>
      <w:r w:rsidRPr="002748CF">
        <w:rPr>
          <w:rFonts w:eastAsia="Times New Roman" w:cstheme="minorHAnsi"/>
          <w:color w:val="222222"/>
          <w:lang w:val="en-US"/>
        </w:rPr>
        <w:t xml:space="preserve"> and </w:t>
      </w:r>
      <w:proofErr w:type="spellStart"/>
      <w:r w:rsidRPr="002748CF">
        <w:rPr>
          <w:rFonts w:eastAsia="Times New Roman" w:cstheme="minorHAnsi"/>
          <w:color w:val="222222"/>
          <w:lang w:val="en-US"/>
        </w:rPr>
        <w:t>Erind</w:t>
      </w:r>
      <w:proofErr w:type="spellEnd"/>
      <w:r w:rsidRPr="002748CF">
        <w:rPr>
          <w:rFonts w:eastAsia="Times New Roman" w:cstheme="minorHAnsi"/>
          <w:color w:val="222222"/>
          <w:lang w:val="en-US"/>
        </w:rPr>
        <w:t xml:space="preserve">. </w:t>
      </w:r>
      <w:r w:rsidR="00C8565B" w:rsidRPr="002748CF">
        <w:rPr>
          <w:rFonts w:eastAsia="Times New Roman" w:cstheme="minorHAnsi"/>
          <w:color w:val="222222"/>
          <w:lang w:val="en-US"/>
        </w:rPr>
        <w:t>Next,</w:t>
      </w:r>
      <w:r w:rsidRPr="002748CF">
        <w:rPr>
          <w:rFonts w:eastAsia="Times New Roman" w:cstheme="minorHAnsi"/>
          <w:color w:val="222222"/>
          <w:lang w:val="en-US"/>
        </w:rPr>
        <w:t xml:space="preserve"> we will climb the bridge of </w:t>
      </w:r>
      <w:proofErr w:type="spellStart"/>
      <w:r w:rsidRPr="002748CF">
        <w:rPr>
          <w:rFonts w:eastAsia="Times New Roman" w:cstheme="minorHAnsi"/>
          <w:color w:val="222222"/>
          <w:lang w:val="en-US"/>
        </w:rPr>
        <w:t>Doftise</w:t>
      </w:r>
      <w:proofErr w:type="spellEnd"/>
      <w:r w:rsidRPr="002748CF">
        <w:rPr>
          <w:rFonts w:eastAsia="Times New Roman" w:cstheme="minorHAnsi"/>
          <w:color w:val="222222"/>
          <w:lang w:val="en-US"/>
        </w:rPr>
        <w:t xml:space="preserve"> and stop at </w:t>
      </w:r>
      <w:proofErr w:type="spellStart"/>
      <w:r w:rsidRPr="002748CF">
        <w:rPr>
          <w:rFonts w:eastAsia="Times New Roman" w:cstheme="minorHAnsi"/>
          <w:color w:val="222222"/>
          <w:lang w:val="en-US"/>
        </w:rPr>
        <w:t>Selce</w:t>
      </w:r>
      <w:proofErr w:type="spellEnd"/>
      <w:r w:rsidRPr="002748CF">
        <w:rPr>
          <w:rFonts w:eastAsia="Times New Roman" w:cstheme="minorHAnsi"/>
          <w:color w:val="222222"/>
          <w:lang w:val="en-US"/>
        </w:rPr>
        <w:t xml:space="preserve"> Waterfall. From this point we see stunning views of the </w:t>
      </w:r>
      <w:proofErr w:type="spellStart"/>
      <w:r w:rsidRPr="002748CF">
        <w:rPr>
          <w:rFonts w:eastAsia="Times New Roman" w:cstheme="minorHAnsi"/>
          <w:color w:val="222222"/>
          <w:lang w:val="en-US"/>
        </w:rPr>
        <w:t>Drino</w:t>
      </w:r>
      <w:proofErr w:type="spellEnd"/>
      <w:r w:rsidRPr="002748CF">
        <w:rPr>
          <w:rFonts w:eastAsia="Times New Roman" w:cstheme="minorHAnsi"/>
          <w:color w:val="222222"/>
          <w:lang w:val="en-US"/>
        </w:rPr>
        <w:t xml:space="preserve"> valley. We should not miss the opportunity to shoot some fantastic photos from this place. We will continue the trip to the </w:t>
      </w:r>
      <w:proofErr w:type="spellStart"/>
      <w:r w:rsidRPr="002748CF">
        <w:rPr>
          <w:rFonts w:eastAsia="Times New Roman" w:cstheme="minorHAnsi"/>
          <w:color w:val="222222"/>
          <w:lang w:val="en-US"/>
        </w:rPr>
        <w:t>Zagorje</w:t>
      </w:r>
      <w:proofErr w:type="spellEnd"/>
      <w:r w:rsidRPr="002748CF">
        <w:rPr>
          <w:rFonts w:eastAsia="Times New Roman" w:cstheme="minorHAnsi"/>
          <w:color w:val="222222"/>
          <w:lang w:val="en-US"/>
        </w:rPr>
        <w:t xml:space="preserve"> region with a stop at </w:t>
      </w:r>
      <w:proofErr w:type="spellStart"/>
      <w:r w:rsidRPr="002748CF">
        <w:rPr>
          <w:rFonts w:eastAsia="Times New Roman" w:cstheme="minorHAnsi"/>
          <w:color w:val="222222"/>
          <w:lang w:val="en-US"/>
        </w:rPr>
        <w:t>Nivan</w:t>
      </w:r>
      <w:proofErr w:type="spellEnd"/>
      <w:r w:rsidRPr="002748CF">
        <w:rPr>
          <w:rFonts w:eastAsia="Times New Roman" w:cstheme="minorHAnsi"/>
          <w:color w:val="222222"/>
          <w:lang w:val="en-US"/>
        </w:rPr>
        <w:t xml:space="preserve"> Monastery. The stop for lunch will be in the village of </w:t>
      </w:r>
      <w:proofErr w:type="spellStart"/>
      <w:r w:rsidRPr="002748CF">
        <w:rPr>
          <w:rFonts w:eastAsia="Times New Roman" w:cstheme="minorHAnsi"/>
          <w:color w:val="222222"/>
          <w:lang w:val="en-US"/>
        </w:rPr>
        <w:t>Poliҫan</w:t>
      </w:r>
      <w:proofErr w:type="spellEnd"/>
      <w:r w:rsidRPr="002748CF">
        <w:rPr>
          <w:rFonts w:eastAsia="Times New Roman" w:cstheme="minorHAnsi"/>
          <w:color w:val="222222"/>
          <w:lang w:val="en-US"/>
        </w:rPr>
        <w:t xml:space="preserve">, where you will enjoy local products. After lunch we will stop again at </w:t>
      </w:r>
      <w:proofErr w:type="spellStart"/>
      <w:r w:rsidRPr="002748CF">
        <w:rPr>
          <w:rFonts w:eastAsia="Times New Roman" w:cstheme="minorHAnsi"/>
          <w:color w:val="222222"/>
          <w:lang w:val="en-US"/>
        </w:rPr>
        <w:t>Slecka</w:t>
      </w:r>
      <w:proofErr w:type="spellEnd"/>
      <w:r w:rsidRPr="002748CF">
        <w:rPr>
          <w:rFonts w:eastAsia="Times New Roman" w:cstheme="minorHAnsi"/>
          <w:color w:val="222222"/>
          <w:lang w:val="en-US"/>
        </w:rPr>
        <w:t xml:space="preserve"> waterfall, a natural wonder.</w:t>
      </w:r>
    </w:p>
    <w:p w14:paraId="3DF9DAE6" w14:textId="506177DE" w:rsidR="00EA5434" w:rsidRDefault="001C6E92" w:rsidP="00521E85">
      <w:pPr>
        <w:shd w:val="clear" w:color="auto" w:fill="FFFFFF"/>
        <w:spacing w:after="0" w:line="240" w:lineRule="auto"/>
        <w:jc w:val="both"/>
        <w:rPr>
          <w:rFonts w:ascii="Times New Roman" w:eastAsia="Times New Roman" w:hAnsi="Times New Roman" w:cs="Times New Roman"/>
          <w:color w:val="222222"/>
          <w:sz w:val="24"/>
          <w:szCs w:val="24"/>
          <w:lang w:val="en-US"/>
        </w:rPr>
      </w:pPr>
      <w:r w:rsidRPr="001C6E92">
        <w:rPr>
          <w:rFonts w:ascii="Times New Roman" w:eastAsia="Times New Roman" w:hAnsi="Times New Roman" w:cs="Times New Roman"/>
          <w:color w:val="222222"/>
          <w:sz w:val="24"/>
          <w:szCs w:val="24"/>
          <w:lang w:val="en-US"/>
        </w:rPr>
        <w:t> </w:t>
      </w:r>
    </w:p>
    <w:p w14:paraId="4640627B" w14:textId="2F0ED290" w:rsidR="00227D1F" w:rsidRDefault="00227D1F" w:rsidP="00521E85">
      <w:pPr>
        <w:shd w:val="clear" w:color="auto" w:fill="FFFFFF"/>
        <w:spacing w:after="0" w:line="240" w:lineRule="auto"/>
        <w:jc w:val="both"/>
        <w:rPr>
          <w:rFonts w:ascii="Times New Roman" w:eastAsia="Times New Roman" w:hAnsi="Times New Roman" w:cs="Times New Roman"/>
          <w:color w:val="222222"/>
          <w:sz w:val="24"/>
          <w:szCs w:val="24"/>
          <w:lang w:val="en-US"/>
        </w:rPr>
      </w:pPr>
    </w:p>
    <w:p w14:paraId="66B0BBE5" w14:textId="25253B60" w:rsidR="00227D1F" w:rsidRDefault="00227D1F" w:rsidP="00521E85">
      <w:pPr>
        <w:shd w:val="clear" w:color="auto" w:fill="FFFFFF"/>
        <w:spacing w:after="0" w:line="240" w:lineRule="auto"/>
        <w:jc w:val="both"/>
        <w:rPr>
          <w:rFonts w:ascii="Times New Roman" w:eastAsia="Times New Roman" w:hAnsi="Times New Roman" w:cs="Times New Roman"/>
          <w:color w:val="222222"/>
          <w:sz w:val="24"/>
          <w:szCs w:val="24"/>
          <w:lang w:val="en-US"/>
        </w:rPr>
      </w:pPr>
    </w:p>
    <w:p w14:paraId="20639D08" w14:textId="288BF680" w:rsidR="00227D1F" w:rsidRDefault="00227D1F" w:rsidP="00521E85">
      <w:pPr>
        <w:shd w:val="clear" w:color="auto" w:fill="FFFFFF"/>
        <w:spacing w:after="0" w:line="240" w:lineRule="auto"/>
        <w:jc w:val="both"/>
        <w:rPr>
          <w:rFonts w:ascii="Times New Roman" w:eastAsia="Times New Roman" w:hAnsi="Times New Roman" w:cs="Times New Roman"/>
          <w:color w:val="222222"/>
          <w:sz w:val="24"/>
          <w:szCs w:val="24"/>
          <w:lang w:val="en-US"/>
        </w:rPr>
      </w:pPr>
    </w:p>
    <w:p w14:paraId="1C7C67FD" w14:textId="6BAE266E" w:rsidR="00227D1F" w:rsidRDefault="00227D1F" w:rsidP="00521E85">
      <w:pPr>
        <w:shd w:val="clear" w:color="auto" w:fill="FFFFFF"/>
        <w:spacing w:after="0" w:line="240" w:lineRule="auto"/>
        <w:jc w:val="both"/>
        <w:rPr>
          <w:rFonts w:ascii="Times New Roman" w:eastAsia="Times New Roman" w:hAnsi="Times New Roman" w:cs="Times New Roman"/>
          <w:color w:val="222222"/>
          <w:sz w:val="24"/>
          <w:szCs w:val="24"/>
          <w:lang w:val="en-US"/>
        </w:rPr>
      </w:pPr>
    </w:p>
    <w:p w14:paraId="45832A83" w14:textId="77777777" w:rsidR="00227D1F" w:rsidRPr="00521E85" w:rsidRDefault="00227D1F" w:rsidP="00521E85">
      <w:pPr>
        <w:shd w:val="clear" w:color="auto" w:fill="FFFFFF"/>
        <w:spacing w:after="0" w:line="240" w:lineRule="auto"/>
        <w:jc w:val="both"/>
        <w:rPr>
          <w:rFonts w:ascii="Times New Roman" w:eastAsia="Times New Roman" w:hAnsi="Times New Roman" w:cs="Times New Roman"/>
          <w:color w:val="222222"/>
          <w:sz w:val="24"/>
          <w:szCs w:val="24"/>
          <w:lang w:val="en-US"/>
        </w:rPr>
      </w:pPr>
    </w:p>
    <w:p w14:paraId="2F55A05B" w14:textId="3D98F84B" w:rsidR="007D460B" w:rsidRPr="00BC55B0" w:rsidRDefault="007D460B" w:rsidP="00BC55B0">
      <w:pPr>
        <w:pStyle w:val="Heading1"/>
        <w:jc w:val="both"/>
        <w:rPr>
          <w:rFonts w:ascii="Times New Roman" w:hAnsi="Times New Roman" w:cs="Times New Roman"/>
          <w:b/>
          <w:bCs/>
        </w:rPr>
      </w:pPr>
      <w:r w:rsidRPr="00BC55B0">
        <w:rPr>
          <w:rFonts w:ascii="Times New Roman" w:hAnsi="Times New Roman" w:cs="Times New Roman"/>
          <w:b/>
          <w:bCs/>
        </w:rPr>
        <w:lastRenderedPageBreak/>
        <w:t>Data regarding businesses (or workshops) related to artisanal products</w:t>
      </w:r>
    </w:p>
    <w:p w14:paraId="307A32C2" w14:textId="77777777" w:rsidR="00353CBA" w:rsidRPr="00353CBA" w:rsidRDefault="00353CBA" w:rsidP="00353CBA"/>
    <w:tbl>
      <w:tblPr>
        <w:tblStyle w:val="TableGrid"/>
        <w:tblW w:w="0" w:type="auto"/>
        <w:tblLook w:val="04A0" w:firstRow="1" w:lastRow="0" w:firstColumn="1" w:lastColumn="0" w:noHBand="0" w:noVBand="1"/>
      </w:tblPr>
      <w:tblGrid>
        <w:gridCol w:w="985"/>
        <w:gridCol w:w="2790"/>
        <w:gridCol w:w="1875"/>
        <w:gridCol w:w="2102"/>
        <w:gridCol w:w="1679"/>
      </w:tblGrid>
      <w:tr w:rsidR="000E10D8" w:rsidRPr="00B155C3" w14:paraId="75676C57" w14:textId="77777777" w:rsidTr="005E53BE">
        <w:trPr>
          <w:trHeight w:val="290"/>
        </w:trPr>
        <w:tc>
          <w:tcPr>
            <w:tcW w:w="985" w:type="dxa"/>
            <w:shd w:val="clear" w:color="auto" w:fill="C5E0B3" w:themeFill="accent6" w:themeFillTint="66"/>
            <w:hideMark/>
          </w:tcPr>
          <w:p w14:paraId="0DC9BAF0" w14:textId="77777777" w:rsidR="000E10D8" w:rsidRPr="00B155C3" w:rsidRDefault="000E10D8" w:rsidP="003C2444">
            <w:pPr>
              <w:jc w:val="center"/>
              <w:rPr>
                <w:rFonts w:cstheme="minorHAnsi"/>
                <w:b/>
                <w:bCs/>
              </w:rPr>
            </w:pPr>
            <w:r w:rsidRPr="00B155C3">
              <w:rPr>
                <w:rFonts w:cstheme="minorHAnsi"/>
                <w:b/>
                <w:bCs/>
              </w:rPr>
              <w:t>Nr</w:t>
            </w:r>
          </w:p>
        </w:tc>
        <w:tc>
          <w:tcPr>
            <w:tcW w:w="2790" w:type="dxa"/>
            <w:shd w:val="clear" w:color="auto" w:fill="C5E0B3" w:themeFill="accent6" w:themeFillTint="66"/>
            <w:hideMark/>
          </w:tcPr>
          <w:p w14:paraId="0F153E77" w14:textId="77777777" w:rsidR="000E10D8" w:rsidRPr="00B155C3" w:rsidRDefault="000E10D8" w:rsidP="003C2444">
            <w:pPr>
              <w:jc w:val="center"/>
              <w:rPr>
                <w:rFonts w:cstheme="minorHAnsi"/>
                <w:b/>
                <w:bCs/>
              </w:rPr>
            </w:pPr>
            <w:r w:rsidRPr="00B155C3">
              <w:rPr>
                <w:rFonts w:cstheme="minorHAnsi"/>
                <w:b/>
                <w:bCs/>
              </w:rPr>
              <w:t>Bussines</w:t>
            </w:r>
          </w:p>
        </w:tc>
        <w:tc>
          <w:tcPr>
            <w:tcW w:w="1875" w:type="dxa"/>
            <w:shd w:val="clear" w:color="auto" w:fill="C5E0B3" w:themeFill="accent6" w:themeFillTint="66"/>
            <w:hideMark/>
          </w:tcPr>
          <w:p w14:paraId="3D0A1454" w14:textId="77777777" w:rsidR="000E10D8" w:rsidRPr="00B155C3" w:rsidRDefault="000E10D8" w:rsidP="003C2444">
            <w:pPr>
              <w:jc w:val="center"/>
              <w:rPr>
                <w:rFonts w:cstheme="minorHAnsi"/>
                <w:b/>
                <w:bCs/>
              </w:rPr>
            </w:pPr>
            <w:r w:rsidRPr="00B155C3">
              <w:rPr>
                <w:rFonts w:cstheme="minorHAnsi"/>
                <w:b/>
                <w:bCs/>
              </w:rPr>
              <w:t>Administrator</w:t>
            </w:r>
          </w:p>
        </w:tc>
        <w:tc>
          <w:tcPr>
            <w:tcW w:w="2102" w:type="dxa"/>
            <w:shd w:val="clear" w:color="auto" w:fill="C5E0B3" w:themeFill="accent6" w:themeFillTint="66"/>
            <w:hideMark/>
          </w:tcPr>
          <w:p w14:paraId="46BA9DBA" w14:textId="77777777" w:rsidR="000E10D8" w:rsidRPr="00B155C3" w:rsidRDefault="000E10D8" w:rsidP="003C2444">
            <w:pPr>
              <w:jc w:val="center"/>
              <w:rPr>
                <w:rFonts w:cstheme="minorHAnsi"/>
                <w:b/>
                <w:bCs/>
              </w:rPr>
            </w:pPr>
            <w:r w:rsidRPr="00B155C3">
              <w:rPr>
                <w:rFonts w:cstheme="minorHAnsi"/>
                <w:b/>
                <w:bCs/>
              </w:rPr>
              <w:t>Type</w:t>
            </w:r>
          </w:p>
        </w:tc>
        <w:tc>
          <w:tcPr>
            <w:tcW w:w="1679" w:type="dxa"/>
            <w:shd w:val="clear" w:color="auto" w:fill="C5E0B3" w:themeFill="accent6" w:themeFillTint="66"/>
            <w:hideMark/>
          </w:tcPr>
          <w:p w14:paraId="0041BFCB" w14:textId="77777777" w:rsidR="000E10D8" w:rsidRPr="00B155C3" w:rsidRDefault="000E10D8" w:rsidP="003C2444">
            <w:pPr>
              <w:jc w:val="center"/>
              <w:rPr>
                <w:rFonts w:cstheme="minorHAnsi"/>
                <w:b/>
                <w:bCs/>
              </w:rPr>
            </w:pPr>
            <w:r w:rsidRPr="00B155C3">
              <w:rPr>
                <w:rFonts w:cstheme="minorHAnsi"/>
                <w:b/>
                <w:bCs/>
              </w:rPr>
              <w:t>Contact details</w:t>
            </w:r>
          </w:p>
        </w:tc>
      </w:tr>
      <w:tr w:rsidR="000E10D8" w:rsidRPr="00B155C3" w14:paraId="6550698F" w14:textId="77777777" w:rsidTr="005E53BE">
        <w:trPr>
          <w:trHeight w:val="597"/>
        </w:trPr>
        <w:tc>
          <w:tcPr>
            <w:tcW w:w="985" w:type="dxa"/>
            <w:noWrap/>
            <w:hideMark/>
          </w:tcPr>
          <w:p w14:paraId="1BB43C25" w14:textId="77777777" w:rsidR="000E10D8" w:rsidRPr="00B155C3" w:rsidRDefault="000E10D8" w:rsidP="005E53BE">
            <w:pPr>
              <w:spacing w:line="276" w:lineRule="auto"/>
              <w:jc w:val="center"/>
              <w:rPr>
                <w:rFonts w:cstheme="minorHAnsi"/>
              </w:rPr>
            </w:pPr>
            <w:r w:rsidRPr="00B155C3">
              <w:rPr>
                <w:rFonts w:cstheme="minorHAnsi"/>
              </w:rPr>
              <w:t>1</w:t>
            </w:r>
          </w:p>
        </w:tc>
        <w:tc>
          <w:tcPr>
            <w:tcW w:w="2790" w:type="dxa"/>
            <w:hideMark/>
          </w:tcPr>
          <w:p w14:paraId="6C7426F0" w14:textId="02AB55AA" w:rsidR="000E10D8" w:rsidRPr="00B155C3" w:rsidRDefault="003760DA" w:rsidP="005E53BE">
            <w:pPr>
              <w:spacing w:line="276" w:lineRule="auto"/>
              <w:jc w:val="center"/>
              <w:rPr>
                <w:rFonts w:cstheme="minorHAnsi"/>
              </w:rPr>
            </w:pPr>
            <w:r w:rsidRPr="00B155C3">
              <w:rPr>
                <w:rFonts w:cstheme="minorHAnsi"/>
              </w:rPr>
              <w:t>Golden Hand</w:t>
            </w:r>
          </w:p>
        </w:tc>
        <w:tc>
          <w:tcPr>
            <w:tcW w:w="1875" w:type="dxa"/>
            <w:hideMark/>
          </w:tcPr>
          <w:p w14:paraId="3F06BAAD" w14:textId="77777777" w:rsidR="000E10D8" w:rsidRPr="00B155C3" w:rsidRDefault="000E10D8" w:rsidP="005E53BE">
            <w:pPr>
              <w:spacing w:line="276" w:lineRule="auto"/>
              <w:jc w:val="center"/>
              <w:rPr>
                <w:rFonts w:cstheme="minorHAnsi"/>
              </w:rPr>
            </w:pPr>
            <w:r w:rsidRPr="00B155C3">
              <w:rPr>
                <w:rFonts w:cstheme="minorHAnsi"/>
              </w:rPr>
              <w:t>Vjollca Mezini</w:t>
            </w:r>
          </w:p>
        </w:tc>
        <w:tc>
          <w:tcPr>
            <w:tcW w:w="2102" w:type="dxa"/>
            <w:hideMark/>
          </w:tcPr>
          <w:p w14:paraId="0034517F" w14:textId="77777777" w:rsidR="000E10D8" w:rsidRPr="00B155C3" w:rsidRDefault="000E10D8" w:rsidP="005E53BE">
            <w:pPr>
              <w:spacing w:line="276" w:lineRule="auto"/>
              <w:jc w:val="center"/>
              <w:rPr>
                <w:rFonts w:cstheme="minorHAnsi"/>
              </w:rPr>
            </w:pPr>
            <w:r w:rsidRPr="00B155C3">
              <w:rPr>
                <w:rFonts w:cstheme="minorHAnsi"/>
              </w:rPr>
              <w:t>Artisan</w:t>
            </w:r>
          </w:p>
        </w:tc>
        <w:tc>
          <w:tcPr>
            <w:tcW w:w="1679" w:type="dxa"/>
            <w:hideMark/>
          </w:tcPr>
          <w:p w14:paraId="72273606" w14:textId="77777777" w:rsidR="000E10D8" w:rsidRPr="00B155C3" w:rsidRDefault="000E10D8" w:rsidP="005E53BE">
            <w:pPr>
              <w:spacing w:line="276" w:lineRule="auto"/>
              <w:jc w:val="center"/>
              <w:rPr>
                <w:rFonts w:cstheme="minorHAnsi"/>
              </w:rPr>
            </w:pPr>
            <w:r w:rsidRPr="00B155C3">
              <w:rPr>
                <w:rFonts w:cstheme="minorHAnsi"/>
              </w:rPr>
              <w:t>693161121</w:t>
            </w:r>
          </w:p>
        </w:tc>
      </w:tr>
      <w:tr w:rsidR="000E10D8" w:rsidRPr="00B155C3" w14:paraId="51430F34" w14:textId="77777777" w:rsidTr="005E53BE">
        <w:trPr>
          <w:trHeight w:val="615"/>
        </w:trPr>
        <w:tc>
          <w:tcPr>
            <w:tcW w:w="985" w:type="dxa"/>
            <w:noWrap/>
            <w:hideMark/>
          </w:tcPr>
          <w:p w14:paraId="58EE7208" w14:textId="77777777" w:rsidR="000E10D8" w:rsidRPr="00B155C3" w:rsidRDefault="000E10D8" w:rsidP="005E53BE">
            <w:pPr>
              <w:spacing w:line="276" w:lineRule="auto"/>
              <w:jc w:val="center"/>
              <w:rPr>
                <w:rFonts w:cstheme="minorHAnsi"/>
              </w:rPr>
            </w:pPr>
            <w:r w:rsidRPr="00B155C3">
              <w:rPr>
                <w:rFonts w:cstheme="minorHAnsi"/>
              </w:rPr>
              <w:t>2</w:t>
            </w:r>
          </w:p>
        </w:tc>
        <w:tc>
          <w:tcPr>
            <w:tcW w:w="2790" w:type="dxa"/>
            <w:hideMark/>
          </w:tcPr>
          <w:p w14:paraId="4E998A00" w14:textId="43F18515" w:rsidR="000E10D8" w:rsidRPr="00B155C3" w:rsidRDefault="003760DA" w:rsidP="005E53BE">
            <w:pPr>
              <w:spacing w:line="276" w:lineRule="auto"/>
              <w:jc w:val="center"/>
              <w:rPr>
                <w:rFonts w:cstheme="minorHAnsi"/>
              </w:rPr>
            </w:pPr>
            <w:r w:rsidRPr="00B155C3">
              <w:rPr>
                <w:rFonts w:cstheme="minorHAnsi"/>
              </w:rPr>
              <w:t>Jewellery</w:t>
            </w:r>
            <w:r w:rsidR="000E10D8" w:rsidRPr="00B155C3">
              <w:rPr>
                <w:rFonts w:cstheme="minorHAnsi"/>
              </w:rPr>
              <w:t xml:space="preserve"> </w:t>
            </w:r>
            <w:r w:rsidRPr="00B155C3">
              <w:rPr>
                <w:rFonts w:cstheme="minorHAnsi"/>
              </w:rPr>
              <w:t>“</w:t>
            </w:r>
            <w:r w:rsidR="000E10D8" w:rsidRPr="00B155C3">
              <w:rPr>
                <w:rFonts w:cstheme="minorHAnsi"/>
              </w:rPr>
              <w:t>Lida</w:t>
            </w:r>
            <w:r w:rsidRPr="00B155C3">
              <w:rPr>
                <w:rFonts w:cstheme="minorHAnsi"/>
              </w:rPr>
              <w:t>”</w:t>
            </w:r>
          </w:p>
        </w:tc>
        <w:tc>
          <w:tcPr>
            <w:tcW w:w="1875" w:type="dxa"/>
            <w:hideMark/>
          </w:tcPr>
          <w:p w14:paraId="73500DD2" w14:textId="77777777" w:rsidR="000E10D8" w:rsidRPr="00B155C3" w:rsidRDefault="000E10D8" w:rsidP="005E53BE">
            <w:pPr>
              <w:spacing w:line="276" w:lineRule="auto"/>
              <w:jc w:val="center"/>
              <w:rPr>
                <w:rFonts w:cstheme="minorHAnsi"/>
              </w:rPr>
            </w:pPr>
            <w:r w:rsidRPr="00B155C3">
              <w:rPr>
                <w:rFonts w:cstheme="minorHAnsi"/>
              </w:rPr>
              <w:t>Majlinda Cani</w:t>
            </w:r>
          </w:p>
        </w:tc>
        <w:tc>
          <w:tcPr>
            <w:tcW w:w="2102" w:type="dxa"/>
            <w:hideMark/>
          </w:tcPr>
          <w:p w14:paraId="612F19BD" w14:textId="77777777" w:rsidR="000E10D8" w:rsidRPr="00B155C3" w:rsidRDefault="000E10D8" w:rsidP="005E53BE">
            <w:pPr>
              <w:spacing w:line="276" w:lineRule="auto"/>
              <w:jc w:val="center"/>
              <w:rPr>
                <w:rFonts w:cstheme="minorHAnsi"/>
              </w:rPr>
            </w:pPr>
            <w:r w:rsidRPr="00B155C3">
              <w:rPr>
                <w:rFonts w:cstheme="minorHAnsi"/>
              </w:rPr>
              <w:t>Artisan</w:t>
            </w:r>
          </w:p>
        </w:tc>
        <w:tc>
          <w:tcPr>
            <w:tcW w:w="1679" w:type="dxa"/>
            <w:hideMark/>
          </w:tcPr>
          <w:p w14:paraId="66FB4997" w14:textId="77777777" w:rsidR="000E10D8" w:rsidRPr="00B155C3" w:rsidRDefault="000E10D8" w:rsidP="005E53BE">
            <w:pPr>
              <w:spacing w:line="276" w:lineRule="auto"/>
              <w:jc w:val="center"/>
              <w:rPr>
                <w:rFonts w:cstheme="minorHAnsi"/>
              </w:rPr>
            </w:pPr>
            <w:r w:rsidRPr="00B155C3">
              <w:rPr>
                <w:rFonts w:cstheme="minorHAnsi"/>
              </w:rPr>
              <w:t>674829921</w:t>
            </w:r>
          </w:p>
        </w:tc>
      </w:tr>
      <w:tr w:rsidR="000E10D8" w:rsidRPr="00B155C3" w14:paraId="4060009A" w14:textId="77777777" w:rsidTr="005E53BE">
        <w:trPr>
          <w:trHeight w:val="714"/>
        </w:trPr>
        <w:tc>
          <w:tcPr>
            <w:tcW w:w="985" w:type="dxa"/>
            <w:noWrap/>
            <w:hideMark/>
          </w:tcPr>
          <w:p w14:paraId="14AB2692" w14:textId="77777777" w:rsidR="000E10D8" w:rsidRPr="00B155C3" w:rsidRDefault="000E10D8" w:rsidP="005E53BE">
            <w:pPr>
              <w:spacing w:line="276" w:lineRule="auto"/>
              <w:jc w:val="center"/>
              <w:rPr>
                <w:rFonts w:cstheme="minorHAnsi"/>
              </w:rPr>
            </w:pPr>
            <w:r w:rsidRPr="00B155C3">
              <w:rPr>
                <w:rFonts w:cstheme="minorHAnsi"/>
              </w:rPr>
              <w:t>3</w:t>
            </w:r>
          </w:p>
        </w:tc>
        <w:tc>
          <w:tcPr>
            <w:tcW w:w="2790" w:type="dxa"/>
            <w:hideMark/>
          </w:tcPr>
          <w:p w14:paraId="04F35901" w14:textId="466D9600" w:rsidR="000E10D8" w:rsidRPr="00B155C3" w:rsidRDefault="000E10D8" w:rsidP="005E53BE">
            <w:pPr>
              <w:spacing w:line="276" w:lineRule="auto"/>
              <w:jc w:val="center"/>
              <w:rPr>
                <w:rFonts w:cstheme="minorHAnsi"/>
              </w:rPr>
            </w:pPr>
            <w:r w:rsidRPr="00B155C3">
              <w:rPr>
                <w:rFonts w:cstheme="minorHAnsi"/>
              </w:rPr>
              <w:t xml:space="preserve">Artisan </w:t>
            </w:r>
            <w:r w:rsidR="00F522A3" w:rsidRPr="00B155C3">
              <w:rPr>
                <w:rFonts w:cstheme="minorHAnsi"/>
              </w:rPr>
              <w:t>S</w:t>
            </w:r>
            <w:r w:rsidRPr="00B155C3">
              <w:rPr>
                <w:rFonts w:cstheme="minorHAnsi"/>
              </w:rPr>
              <w:t>hop</w:t>
            </w:r>
          </w:p>
        </w:tc>
        <w:tc>
          <w:tcPr>
            <w:tcW w:w="1875" w:type="dxa"/>
            <w:hideMark/>
          </w:tcPr>
          <w:p w14:paraId="06AA240E" w14:textId="77777777" w:rsidR="000E10D8" w:rsidRPr="00B155C3" w:rsidRDefault="000E10D8" w:rsidP="005E53BE">
            <w:pPr>
              <w:spacing w:line="276" w:lineRule="auto"/>
              <w:jc w:val="center"/>
              <w:rPr>
                <w:rFonts w:cstheme="minorHAnsi"/>
              </w:rPr>
            </w:pPr>
            <w:r w:rsidRPr="00B155C3">
              <w:rPr>
                <w:rFonts w:cstheme="minorHAnsi"/>
              </w:rPr>
              <w:t>Margarita Mastora</w:t>
            </w:r>
          </w:p>
        </w:tc>
        <w:tc>
          <w:tcPr>
            <w:tcW w:w="2102" w:type="dxa"/>
            <w:hideMark/>
          </w:tcPr>
          <w:p w14:paraId="4835D266" w14:textId="77777777" w:rsidR="000E10D8" w:rsidRPr="00B155C3" w:rsidRDefault="000E10D8" w:rsidP="005E53BE">
            <w:pPr>
              <w:spacing w:line="276" w:lineRule="auto"/>
              <w:jc w:val="center"/>
              <w:rPr>
                <w:rFonts w:cstheme="minorHAnsi"/>
              </w:rPr>
            </w:pPr>
            <w:r w:rsidRPr="00B155C3">
              <w:rPr>
                <w:rFonts w:cstheme="minorHAnsi"/>
              </w:rPr>
              <w:t>Souvenir</w:t>
            </w:r>
          </w:p>
        </w:tc>
        <w:tc>
          <w:tcPr>
            <w:tcW w:w="1679" w:type="dxa"/>
            <w:hideMark/>
          </w:tcPr>
          <w:p w14:paraId="53D57E6D" w14:textId="77777777" w:rsidR="000E10D8" w:rsidRPr="00B155C3" w:rsidRDefault="000E10D8" w:rsidP="005E53BE">
            <w:pPr>
              <w:spacing w:line="276" w:lineRule="auto"/>
              <w:jc w:val="center"/>
              <w:rPr>
                <w:rFonts w:cstheme="minorHAnsi"/>
              </w:rPr>
            </w:pPr>
            <w:r w:rsidRPr="00B155C3">
              <w:rPr>
                <w:rFonts w:cstheme="minorHAnsi"/>
              </w:rPr>
              <w:t>693628038</w:t>
            </w:r>
          </w:p>
        </w:tc>
      </w:tr>
      <w:tr w:rsidR="000E10D8" w:rsidRPr="00B155C3" w14:paraId="52E0D732" w14:textId="77777777" w:rsidTr="005E53BE">
        <w:trPr>
          <w:trHeight w:val="615"/>
        </w:trPr>
        <w:tc>
          <w:tcPr>
            <w:tcW w:w="985" w:type="dxa"/>
            <w:noWrap/>
            <w:hideMark/>
          </w:tcPr>
          <w:p w14:paraId="3E03E817" w14:textId="77777777" w:rsidR="000E10D8" w:rsidRPr="00B155C3" w:rsidRDefault="000E10D8" w:rsidP="005E53BE">
            <w:pPr>
              <w:spacing w:line="276" w:lineRule="auto"/>
              <w:jc w:val="center"/>
              <w:rPr>
                <w:rFonts w:cstheme="minorHAnsi"/>
              </w:rPr>
            </w:pPr>
            <w:r w:rsidRPr="00B155C3">
              <w:rPr>
                <w:rFonts w:cstheme="minorHAnsi"/>
              </w:rPr>
              <w:t>4</w:t>
            </w:r>
          </w:p>
        </w:tc>
        <w:tc>
          <w:tcPr>
            <w:tcW w:w="2790" w:type="dxa"/>
            <w:hideMark/>
          </w:tcPr>
          <w:p w14:paraId="36EB9385" w14:textId="77777777" w:rsidR="000E10D8" w:rsidRPr="00B155C3" w:rsidRDefault="000E10D8" w:rsidP="005E53BE">
            <w:pPr>
              <w:spacing w:line="276" w:lineRule="auto"/>
              <w:jc w:val="center"/>
              <w:rPr>
                <w:rFonts w:cstheme="minorHAnsi"/>
              </w:rPr>
            </w:pPr>
            <w:r w:rsidRPr="00B155C3">
              <w:rPr>
                <w:rFonts w:cstheme="minorHAnsi"/>
              </w:rPr>
              <w:t>Embroidery House</w:t>
            </w:r>
          </w:p>
        </w:tc>
        <w:tc>
          <w:tcPr>
            <w:tcW w:w="1875" w:type="dxa"/>
            <w:hideMark/>
          </w:tcPr>
          <w:p w14:paraId="06873501" w14:textId="77777777" w:rsidR="000E10D8" w:rsidRPr="00B155C3" w:rsidRDefault="000E10D8" w:rsidP="005E53BE">
            <w:pPr>
              <w:spacing w:line="276" w:lineRule="auto"/>
              <w:jc w:val="center"/>
              <w:rPr>
                <w:rFonts w:cstheme="minorHAnsi"/>
              </w:rPr>
            </w:pPr>
            <w:r w:rsidRPr="00B155C3">
              <w:rPr>
                <w:rFonts w:cstheme="minorHAnsi"/>
              </w:rPr>
              <w:t>Lida Kotroci</w:t>
            </w:r>
          </w:p>
        </w:tc>
        <w:tc>
          <w:tcPr>
            <w:tcW w:w="2102" w:type="dxa"/>
            <w:hideMark/>
          </w:tcPr>
          <w:p w14:paraId="0C09191F" w14:textId="77777777" w:rsidR="000E10D8" w:rsidRPr="00B155C3" w:rsidRDefault="000E10D8" w:rsidP="005E53BE">
            <w:pPr>
              <w:spacing w:line="276" w:lineRule="auto"/>
              <w:jc w:val="center"/>
              <w:rPr>
                <w:rFonts w:cstheme="minorHAnsi"/>
              </w:rPr>
            </w:pPr>
            <w:r w:rsidRPr="00B155C3">
              <w:rPr>
                <w:rFonts w:cstheme="minorHAnsi"/>
              </w:rPr>
              <w:t>Artisan</w:t>
            </w:r>
          </w:p>
        </w:tc>
        <w:tc>
          <w:tcPr>
            <w:tcW w:w="1679" w:type="dxa"/>
            <w:hideMark/>
          </w:tcPr>
          <w:p w14:paraId="54155EC0" w14:textId="77777777" w:rsidR="000E10D8" w:rsidRPr="00B155C3" w:rsidRDefault="000E10D8" w:rsidP="005E53BE">
            <w:pPr>
              <w:spacing w:line="276" w:lineRule="auto"/>
              <w:jc w:val="center"/>
              <w:rPr>
                <w:rFonts w:cstheme="minorHAnsi"/>
              </w:rPr>
            </w:pPr>
            <w:r w:rsidRPr="00B155C3">
              <w:rPr>
                <w:rFonts w:cstheme="minorHAnsi"/>
              </w:rPr>
              <w:t>695366519</w:t>
            </w:r>
          </w:p>
        </w:tc>
      </w:tr>
      <w:tr w:rsidR="000E10D8" w:rsidRPr="00B155C3" w14:paraId="4A16D254" w14:textId="77777777" w:rsidTr="005E53BE">
        <w:trPr>
          <w:trHeight w:val="714"/>
        </w:trPr>
        <w:tc>
          <w:tcPr>
            <w:tcW w:w="985" w:type="dxa"/>
            <w:noWrap/>
            <w:hideMark/>
          </w:tcPr>
          <w:p w14:paraId="16AC8523" w14:textId="77777777" w:rsidR="000E10D8" w:rsidRPr="00B155C3" w:rsidRDefault="000E10D8" w:rsidP="005E53BE">
            <w:pPr>
              <w:spacing w:line="276" w:lineRule="auto"/>
              <w:jc w:val="center"/>
              <w:rPr>
                <w:rFonts w:cstheme="minorHAnsi"/>
              </w:rPr>
            </w:pPr>
            <w:r w:rsidRPr="00B155C3">
              <w:rPr>
                <w:rFonts w:cstheme="minorHAnsi"/>
              </w:rPr>
              <w:t>5</w:t>
            </w:r>
          </w:p>
        </w:tc>
        <w:tc>
          <w:tcPr>
            <w:tcW w:w="2790" w:type="dxa"/>
            <w:hideMark/>
          </w:tcPr>
          <w:p w14:paraId="737C5FBC" w14:textId="77777777" w:rsidR="000E10D8" w:rsidRPr="00B155C3" w:rsidRDefault="000E10D8" w:rsidP="005E53BE">
            <w:pPr>
              <w:spacing w:line="276" w:lineRule="auto"/>
              <w:jc w:val="center"/>
              <w:rPr>
                <w:rFonts w:cstheme="minorHAnsi"/>
              </w:rPr>
            </w:pPr>
            <w:r w:rsidRPr="00B155C3">
              <w:rPr>
                <w:rFonts w:cstheme="minorHAnsi"/>
              </w:rPr>
              <w:t>Alketa Souvenir Pazar</w:t>
            </w:r>
          </w:p>
        </w:tc>
        <w:tc>
          <w:tcPr>
            <w:tcW w:w="1875" w:type="dxa"/>
            <w:hideMark/>
          </w:tcPr>
          <w:p w14:paraId="0571AF34" w14:textId="77777777" w:rsidR="000E10D8" w:rsidRPr="00B155C3" w:rsidRDefault="000E10D8" w:rsidP="005E53BE">
            <w:pPr>
              <w:spacing w:line="276" w:lineRule="auto"/>
              <w:jc w:val="center"/>
              <w:rPr>
                <w:rFonts w:cstheme="minorHAnsi"/>
              </w:rPr>
            </w:pPr>
            <w:r w:rsidRPr="00B155C3">
              <w:rPr>
                <w:rFonts w:cstheme="minorHAnsi"/>
              </w:rPr>
              <w:t>Nani Budo</w:t>
            </w:r>
          </w:p>
        </w:tc>
        <w:tc>
          <w:tcPr>
            <w:tcW w:w="2102" w:type="dxa"/>
            <w:hideMark/>
          </w:tcPr>
          <w:p w14:paraId="755B13C3" w14:textId="77777777" w:rsidR="000E10D8" w:rsidRPr="00B155C3" w:rsidRDefault="000E10D8" w:rsidP="005E53BE">
            <w:pPr>
              <w:spacing w:line="276" w:lineRule="auto"/>
              <w:jc w:val="center"/>
              <w:rPr>
                <w:rFonts w:cstheme="minorHAnsi"/>
              </w:rPr>
            </w:pPr>
            <w:r w:rsidRPr="00B155C3">
              <w:rPr>
                <w:rFonts w:cstheme="minorHAnsi"/>
              </w:rPr>
              <w:t>Artisan, leather work</w:t>
            </w:r>
          </w:p>
        </w:tc>
        <w:tc>
          <w:tcPr>
            <w:tcW w:w="1679" w:type="dxa"/>
            <w:hideMark/>
          </w:tcPr>
          <w:p w14:paraId="421210AF" w14:textId="77777777" w:rsidR="000E10D8" w:rsidRPr="00B155C3" w:rsidRDefault="000E10D8" w:rsidP="005E53BE">
            <w:pPr>
              <w:spacing w:line="276" w:lineRule="auto"/>
              <w:jc w:val="center"/>
              <w:rPr>
                <w:rFonts w:cstheme="minorHAnsi"/>
              </w:rPr>
            </w:pPr>
            <w:r w:rsidRPr="00B155C3">
              <w:rPr>
                <w:rFonts w:cstheme="minorHAnsi"/>
              </w:rPr>
              <w:t>694662899</w:t>
            </w:r>
          </w:p>
        </w:tc>
      </w:tr>
      <w:tr w:rsidR="000E10D8" w:rsidRPr="00B155C3" w14:paraId="006C3A89" w14:textId="77777777" w:rsidTr="005E53BE">
        <w:trPr>
          <w:trHeight w:val="290"/>
        </w:trPr>
        <w:tc>
          <w:tcPr>
            <w:tcW w:w="985" w:type="dxa"/>
            <w:noWrap/>
            <w:hideMark/>
          </w:tcPr>
          <w:p w14:paraId="688FC8AA" w14:textId="77777777" w:rsidR="000E10D8" w:rsidRPr="00B155C3" w:rsidRDefault="000E10D8" w:rsidP="005E53BE">
            <w:pPr>
              <w:spacing w:line="276" w:lineRule="auto"/>
              <w:jc w:val="center"/>
              <w:rPr>
                <w:rFonts w:cstheme="minorHAnsi"/>
              </w:rPr>
            </w:pPr>
            <w:r w:rsidRPr="00B155C3">
              <w:rPr>
                <w:rFonts w:cstheme="minorHAnsi"/>
              </w:rPr>
              <w:t>6</w:t>
            </w:r>
          </w:p>
        </w:tc>
        <w:tc>
          <w:tcPr>
            <w:tcW w:w="2790" w:type="dxa"/>
            <w:hideMark/>
          </w:tcPr>
          <w:p w14:paraId="6F120E07" w14:textId="77777777" w:rsidR="000E10D8" w:rsidRPr="00B155C3" w:rsidRDefault="000E10D8" w:rsidP="005E53BE">
            <w:pPr>
              <w:spacing w:line="276" w:lineRule="auto"/>
              <w:jc w:val="center"/>
              <w:rPr>
                <w:rFonts w:cstheme="minorHAnsi"/>
              </w:rPr>
            </w:pPr>
            <w:r w:rsidRPr="00B155C3">
              <w:rPr>
                <w:rFonts w:cstheme="minorHAnsi"/>
              </w:rPr>
              <w:t>Kocollari Sister</w:t>
            </w:r>
          </w:p>
        </w:tc>
        <w:tc>
          <w:tcPr>
            <w:tcW w:w="1875" w:type="dxa"/>
            <w:hideMark/>
          </w:tcPr>
          <w:p w14:paraId="22B10E71" w14:textId="608532B7" w:rsidR="000E10D8" w:rsidRPr="00B155C3" w:rsidRDefault="000E10D8" w:rsidP="005E53BE">
            <w:pPr>
              <w:spacing w:line="276" w:lineRule="auto"/>
              <w:jc w:val="center"/>
              <w:rPr>
                <w:rFonts w:cstheme="minorHAnsi"/>
              </w:rPr>
            </w:pPr>
            <w:r w:rsidRPr="00B155C3">
              <w:rPr>
                <w:rFonts w:cstheme="minorHAnsi"/>
              </w:rPr>
              <w:t xml:space="preserve">Ardita </w:t>
            </w:r>
            <w:r w:rsidR="004F5091" w:rsidRPr="00B155C3">
              <w:rPr>
                <w:rFonts w:cstheme="minorHAnsi"/>
              </w:rPr>
              <w:t>K</w:t>
            </w:r>
            <w:r w:rsidRPr="00B155C3">
              <w:rPr>
                <w:rFonts w:cstheme="minorHAnsi"/>
              </w:rPr>
              <w:t>ocollari</w:t>
            </w:r>
          </w:p>
        </w:tc>
        <w:tc>
          <w:tcPr>
            <w:tcW w:w="2102" w:type="dxa"/>
            <w:hideMark/>
          </w:tcPr>
          <w:p w14:paraId="7D83CE1A" w14:textId="77777777" w:rsidR="000E10D8" w:rsidRPr="00B155C3" w:rsidRDefault="000E10D8" w:rsidP="005E53BE">
            <w:pPr>
              <w:spacing w:line="276" w:lineRule="auto"/>
              <w:jc w:val="center"/>
              <w:rPr>
                <w:rFonts w:cstheme="minorHAnsi"/>
              </w:rPr>
            </w:pPr>
            <w:r w:rsidRPr="00B155C3">
              <w:rPr>
                <w:rFonts w:cstheme="minorHAnsi"/>
              </w:rPr>
              <w:t>Artisan</w:t>
            </w:r>
          </w:p>
        </w:tc>
        <w:tc>
          <w:tcPr>
            <w:tcW w:w="1679" w:type="dxa"/>
            <w:hideMark/>
          </w:tcPr>
          <w:p w14:paraId="4486BF78" w14:textId="77777777" w:rsidR="000E10D8" w:rsidRPr="00B155C3" w:rsidRDefault="000E10D8" w:rsidP="005E53BE">
            <w:pPr>
              <w:spacing w:line="276" w:lineRule="auto"/>
              <w:jc w:val="center"/>
              <w:rPr>
                <w:rFonts w:cstheme="minorHAnsi"/>
              </w:rPr>
            </w:pPr>
            <w:r w:rsidRPr="00B155C3">
              <w:rPr>
                <w:rFonts w:cstheme="minorHAnsi"/>
              </w:rPr>
              <w:t>694341349</w:t>
            </w:r>
          </w:p>
        </w:tc>
      </w:tr>
      <w:tr w:rsidR="000E10D8" w:rsidRPr="00B155C3" w14:paraId="58CAAE82" w14:textId="77777777" w:rsidTr="005E53BE">
        <w:trPr>
          <w:trHeight w:val="597"/>
        </w:trPr>
        <w:tc>
          <w:tcPr>
            <w:tcW w:w="985" w:type="dxa"/>
            <w:noWrap/>
            <w:hideMark/>
          </w:tcPr>
          <w:p w14:paraId="530E4860" w14:textId="77777777" w:rsidR="000E10D8" w:rsidRPr="00B155C3" w:rsidRDefault="000E10D8" w:rsidP="005E53BE">
            <w:pPr>
              <w:spacing w:line="276" w:lineRule="auto"/>
              <w:jc w:val="center"/>
              <w:rPr>
                <w:rFonts w:cstheme="minorHAnsi"/>
              </w:rPr>
            </w:pPr>
            <w:r w:rsidRPr="00B155C3">
              <w:rPr>
                <w:rFonts w:cstheme="minorHAnsi"/>
              </w:rPr>
              <w:t>7</w:t>
            </w:r>
          </w:p>
        </w:tc>
        <w:tc>
          <w:tcPr>
            <w:tcW w:w="2790" w:type="dxa"/>
            <w:hideMark/>
          </w:tcPr>
          <w:p w14:paraId="65FB63F7" w14:textId="77777777" w:rsidR="000E10D8" w:rsidRPr="00B155C3" w:rsidRDefault="000E10D8" w:rsidP="005E53BE">
            <w:pPr>
              <w:spacing w:line="276" w:lineRule="auto"/>
              <w:jc w:val="center"/>
              <w:rPr>
                <w:rFonts w:cstheme="minorHAnsi"/>
              </w:rPr>
            </w:pPr>
            <w:r w:rsidRPr="00B155C3">
              <w:rPr>
                <w:rFonts w:cstheme="minorHAnsi"/>
              </w:rPr>
              <w:t>Zhulat</w:t>
            </w:r>
          </w:p>
        </w:tc>
        <w:tc>
          <w:tcPr>
            <w:tcW w:w="1875" w:type="dxa"/>
            <w:hideMark/>
          </w:tcPr>
          <w:p w14:paraId="7836DEE8" w14:textId="77777777" w:rsidR="000E10D8" w:rsidRPr="00B155C3" w:rsidRDefault="000E10D8" w:rsidP="005E53BE">
            <w:pPr>
              <w:spacing w:line="276" w:lineRule="auto"/>
              <w:jc w:val="center"/>
              <w:rPr>
                <w:rFonts w:cstheme="minorHAnsi"/>
              </w:rPr>
            </w:pPr>
            <w:r w:rsidRPr="00B155C3">
              <w:rPr>
                <w:rFonts w:cstheme="minorHAnsi"/>
              </w:rPr>
              <w:t>Shuquri Keraj</w:t>
            </w:r>
          </w:p>
        </w:tc>
        <w:tc>
          <w:tcPr>
            <w:tcW w:w="2102" w:type="dxa"/>
            <w:hideMark/>
          </w:tcPr>
          <w:p w14:paraId="6C1264DD" w14:textId="77777777" w:rsidR="000E10D8" w:rsidRPr="00B155C3" w:rsidRDefault="000E10D8" w:rsidP="005E53BE">
            <w:pPr>
              <w:spacing w:line="276" w:lineRule="auto"/>
              <w:jc w:val="center"/>
              <w:rPr>
                <w:rFonts w:cstheme="minorHAnsi"/>
              </w:rPr>
            </w:pPr>
            <w:r w:rsidRPr="00B155C3">
              <w:rPr>
                <w:rFonts w:cstheme="minorHAnsi"/>
              </w:rPr>
              <w:t>Wooden Artisan</w:t>
            </w:r>
          </w:p>
        </w:tc>
        <w:tc>
          <w:tcPr>
            <w:tcW w:w="1679" w:type="dxa"/>
            <w:hideMark/>
          </w:tcPr>
          <w:p w14:paraId="18B4526C" w14:textId="77777777" w:rsidR="000E10D8" w:rsidRPr="00B155C3" w:rsidRDefault="000E10D8" w:rsidP="005E53BE">
            <w:pPr>
              <w:spacing w:line="276" w:lineRule="auto"/>
              <w:jc w:val="center"/>
              <w:rPr>
                <w:rFonts w:cstheme="minorHAnsi"/>
              </w:rPr>
            </w:pPr>
            <w:r w:rsidRPr="00B155C3">
              <w:rPr>
                <w:rFonts w:cstheme="minorHAnsi"/>
              </w:rPr>
              <w:t>69 885 8720</w:t>
            </w:r>
          </w:p>
        </w:tc>
      </w:tr>
      <w:tr w:rsidR="000E10D8" w:rsidRPr="00B155C3" w14:paraId="420483D2" w14:textId="77777777" w:rsidTr="005E53BE">
        <w:trPr>
          <w:trHeight w:val="624"/>
        </w:trPr>
        <w:tc>
          <w:tcPr>
            <w:tcW w:w="985" w:type="dxa"/>
            <w:noWrap/>
            <w:hideMark/>
          </w:tcPr>
          <w:p w14:paraId="729590AF" w14:textId="77777777" w:rsidR="000E10D8" w:rsidRPr="00B155C3" w:rsidRDefault="000E10D8" w:rsidP="005E53BE">
            <w:pPr>
              <w:spacing w:line="276" w:lineRule="auto"/>
              <w:jc w:val="center"/>
              <w:rPr>
                <w:rFonts w:cstheme="minorHAnsi"/>
              </w:rPr>
            </w:pPr>
            <w:r w:rsidRPr="00B155C3">
              <w:rPr>
                <w:rFonts w:cstheme="minorHAnsi"/>
              </w:rPr>
              <w:t>8</w:t>
            </w:r>
          </w:p>
        </w:tc>
        <w:tc>
          <w:tcPr>
            <w:tcW w:w="2790" w:type="dxa"/>
            <w:hideMark/>
          </w:tcPr>
          <w:p w14:paraId="6EDC7325" w14:textId="27573135" w:rsidR="000E10D8" w:rsidRPr="00B155C3" w:rsidRDefault="003760DA" w:rsidP="005E53BE">
            <w:pPr>
              <w:spacing w:line="276" w:lineRule="auto"/>
              <w:jc w:val="center"/>
              <w:rPr>
                <w:rFonts w:cstheme="minorHAnsi"/>
              </w:rPr>
            </w:pPr>
            <w:r w:rsidRPr="00B155C3">
              <w:rPr>
                <w:rFonts w:cstheme="minorHAnsi"/>
              </w:rPr>
              <w:t>Handicraft</w:t>
            </w:r>
            <w:r w:rsidR="000E10D8" w:rsidRPr="00B155C3">
              <w:rPr>
                <w:rFonts w:cstheme="minorHAnsi"/>
              </w:rPr>
              <w:t xml:space="preserve"> Antigone</w:t>
            </w:r>
          </w:p>
        </w:tc>
        <w:tc>
          <w:tcPr>
            <w:tcW w:w="1875" w:type="dxa"/>
            <w:hideMark/>
          </w:tcPr>
          <w:p w14:paraId="1A3A5019" w14:textId="77777777" w:rsidR="000E10D8" w:rsidRPr="00B155C3" w:rsidRDefault="000E10D8" w:rsidP="005E53BE">
            <w:pPr>
              <w:spacing w:line="276" w:lineRule="auto"/>
              <w:jc w:val="center"/>
              <w:rPr>
                <w:rFonts w:cstheme="minorHAnsi"/>
              </w:rPr>
            </w:pPr>
            <w:r w:rsidRPr="00B155C3">
              <w:rPr>
                <w:rFonts w:cstheme="minorHAnsi"/>
              </w:rPr>
              <w:t>Ylli Muho</w:t>
            </w:r>
          </w:p>
        </w:tc>
        <w:tc>
          <w:tcPr>
            <w:tcW w:w="2102" w:type="dxa"/>
            <w:hideMark/>
          </w:tcPr>
          <w:p w14:paraId="4A1F9A16" w14:textId="77777777" w:rsidR="000E10D8" w:rsidRPr="00B155C3" w:rsidRDefault="000E10D8" w:rsidP="005E53BE">
            <w:pPr>
              <w:spacing w:line="276" w:lineRule="auto"/>
              <w:jc w:val="center"/>
              <w:rPr>
                <w:rFonts w:cstheme="minorHAnsi"/>
              </w:rPr>
            </w:pPr>
            <w:r w:rsidRPr="00B155C3">
              <w:rPr>
                <w:rFonts w:cstheme="minorHAnsi"/>
              </w:rPr>
              <w:t>Artisan</w:t>
            </w:r>
          </w:p>
        </w:tc>
        <w:tc>
          <w:tcPr>
            <w:tcW w:w="1679" w:type="dxa"/>
            <w:hideMark/>
          </w:tcPr>
          <w:p w14:paraId="39671103" w14:textId="77777777" w:rsidR="000E10D8" w:rsidRPr="00B155C3" w:rsidRDefault="000E10D8" w:rsidP="005E53BE">
            <w:pPr>
              <w:spacing w:line="276" w:lineRule="auto"/>
              <w:jc w:val="center"/>
              <w:rPr>
                <w:rFonts w:cstheme="minorHAnsi"/>
              </w:rPr>
            </w:pPr>
            <w:r w:rsidRPr="00B155C3">
              <w:rPr>
                <w:rFonts w:cstheme="minorHAnsi"/>
              </w:rPr>
              <w:t>69 526 6730</w:t>
            </w:r>
          </w:p>
        </w:tc>
      </w:tr>
      <w:tr w:rsidR="000E10D8" w:rsidRPr="00B155C3" w14:paraId="38B044BF" w14:textId="77777777" w:rsidTr="005E53BE">
        <w:trPr>
          <w:trHeight w:val="804"/>
        </w:trPr>
        <w:tc>
          <w:tcPr>
            <w:tcW w:w="985" w:type="dxa"/>
            <w:noWrap/>
            <w:hideMark/>
          </w:tcPr>
          <w:p w14:paraId="4241E010" w14:textId="77777777" w:rsidR="000E10D8" w:rsidRPr="00B155C3" w:rsidRDefault="000E10D8" w:rsidP="005E53BE">
            <w:pPr>
              <w:spacing w:line="276" w:lineRule="auto"/>
              <w:jc w:val="center"/>
              <w:rPr>
                <w:rFonts w:cstheme="minorHAnsi"/>
              </w:rPr>
            </w:pPr>
            <w:r w:rsidRPr="00B155C3">
              <w:rPr>
                <w:rFonts w:cstheme="minorHAnsi"/>
              </w:rPr>
              <w:t>9</w:t>
            </w:r>
          </w:p>
        </w:tc>
        <w:tc>
          <w:tcPr>
            <w:tcW w:w="2790" w:type="dxa"/>
            <w:hideMark/>
          </w:tcPr>
          <w:p w14:paraId="743D984E" w14:textId="77777777" w:rsidR="000E10D8" w:rsidRPr="00B155C3" w:rsidRDefault="000E10D8" w:rsidP="005E53BE">
            <w:pPr>
              <w:spacing w:line="276" w:lineRule="auto"/>
              <w:jc w:val="center"/>
              <w:rPr>
                <w:rFonts w:cstheme="minorHAnsi"/>
              </w:rPr>
            </w:pPr>
            <w:r w:rsidRPr="00B155C3">
              <w:rPr>
                <w:rFonts w:cstheme="minorHAnsi"/>
              </w:rPr>
              <w:t>Slowfood and Craft Products Store</w:t>
            </w:r>
          </w:p>
        </w:tc>
        <w:tc>
          <w:tcPr>
            <w:tcW w:w="1875" w:type="dxa"/>
            <w:hideMark/>
          </w:tcPr>
          <w:p w14:paraId="7A08E803" w14:textId="77777777" w:rsidR="000E10D8" w:rsidRPr="00B155C3" w:rsidRDefault="000E10D8" w:rsidP="005E53BE">
            <w:pPr>
              <w:spacing w:line="276" w:lineRule="auto"/>
              <w:jc w:val="center"/>
              <w:rPr>
                <w:rFonts w:cstheme="minorHAnsi"/>
              </w:rPr>
            </w:pPr>
            <w:r w:rsidRPr="00B155C3">
              <w:rPr>
                <w:rFonts w:cstheme="minorHAnsi"/>
              </w:rPr>
              <w:t>Manjola Bici</w:t>
            </w:r>
          </w:p>
        </w:tc>
        <w:tc>
          <w:tcPr>
            <w:tcW w:w="2102" w:type="dxa"/>
            <w:hideMark/>
          </w:tcPr>
          <w:p w14:paraId="42B9A8B6" w14:textId="77777777" w:rsidR="000E10D8" w:rsidRPr="00B155C3" w:rsidRDefault="000E10D8" w:rsidP="005E53BE">
            <w:pPr>
              <w:spacing w:line="276" w:lineRule="auto"/>
              <w:jc w:val="center"/>
              <w:rPr>
                <w:rFonts w:cstheme="minorHAnsi"/>
              </w:rPr>
            </w:pPr>
            <w:r w:rsidRPr="00B155C3">
              <w:rPr>
                <w:rFonts w:cstheme="minorHAnsi"/>
              </w:rPr>
              <w:t>Owner and Artisan</w:t>
            </w:r>
          </w:p>
        </w:tc>
        <w:tc>
          <w:tcPr>
            <w:tcW w:w="1679" w:type="dxa"/>
            <w:hideMark/>
          </w:tcPr>
          <w:p w14:paraId="678A1E10" w14:textId="77777777" w:rsidR="000E10D8" w:rsidRPr="00B155C3" w:rsidRDefault="000E10D8" w:rsidP="005E53BE">
            <w:pPr>
              <w:spacing w:line="276" w:lineRule="auto"/>
              <w:jc w:val="center"/>
              <w:rPr>
                <w:rFonts w:cstheme="minorHAnsi"/>
              </w:rPr>
            </w:pPr>
            <w:r w:rsidRPr="00B155C3">
              <w:rPr>
                <w:rFonts w:cstheme="minorHAnsi"/>
              </w:rPr>
              <w:t>69 405 2442</w:t>
            </w:r>
          </w:p>
        </w:tc>
      </w:tr>
      <w:tr w:rsidR="000E10D8" w:rsidRPr="00B155C3" w14:paraId="01775DF4" w14:textId="77777777" w:rsidTr="005E53BE">
        <w:trPr>
          <w:trHeight w:val="525"/>
        </w:trPr>
        <w:tc>
          <w:tcPr>
            <w:tcW w:w="985" w:type="dxa"/>
            <w:noWrap/>
            <w:hideMark/>
          </w:tcPr>
          <w:p w14:paraId="5D4A33AB" w14:textId="77777777" w:rsidR="000E10D8" w:rsidRPr="00B155C3" w:rsidRDefault="000E10D8" w:rsidP="005E53BE">
            <w:pPr>
              <w:spacing w:line="276" w:lineRule="auto"/>
              <w:jc w:val="center"/>
              <w:rPr>
                <w:rFonts w:cstheme="minorHAnsi"/>
              </w:rPr>
            </w:pPr>
            <w:r w:rsidRPr="00B155C3">
              <w:rPr>
                <w:rFonts w:cstheme="minorHAnsi"/>
              </w:rPr>
              <w:t>10</w:t>
            </w:r>
          </w:p>
        </w:tc>
        <w:tc>
          <w:tcPr>
            <w:tcW w:w="2790" w:type="dxa"/>
            <w:hideMark/>
          </w:tcPr>
          <w:p w14:paraId="02AD10A0" w14:textId="23C5BF00" w:rsidR="000E10D8" w:rsidRPr="00B155C3" w:rsidRDefault="003760DA" w:rsidP="005E53BE">
            <w:pPr>
              <w:spacing w:line="276" w:lineRule="auto"/>
              <w:jc w:val="center"/>
              <w:rPr>
                <w:rFonts w:cstheme="minorHAnsi"/>
              </w:rPr>
            </w:pPr>
            <w:r w:rsidRPr="00B155C3">
              <w:rPr>
                <w:rFonts w:cstheme="minorHAnsi"/>
              </w:rPr>
              <w:t>Jewellery</w:t>
            </w:r>
            <w:r w:rsidR="000E10D8" w:rsidRPr="00B155C3">
              <w:rPr>
                <w:rFonts w:cstheme="minorHAnsi"/>
              </w:rPr>
              <w:t xml:space="preserve"> </w:t>
            </w:r>
            <w:r w:rsidRPr="00B155C3">
              <w:rPr>
                <w:rFonts w:cstheme="minorHAnsi"/>
              </w:rPr>
              <w:t>“</w:t>
            </w:r>
            <w:r w:rsidR="000E10D8" w:rsidRPr="00B155C3">
              <w:rPr>
                <w:rFonts w:cstheme="minorHAnsi"/>
              </w:rPr>
              <w:t>Kid</w:t>
            </w:r>
            <w:r w:rsidRPr="00B155C3">
              <w:rPr>
                <w:rFonts w:cstheme="minorHAnsi"/>
              </w:rPr>
              <w:t>a”</w:t>
            </w:r>
          </w:p>
        </w:tc>
        <w:tc>
          <w:tcPr>
            <w:tcW w:w="1875" w:type="dxa"/>
            <w:hideMark/>
          </w:tcPr>
          <w:p w14:paraId="44637403" w14:textId="77777777" w:rsidR="000E10D8" w:rsidRPr="00B155C3" w:rsidRDefault="000E10D8" w:rsidP="005E53BE">
            <w:pPr>
              <w:spacing w:line="276" w:lineRule="auto"/>
              <w:jc w:val="center"/>
              <w:rPr>
                <w:rFonts w:cstheme="minorHAnsi"/>
              </w:rPr>
            </w:pPr>
            <w:r w:rsidRPr="00B155C3">
              <w:rPr>
                <w:rFonts w:cstheme="minorHAnsi"/>
              </w:rPr>
              <w:t>Majlinda Ҫami</w:t>
            </w:r>
          </w:p>
        </w:tc>
        <w:tc>
          <w:tcPr>
            <w:tcW w:w="2102" w:type="dxa"/>
            <w:hideMark/>
          </w:tcPr>
          <w:p w14:paraId="36665F2D" w14:textId="334305B5" w:rsidR="000E10D8" w:rsidRPr="00B155C3" w:rsidRDefault="000E10D8" w:rsidP="005E53BE">
            <w:pPr>
              <w:spacing w:line="276" w:lineRule="auto"/>
              <w:jc w:val="center"/>
              <w:rPr>
                <w:rFonts w:cstheme="minorHAnsi"/>
              </w:rPr>
            </w:pPr>
            <w:r w:rsidRPr="00B155C3">
              <w:rPr>
                <w:rFonts w:cstheme="minorHAnsi"/>
              </w:rPr>
              <w:t>Owner</w:t>
            </w:r>
            <w:r w:rsidR="00187333" w:rsidRPr="00B155C3">
              <w:rPr>
                <w:rFonts w:cstheme="minorHAnsi"/>
              </w:rPr>
              <w:t>/Artisan</w:t>
            </w:r>
          </w:p>
        </w:tc>
        <w:tc>
          <w:tcPr>
            <w:tcW w:w="1679" w:type="dxa"/>
            <w:hideMark/>
          </w:tcPr>
          <w:p w14:paraId="105E01CA" w14:textId="77777777" w:rsidR="000E10D8" w:rsidRPr="00B155C3" w:rsidRDefault="000E10D8" w:rsidP="005E53BE">
            <w:pPr>
              <w:spacing w:line="276" w:lineRule="auto"/>
              <w:jc w:val="center"/>
              <w:rPr>
                <w:rFonts w:cstheme="minorHAnsi"/>
              </w:rPr>
            </w:pPr>
            <w:r w:rsidRPr="00B155C3">
              <w:rPr>
                <w:rFonts w:cstheme="minorHAnsi"/>
              </w:rPr>
              <w:t>67 482 9921</w:t>
            </w:r>
          </w:p>
        </w:tc>
      </w:tr>
      <w:tr w:rsidR="000E10D8" w:rsidRPr="00B155C3" w14:paraId="052C9454" w14:textId="77777777" w:rsidTr="005E53BE">
        <w:trPr>
          <w:trHeight w:val="444"/>
        </w:trPr>
        <w:tc>
          <w:tcPr>
            <w:tcW w:w="985" w:type="dxa"/>
            <w:noWrap/>
            <w:hideMark/>
          </w:tcPr>
          <w:p w14:paraId="5B5C1CA0" w14:textId="77777777" w:rsidR="000E10D8" w:rsidRPr="00B155C3" w:rsidRDefault="000E10D8" w:rsidP="005E53BE">
            <w:pPr>
              <w:spacing w:line="276" w:lineRule="auto"/>
              <w:jc w:val="center"/>
              <w:rPr>
                <w:rFonts w:cstheme="minorHAnsi"/>
              </w:rPr>
            </w:pPr>
            <w:r w:rsidRPr="00B155C3">
              <w:rPr>
                <w:rFonts w:cstheme="minorHAnsi"/>
              </w:rPr>
              <w:t>11</w:t>
            </w:r>
          </w:p>
        </w:tc>
        <w:tc>
          <w:tcPr>
            <w:tcW w:w="2790" w:type="dxa"/>
            <w:hideMark/>
          </w:tcPr>
          <w:p w14:paraId="77C30ECC" w14:textId="77777777" w:rsidR="000E10D8" w:rsidRPr="00B155C3" w:rsidRDefault="000E10D8" w:rsidP="005E53BE">
            <w:pPr>
              <w:spacing w:line="276" w:lineRule="auto"/>
              <w:jc w:val="center"/>
              <w:rPr>
                <w:rFonts w:cstheme="minorHAnsi"/>
              </w:rPr>
            </w:pPr>
            <w:r w:rsidRPr="00B155C3">
              <w:rPr>
                <w:rFonts w:cstheme="minorHAnsi"/>
              </w:rPr>
              <w:t>Souvenir</w:t>
            </w:r>
          </w:p>
        </w:tc>
        <w:tc>
          <w:tcPr>
            <w:tcW w:w="1875" w:type="dxa"/>
            <w:hideMark/>
          </w:tcPr>
          <w:p w14:paraId="111BAA43" w14:textId="77777777" w:rsidR="000E10D8" w:rsidRPr="00B155C3" w:rsidRDefault="000E10D8" w:rsidP="005E53BE">
            <w:pPr>
              <w:spacing w:line="276" w:lineRule="auto"/>
              <w:jc w:val="center"/>
              <w:rPr>
                <w:rFonts w:cstheme="minorHAnsi"/>
              </w:rPr>
            </w:pPr>
            <w:r w:rsidRPr="00B155C3">
              <w:rPr>
                <w:rFonts w:cstheme="minorHAnsi"/>
              </w:rPr>
              <w:t>Alma Dhrami</w:t>
            </w:r>
          </w:p>
        </w:tc>
        <w:tc>
          <w:tcPr>
            <w:tcW w:w="2102" w:type="dxa"/>
            <w:hideMark/>
          </w:tcPr>
          <w:p w14:paraId="6D5F9372" w14:textId="5D1037A3" w:rsidR="000E10D8" w:rsidRPr="00B155C3" w:rsidRDefault="000E10D8" w:rsidP="005E53BE">
            <w:pPr>
              <w:spacing w:line="276" w:lineRule="auto"/>
              <w:jc w:val="center"/>
              <w:rPr>
                <w:rFonts w:cstheme="minorHAnsi"/>
              </w:rPr>
            </w:pPr>
            <w:r w:rsidRPr="00B155C3">
              <w:rPr>
                <w:rFonts w:cstheme="minorHAnsi"/>
              </w:rPr>
              <w:t>Owner</w:t>
            </w:r>
            <w:r w:rsidR="00187333" w:rsidRPr="00B155C3">
              <w:rPr>
                <w:rFonts w:cstheme="minorHAnsi"/>
              </w:rPr>
              <w:t>/Artisan</w:t>
            </w:r>
          </w:p>
        </w:tc>
        <w:tc>
          <w:tcPr>
            <w:tcW w:w="1679" w:type="dxa"/>
            <w:hideMark/>
          </w:tcPr>
          <w:p w14:paraId="06A864B8" w14:textId="77777777" w:rsidR="000E10D8" w:rsidRPr="00B155C3" w:rsidRDefault="000E10D8" w:rsidP="005E53BE">
            <w:pPr>
              <w:spacing w:line="276" w:lineRule="auto"/>
              <w:jc w:val="center"/>
              <w:rPr>
                <w:rFonts w:cstheme="minorHAnsi"/>
              </w:rPr>
            </w:pPr>
            <w:r w:rsidRPr="00B155C3">
              <w:rPr>
                <w:rFonts w:cstheme="minorHAnsi"/>
              </w:rPr>
              <w:t>69 317 7700</w:t>
            </w:r>
          </w:p>
        </w:tc>
      </w:tr>
      <w:tr w:rsidR="000E10D8" w:rsidRPr="00B155C3" w14:paraId="78AEADE5" w14:textId="77777777" w:rsidTr="005E53BE">
        <w:trPr>
          <w:trHeight w:val="615"/>
        </w:trPr>
        <w:tc>
          <w:tcPr>
            <w:tcW w:w="985" w:type="dxa"/>
            <w:noWrap/>
            <w:hideMark/>
          </w:tcPr>
          <w:p w14:paraId="1A4317CF" w14:textId="77777777" w:rsidR="000E10D8" w:rsidRPr="00B155C3" w:rsidRDefault="000E10D8" w:rsidP="005E53BE">
            <w:pPr>
              <w:spacing w:line="276" w:lineRule="auto"/>
              <w:jc w:val="center"/>
              <w:rPr>
                <w:rFonts w:cstheme="minorHAnsi"/>
              </w:rPr>
            </w:pPr>
            <w:r w:rsidRPr="00B155C3">
              <w:rPr>
                <w:rFonts w:cstheme="minorHAnsi"/>
              </w:rPr>
              <w:t>12</w:t>
            </w:r>
          </w:p>
        </w:tc>
        <w:tc>
          <w:tcPr>
            <w:tcW w:w="2790" w:type="dxa"/>
            <w:hideMark/>
          </w:tcPr>
          <w:p w14:paraId="1AF52A02" w14:textId="77777777" w:rsidR="000E10D8" w:rsidRPr="00B155C3" w:rsidRDefault="000E10D8" w:rsidP="005E53BE">
            <w:pPr>
              <w:spacing w:line="276" w:lineRule="auto"/>
              <w:jc w:val="center"/>
              <w:rPr>
                <w:rFonts w:cstheme="minorHAnsi"/>
              </w:rPr>
            </w:pPr>
            <w:r w:rsidRPr="00B155C3">
              <w:rPr>
                <w:rFonts w:cstheme="minorHAnsi"/>
              </w:rPr>
              <w:t>Souvenir</w:t>
            </w:r>
          </w:p>
        </w:tc>
        <w:tc>
          <w:tcPr>
            <w:tcW w:w="1875" w:type="dxa"/>
            <w:hideMark/>
          </w:tcPr>
          <w:p w14:paraId="4A593EFB" w14:textId="77777777" w:rsidR="000E10D8" w:rsidRPr="00B155C3" w:rsidRDefault="000E10D8" w:rsidP="005E53BE">
            <w:pPr>
              <w:spacing w:line="276" w:lineRule="auto"/>
              <w:jc w:val="center"/>
              <w:rPr>
                <w:rFonts w:cstheme="minorHAnsi"/>
              </w:rPr>
            </w:pPr>
            <w:r w:rsidRPr="00B155C3">
              <w:rPr>
                <w:rFonts w:cstheme="minorHAnsi"/>
              </w:rPr>
              <w:t>Jonida Dhrami</w:t>
            </w:r>
          </w:p>
        </w:tc>
        <w:tc>
          <w:tcPr>
            <w:tcW w:w="2102" w:type="dxa"/>
            <w:hideMark/>
          </w:tcPr>
          <w:p w14:paraId="5CD1FC1F" w14:textId="6199BE6A" w:rsidR="000E10D8" w:rsidRPr="00B155C3" w:rsidRDefault="000E10D8" w:rsidP="005E53BE">
            <w:pPr>
              <w:spacing w:line="276" w:lineRule="auto"/>
              <w:jc w:val="center"/>
              <w:rPr>
                <w:rFonts w:cstheme="minorHAnsi"/>
              </w:rPr>
            </w:pPr>
            <w:r w:rsidRPr="00B155C3">
              <w:rPr>
                <w:rFonts w:cstheme="minorHAnsi"/>
              </w:rPr>
              <w:t>Owner</w:t>
            </w:r>
            <w:r w:rsidR="00187333" w:rsidRPr="00B155C3">
              <w:rPr>
                <w:rFonts w:cstheme="minorHAnsi"/>
              </w:rPr>
              <w:t>/Artisan</w:t>
            </w:r>
          </w:p>
        </w:tc>
        <w:tc>
          <w:tcPr>
            <w:tcW w:w="1679" w:type="dxa"/>
            <w:hideMark/>
          </w:tcPr>
          <w:p w14:paraId="7EC22266" w14:textId="77777777" w:rsidR="000E10D8" w:rsidRPr="00B155C3" w:rsidRDefault="000E10D8" w:rsidP="005E53BE">
            <w:pPr>
              <w:spacing w:line="276" w:lineRule="auto"/>
              <w:jc w:val="center"/>
              <w:rPr>
                <w:rFonts w:cstheme="minorHAnsi"/>
              </w:rPr>
            </w:pPr>
            <w:r w:rsidRPr="00B155C3">
              <w:rPr>
                <w:rFonts w:cstheme="minorHAnsi"/>
              </w:rPr>
              <w:t>67 481 7152</w:t>
            </w:r>
          </w:p>
        </w:tc>
      </w:tr>
      <w:tr w:rsidR="000E10D8" w:rsidRPr="00B155C3" w14:paraId="575A49E6" w14:textId="77777777" w:rsidTr="005E53BE">
        <w:trPr>
          <w:trHeight w:val="525"/>
        </w:trPr>
        <w:tc>
          <w:tcPr>
            <w:tcW w:w="985" w:type="dxa"/>
            <w:noWrap/>
            <w:hideMark/>
          </w:tcPr>
          <w:p w14:paraId="60521A5B" w14:textId="77777777" w:rsidR="000E10D8" w:rsidRPr="00B155C3" w:rsidRDefault="000E10D8" w:rsidP="005E53BE">
            <w:pPr>
              <w:spacing w:line="276" w:lineRule="auto"/>
              <w:jc w:val="center"/>
              <w:rPr>
                <w:rFonts w:cstheme="minorHAnsi"/>
              </w:rPr>
            </w:pPr>
            <w:r w:rsidRPr="00B155C3">
              <w:rPr>
                <w:rFonts w:cstheme="minorHAnsi"/>
              </w:rPr>
              <w:t>13</w:t>
            </w:r>
          </w:p>
        </w:tc>
        <w:tc>
          <w:tcPr>
            <w:tcW w:w="2790" w:type="dxa"/>
            <w:hideMark/>
          </w:tcPr>
          <w:p w14:paraId="48CA121D" w14:textId="77777777" w:rsidR="000E10D8" w:rsidRPr="00B155C3" w:rsidRDefault="000E10D8" w:rsidP="005E53BE">
            <w:pPr>
              <w:spacing w:line="276" w:lineRule="auto"/>
              <w:jc w:val="center"/>
              <w:rPr>
                <w:rFonts w:cstheme="minorHAnsi"/>
              </w:rPr>
            </w:pPr>
            <w:r w:rsidRPr="00B155C3">
              <w:rPr>
                <w:rFonts w:cstheme="minorHAnsi"/>
              </w:rPr>
              <w:t>Wood Craver "Petridhi"</w:t>
            </w:r>
          </w:p>
        </w:tc>
        <w:tc>
          <w:tcPr>
            <w:tcW w:w="1875" w:type="dxa"/>
            <w:hideMark/>
          </w:tcPr>
          <w:p w14:paraId="0B25C272" w14:textId="77777777" w:rsidR="000E10D8" w:rsidRPr="00B155C3" w:rsidRDefault="000E10D8" w:rsidP="005E53BE">
            <w:pPr>
              <w:spacing w:line="276" w:lineRule="auto"/>
              <w:jc w:val="center"/>
              <w:rPr>
                <w:rFonts w:cstheme="minorHAnsi"/>
              </w:rPr>
            </w:pPr>
            <w:r w:rsidRPr="00B155C3">
              <w:rPr>
                <w:rFonts w:cstheme="minorHAnsi"/>
              </w:rPr>
              <w:t>Anastas Petridhi</w:t>
            </w:r>
          </w:p>
        </w:tc>
        <w:tc>
          <w:tcPr>
            <w:tcW w:w="2102" w:type="dxa"/>
            <w:hideMark/>
          </w:tcPr>
          <w:p w14:paraId="42A15612" w14:textId="77777777" w:rsidR="000E10D8" w:rsidRPr="00B155C3" w:rsidRDefault="000E10D8" w:rsidP="005E53BE">
            <w:pPr>
              <w:spacing w:line="276" w:lineRule="auto"/>
              <w:jc w:val="center"/>
              <w:rPr>
                <w:rFonts w:cstheme="minorHAnsi"/>
              </w:rPr>
            </w:pPr>
            <w:r w:rsidRPr="00B155C3">
              <w:rPr>
                <w:rFonts w:cstheme="minorHAnsi"/>
              </w:rPr>
              <w:t>Artisan</w:t>
            </w:r>
          </w:p>
        </w:tc>
        <w:tc>
          <w:tcPr>
            <w:tcW w:w="1679" w:type="dxa"/>
            <w:hideMark/>
          </w:tcPr>
          <w:p w14:paraId="426FD565" w14:textId="5187F6B9" w:rsidR="000E10D8" w:rsidRPr="00B155C3" w:rsidRDefault="000E10D8" w:rsidP="005E53BE">
            <w:pPr>
              <w:spacing w:line="276" w:lineRule="auto"/>
              <w:jc w:val="center"/>
              <w:rPr>
                <w:rFonts w:cstheme="minorHAnsi"/>
              </w:rPr>
            </w:pPr>
          </w:p>
        </w:tc>
      </w:tr>
      <w:tr w:rsidR="000E10D8" w:rsidRPr="00B155C3" w14:paraId="20100210" w14:textId="77777777" w:rsidTr="005E53BE">
        <w:trPr>
          <w:trHeight w:val="290"/>
        </w:trPr>
        <w:tc>
          <w:tcPr>
            <w:tcW w:w="985" w:type="dxa"/>
            <w:noWrap/>
            <w:hideMark/>
          </w:tcPr>
          <w:p w14:paraId="3DD1DDF6" w14:textId="77777777" w:rsidR="000E10D8" w:rsidRPr="00B155C3" w:rsidRDefault="000E10D8" w:rsidP="005E53BE">
            <w:pPr>
              <w:spacing w:line="276" w:lineRule="auto"/>
              <w:jc w:val="center"/>
              <w:rPr>
                <w:rFonts w:cstheme="minorHAnsi"/>
              </w:rPr>
            </w:pPr>
            <w:r w:rsidRPr="00B155C3">
              <w:rPr>
                <w:rFonts w:cstheme="minorHAnsi"/>
              </w:rPr>
              <w:t>14</w:t>
            </w:r>
          </w:p>
        </w:tc>
        <w:tc>
          <w:tcPr>
            <w:tcW w:w="2790" w:type="dxa"/>
            <w:hideMark/>
          </w:tcPr>
          <w:p w14:paraId="373D054D" w14:textId="77777777" w:rsidR="000E10D8" w:rsidRPr="00B155C3" w:rsidRDefault="000E10D8" w:rsidP="005E53BE">
            <w:pPr>
              <w:spacing w:line="276" w:lineRule="auto"/>
              <w:jc w:val="center"/>
              <w:rPr>
                <w:rFonts w:cstheme="minorHAnsi"/>
              </w:rPr>
            </w:pPr>
            <w:r w:rsidRPr="00B155C3">
              <w:rPr>
                <w:rFonts w:cstheme="minorHAnsi"/>
              </w:rPr>
              <w:t>Carving Stone</w:t>
            </w:r>
          </w:p>
        </w:tc>
        <w:tc>
          <w:tcPr>
            <w:tcW w:w="1875" w:type="dxa"/>
            <w:hideMark/>
          </w:tcPr>
          <w:p w14:paraId="3B013A22" w14:textId="77777777" w:rsidR="000E10D8" w:rsidRPr="00B155C3" w:rsidRDefault="000E10D8" w:rsidP="005E53BE">
            <w:pPr>
              <w:spacing w:line="276" w:lineRule="auto"/>
              <w:jc w:val="center"/>
              <w:rPr>
                <w:rFonts w:cstheme="minorHAnsi"/>
              </w:rPr>
            </w:pPr>
            <w:r w:rsidRPr="00B155C3">
              <w:rPr>
                <w:rFonts w:cstheme="minorHAnsi"/>
              </w:rPr>
              <w:t>Muhedin Makri</w:t>
            </w:r>
          </w:p>
        </w:tc>
        <w:tc>
          <w:tcPr>
            <w:tcW w:w="2102" w:type="dxa"/>
            <w:hideMark/>
          </w:tcPr>
          <w:p w14:paraId="391FF80E" w14:textId="6652976F" w:rsidR="000E10D8" w:rsidRPr="00B155C3" w:rsidRDefault="000E10D8" w:rsidP="005E53BE">
            <w:pPr>
              <w:spacing w:line="276" w:lineRule="auto"/>
              <w:jc w:val="center"/>
              <w:rPr>
                <w:rFonts w:cstheme="minorHAnsi"/>
              </w:rPr>
            </w:pPr>
            <w:r w:rsidRPr="00B155C3">
              <w:rPr>
                <w:rFonts w:cstheme="minorHAnsi"/>
              </w:rPr>
              <w:t>Owner</w:t>
            </w:r>
            <w:r w:rsidR="00187333" w:rsidRPr="00B155C3">
              <w:rPr>
                <w:rFonts w:cstheme="minorHAnsi"/>
              </w:rPr>
              <w:t>/Artisan</w:t>
            </w:r>
          </w:p>
        </w:tc>
        <w:tc>
          <w:tcPr>
            <w:tcW w:w="1679" w:type="dxa"/>
            <w:hideMark/>
          </w:tcPr>
          <w:p w14:paraId="1A7BF26D" w14:textId="77777777" w:rsidR="000E10D8" w:rsidRPr="00B155C3" w:rsidRDefault="000E10D8" w:rsidP="005E53BE">
            <w:pPr>
              <w:spacing w:line="276" w:lineRule="auto"/>
              <w:jc w:val="center"/>
              <w:rPr>
                <w:rFonts w:cstheme="minorHAnsi"/>
              </w:rPr>
            </w:pPr>
            <w:r w:rsidRPr="00B155C3">
              <w:rPr>
                <w:rFonts w:cstheme="minorHAnsi"/>
              </w:rPr>
              <w:t>69 319 1279</w:t>
            </w:r>
          </w:p>
        </w:tc>
      </w:tr>
      <w:tr w:rsidR="000E10D8" w:rsidRPr="00B155C3" w14:paraId="57F653FE" w14:textId="77777777" w:rsidTr="005E53BE">
        <w:trPr>
          <w:trHeight w:val="516"/>
        </w:trPr>
        <w:tc>
          <w:tcPr>
            <w:tcW w:w="985" w:type="dxa"/>
            <w:noWrap/>
            <w:hideMark/>
          </w:tcPr>
          <w:p w14:paraId="212BD7B6" w14:textId="77777777" w:rsidR="000E10D8" w:rsidRPr="00B155C3" w:rsidRDefault="000E10D8" w:rsidP="005E53BE">
            <w:pPr>
              <w:spacing w:line="276" w:lineRule="auto"/>
              <w:jc w:val="center"/>
              <w:rPr>
                <w:rFonts w:cstheme="minorHAnsi"/>
              </w:rPr>
            </w:pPr>
            <w:r w:rsidRPr="00B155C3">
              <w:rPr>
                <w:rFonts w:cstheme="minorHAnsi"/>
              </w:rPr>
              <w:t>15</w:t>
            </w:r>
          </w:p>
        </w:tc>
        <w:tc>
          <w:tcPr>
            <w:tcW w:w="2790" w:type="dxa"/>
            <w:hideMark/>
          </w:tcPr>
          <w:p w14:paraId="29FF27ED" w14:textId="6810FF5B" w:rsidR="000E10D8" w:rsidRPr="00B155C3" w:rsidRDefault="000E10D8" w:rsidP="005E53BE">
            <w:pPr>
              <w:spacing w:line="276" w:lineRule="auto"/>
              <w:jc w:val="center"/>
              <w:rPr>
                <w:rFonts w:cstheme="minorHAnsi"/>
              </w:rPr>
            </w:pPr>
          </w:p>
        </w:tc>
        <w:tc>
          <w:tcPr>
            <w:tcW w:w="1875" w:type="dxa"/>
            <w:hideMark/>
          </w:tcPr>
          <w:p w14:paraId="3CAB7B86" w14:textId="77777777" w:rsidR="000E10D8" w:rsidRPr="00B155C3" w:rsidRDefault="000E10D8" w:rsidP="005E53BE">
            <w:pPr>
              <w:spacing w:line="276" w:lineRule="auto"/>
              <w:jc w:val="center"/>
              <w:rPr>
                <w:rFonts w:cstheme="minorHAnsi"/>
              </w:rPr>
            </w:pPr>
            <w:r w:rsidRPr="00B155C3">
              <w:rPr>
                <w:rFonts w:cstheme="minorHAnsi"/>
              </w:rPr>
              <w:t>Fatri Shehu</w:t>
            </w:r>
          </w:p>
        </w:tc>
        <w:tc>
          <w:tcPr>
            <w:tcW w:w="2102" w:type="dxa"/>
            <w:hideMark/>
          </w:tcPr>
          <w:p w14:paraId="19AEA803" w14:textId="77777777" w:rsidR="000E10D8" w:rsidRPr="00B155C3" w:rsidRDefault="000E10D8" w:rsidP="005E53BE">
            <w:pPr>
              <w:spacing w:line="276" w:lineRule="auto"/>
              <w:jc w:val="center"/>
              <w:rPr>
                <w:rFonts w:cstheme="minorHAnsi"/>
              </w:rPr>
            </w:pPr>
            <w:r w:rsidRPr="00B155C3">
              <w:rPr>
                <w:rFonts w:cstheme="minorHAnsi"/>
              </w:rPr>
              <w:t>Artisan</w:t>
            </w:r>
          </w:p>
        </w:tc>
        <w:tc>
          <w:tcPr>
            <w:tcW w:w="1679" w:type="dxa"/>
            <w:hideMark/>
          </w:tcPr>
          <w:p w14:paraId="5C7036E2" w14:textId="6F213254" w:rsidR="000E10D8" w:rsidRPr="00B155C3" w:rsidRDefault="000E10D8" w:rsidP="005E53BE">
            <w:pPr>
              <w:spacing w:line="276" w:lineRule="auto"/>
              <w:jc w:val="center"/>
              <w:rPr>
                <w:rFonts w:cstheme="minorHAnsi"/>
              </w:rPr>
            </w:pPr>
          </w:p>
        </w:tc>
      </w:tr>
    </w:tbl>
    <w:p w14:paraId="54434948" w14:textId="5658BEC7" w:rsidR="009A6C44" w:rsidRDefault="009A6C44" w:rsidP="002A3941"/>
    <w:p w14:paraId="259BB030" w14:textId="60C2D762" w:rsidR="00B155C3" w:rsidRDefault="00B155C3" w:rsidP="002A3941"/>
    <w:p w14:paraId="2DCDC26A" w14:textId="49A820FE" w:rsidR="00B155C3" w:rsidRDefault="00B155C3" w:rsidP="002A3941"/>
    <w:p w14:paraId="52068ADC" w14:textId="600A0AE9" w:rsidR="00B155C3" w:rsidRDefault="00B155C3" w:rsidP="002A3941"/>
    <w:p w14:paraId="7C51898C" w14:textId="5F16B831" w:rsidR="00B155C3" w:rsidRDefault="00B155C3" w:rsidP="002A3941"/>
    <w:p w14:paraId="05A52538" w14:textId="77777777" w:rsidR="00B155C3" w:rsidRDefault="00B155C3" w:rsidP="002A3941"/>
    <w:p w14:paraId="3D49BE39" w14:textId="55C61BD7" w:rsidR="0077787D" w:rsidRPr="00227D1F" w:rsidRDefault="0077787D" w:rsidP="0077787D">
      <w:pPr>
        <w:pStyle w:val="Heading1"/>
        <w:rPr>
          <w:rFonts w:ascii="Times New Roman" w:hAnsi="Times New Roman" w:cs="Times New Roman"/>
          <w:b/>
          <w:bCs/>
        </w:rPr>
      </w:pPr>
      <w:r w:rsidRPr="0077787D">
        <w:rPr>
          <w:rFonts w:ascii="Times New Roman" w:hAnsi="Times New Roman" w:cs="Times New Roman"/>
          <w:b/>
          <w:bCs/>
        </w:rPr>
        <w:lastRenderedPageBreak/>
        <w:t>Database of Local Craft SME</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411"/>
        <w:gridCol w:w="2766"/>
        <w:gridCol w:w="5220"/>
      </w:tblGrid>
      <w:tr w:rsidR="0077787D" w:rsidRPr="00B155C3" w14:paraId="708042BB" w14:textId="77777777" w:rsidTr="0077787D">
        <w:trPr>
          <w:trHeight w:val="300"/>
        </w:trPr>
        <w:tc>
          <w:tcPr>
            <w:tcW w:w="773" w:type="dxa"/>
            <w:shd w:val="clear" w:color="auto" w:fill="C5E0B3" w:themeFill="accent6" w:themeFillTint="66"/>
          </w:tcPr>
          <w:p w14:paraId="4321DDC1" w14:textId="77777777" w:rsidR="0077787D" w:rsidRPr="00B155C3" w:rsidRDefault="0077787D" w:rsidP="000A2A72">
            <w:pPr>
              <w:spacing w:after="0" w:line="240" w:lineRule="auto"/>
              <w:rPr>
                <w:rFonts w:eastAsia="Times New Roman" w:cstheme="minorHAnsi"/>
                <w:b/>
                <w:bCs/>
                <w:color w:val="000000"/>
                <w:lang w:val="en-US"/>
              </w:rPr>
            </w:pPr>
            <w:bookmarkStart w:id="0" w:name="_Hlk49940468"/>
            <w:r w:rsidRPr="00B155C3">
              <w:rPr>
                <w:rFonts w:eastAsia="Times New Roman" w:cstheme="minorHAnsi"/>
                <w:b/>
                <w:bCs/>
                <w:color w:val="000000"/>
                <w:lang w:val="en-US"/>
              </w:rPr>
              <w:t xml:space="preserve">Nr </w:t>
            </w:r>
          </w:p>
        </w:tc>
        <w:tc>
          <w:tcPr>
            <w:tcW w:w="1411" w:type="dxa"/>
            <w:shd w:val="clear" w:color="auto" w:fill="C5E0B3" w:themeFill="accent6" w:themeFillTint="66"/>
            <w:vAlign w:val="bottom"/>
          </w:tcPr>
          <w:p w14:paraId="05451387" w14:textId="77777777" w:rsidR="0077787D" w:rsidRPr="00B155C3" w:rsidRDefault="0077787D" w:rsidP="000A2A72">
            <w:pPr>
              <w:spacing w:after="0" w:line="240" w:lineRule="auto"/>
              <w:jc w:val="center"/>
              <w:rPr>
                <w:rFonts w:eastAsia="Times New Roman" w:cstheme="minorHAnsi"/>
                <w:b/>
                <w:bCs/>
                <w:color w:val="000000"/>
                <w:lang w:val="en-US"/>
              </w:rPr>
            </w:pPr>
            <w:r w:rsidRPr="00B155C3">
              <w:rPr>
                <w:rFonts w:eastAsia="Times New Roman" w:cstheme="minorHAnsi"/>
                <w:b/>
                <w:bCs/>
                <w:color w:val="000000"/>
                <w:lang w:val="en-US"/>
              </w:rPr>
              <w:t>NIPT</w:t>
            </w:r>
          </w:p>
        </w:tc>
        <w:tc>
          <w:tcPr>
            <w:tcW w:w="2766" w:type="dxa"/>
            <w:shd w:val="clear" w:color="auto" w:fill="C5E0B3" w:themeFill="accent6" w:themeFillTint="66"/>
            <w:vAlign w:val="bottom"/>
          </w:tcPr>
          <w:p w14:paraId="460AD06C" w14:textId="77777777" w:rsidR="0077787D" w:rsidRPr="00B155C3" w:rsidRDefault="0077787D" w:rsidP="000A2A72">
            <w:pPr>
              <w:spacing w:after="0" w:line="240" w:lineRule="auto"/>
              <w:jc w:val="center"/>
              <w:rPr>
                <w:rFonts w:eastAsia="Times New Roman" w:cstheme="minorHAnsi"/>
                <w:b/>
                <w:bCs/>
                <w:color w:val="000000"/>
                <w:lang w:val="en-US"/>
              </w:rPr>
            </w:pPr>
            <w:proofErr w:type="spellStart"/>
            <w:r w:rsidRPr="00B155C3">
              <w:rPr>
                <w:rFonts w:eastAsia="Times New Roman" w:cstheme="minorHAnsi"/>
                <w:b/>
                <w:bCs/>
                <w:color w:val="000000"/>
                <w:lang w:val="en-US"/>
              </w:rPr>
              <w:t>Bussines</w:t>
            </w:r>
            <w:proofErr w:type="spellEnd"/>
            <w:r w:rsidRPr="00B155C3">
              <w:rPr>
                <w:rFonts w:eastAsia="Times New Roman" w:cstheme="minorHAnsi"/>
                <w:b/>
                <w:bCs/>
                <w:color w:val="000000"/>
                <w:lang w:val="en-US"/>
              </w:rPr>
              <w:t xml:space="preserve"> Name</w:t>
            </w:r>
          </w:p>
        </w:tc>
        <w:tc>
          <w:tcPr>
            <w:tcW w:w="5220" w:type="dxa"/>
            <w:shd w:val="clear" w:color="auto" w:fill="C5E0B3" w:themeFill="accent6" w:themeFillTint="66"/>
            <w:vAlign w:val="bottom"/>
          </w:tcPr>
          <w:p w14:paraId="27EAA9C9" w14:textId="77777777" w:rsidR="0077787D" w:rsidRPr="00B155C3" w:rsidRDefault="0077787D" w:rsidP="000A2A72">
            <w:pPr>
              <w:spacing w:after="0" w:line="240" w:lineRule="auto"/>
              <w:jc w:val="center"/>
              <w:rPr>
                <w:rFonts w:eastAsia="Times New Roman" w:cstheme="minorHAnsi"/>
                <w:b/>
                <w:bCs/>
                <w:color w:val="000000"/>
                <w:lang w:val="en-US"/>
              </w:rPr>
            </w:pPr>
            <w:r w:rsidRPr="00B155C3">
              <w:rPr>
                <w:rFonts w:eastAsia="Times New Roman" w:cstheme="minorHAnsi"/>
                <w:b/>
                <w:bCs/>
                <w:color w:val="000000"/>
                <w:lang w:val="en-US"/>
              </w:rPr>
              <w:t>Type of Activity</w:t>
            </w:r>
          </w:p>
        </w:tc>
      </w:tr>
      <w:bookmarkEnd w:id="0"/>
      <w:tr w:rsidR="0077787D" w:rsidRPr="00B155C3" w14:paraId="100DCD8C" w14:textId="77777777" w:rsidTr="000A2A72">
        <w:trPr>
          <w:trHeight w:val="332"/>
        </w:trPr>
        <w:tc>
          <w:tcPr>
            <w:tcW w:w="773" w:type="dxa"/>
          </w:tcPr>
          <w:p w14:paraId="038D016A" w14:textId="77777777" w:rsidR="0077787D" w:rsidRPr="00B155C3" w:rsidRDefault="0077787D" w:rsidP="000A2A72">
            <w:pPr>
              <w:spacing w:after="0" w:line="240" w:lineRule="auto"/>
              <w:jc w:val="center"/>
              <w:rPr>
                <w:rFonts w:eastAsia="Times New Roman" w:cstheme="minorHAnsi"/>
                <w:color w:val="000000"/>
                <w:lang w:val="en-US"/>
              </w:rPr>
            </w:pPr>
            <w:r w:rsidRPr="00B155C3">
              <w:rPr>
                <w:rFonts w:eastAsia="Times New Roman" w:cstheme="minorHAnsi"/>
                <w:color w:val="000000"/>
                <w:lang w:val="en-US"/>
              </w:rPr>
              <w:t>1</w:t>
            </w:r>
          </w:p>
        </w:tc>
        <w:tc>
          <w:tcPr>
            <w:tcW w:w="1411" w:type="dxa"/>
            <w:vAlign w:val="bottom"/>
          </w:tcPr>
          <w:p w14:paraId="537BEE30" w14:textId="77777777" w:rsidR="0077787D" w:rsidRPr="00B155C3" w:rsidRDefault="0077787D" w:rsidP="000A2A72">
            <w:pPr>
              <w:spacing w:after="0" w:line="240" w:lineRule="auto"/>
              <w:jc w:val="center"/>
              <w:rPr>
                <w:rFonts w:eastAsia="Times New Roman" w:cstheme="minorHAnsi"/>
                <w:color w:val="000000"/>
                <w:lang w:val="en-US"/>
              </w:rPr>
            </w:pPr>
            <w:r w:rsidRPr="00B155C3">
              <w:rPr>
                <w:rFonts w:eastAsia="Times New Roman" w:cstheme="minorHAnsi"/>
                <w:color w:val="000000"/>
                <w:lang w:val="en-US"/>
              </w:rPr>
              <w:t>K32522607E</w:t>
            </w:r>
          </w:p>
        </w:tc>
        <w:tc>
          <w:tcPr>
            <w:tcW w:w="2766" w:type="dxa"/>
            <w:vAlign w:val="bottom"/>
          </w:tcPr>
          <w:p w14:paraId="546D877F" w14:textId="77777777" w:rsidR="0077787D" w:rsidRPr="00B155C3" w:rsidRDefault="0077787D" w:rsidP="000A2A72">
            <w:pPr>
              <w:spacing w:after="0" w:line="240" w:lineRule="auto"/>
              <w:jc w:val="center"/>
              <w:rPr>
                <w:rFonts w:eastAsia="Times New Roman" w:cstheme="minorHAnsi"/>
                <w:color w:val="000000"/>
                <w:lang w:val="en-US"/>
              </w:rPr>
            </w:pPr>
            <w:r w:rsidRPr="00B155C3">
              <w:rPr>
                <w:rFonts w:eastAsia="Times New Roman" w:cstheme="minorHAnsi"/>
                <w:color w:val="000000"/>
                <w:lang w:val="en-US"/>
              </w:rPr>
              <w:t>PIRALI</w:t>
            </w:r>
          </w:p>
        </w:tc>
        <w:tc>
          <w:tcPr>
            <w:tcW w:w="5220" w:type="dxa"/>
          </w:tcPr>
          <w:p w14:paraId="08F3E7BC" w14:textId="77777777" w:rsidR="0077787D" w:rsidRPr="00B155C3" w:rsidRDefault="0077787D" w:rsidP="000A2A72">
            <w:pPr>
              <w:spacing w:after="0" w:line="240" w:lineRule="auto"/>
              <w:jc w:val="center"/>
              <w:rPr>
                <w:rFonts w:eastAsia="Times New Roman" w:cstheme="minorHAnsi"/>
                <w:color w:val="000000"/>
                <w:lang w:val="en-US"/>
              </w:rPr>
            </w:pPr>
            <w:r w:rsidRPr="00B155C3">
              <w:rPr>
                <w:rFonts w:cstheme="minorHAnsi"/>
              </w:rPr>
              <w:t>Stone extraction and processing</w:t>
            </w:r>
          </w:p>
        </w:tc>
      </w:tr>
      <w:tr w:rsidR="0077787D" w:rsidRPr="00B155C3" w14:paraId="46F295A1" w14:textId="77777777" w:rsidTr="000A2A72">
        <w:trPr>
          <w:trHeight w:val="300"/>
        </w:trPr>
        <w:tc>
          <w:tcPr>
            <w:tcW w:w="773" w:type="dxa"/>
          </w:tcPr>
          <w:p w14:paraId="7C933AD0" w14:textId="77777777" w:rsidR="0077787D" w:rsidRPr="00B155C3" w:rsidRDefault="0077787D" w:rsidP="000A2A72">
            <w:pPr>
              <w:spacing w:after="0" w:line="240" w:lineRule="auto"/>
              <w:jc w:val="center"/>
              <w:rPr>
                <w:rFonts w:eastAsia="Times New Roman" w:cstheme="minorHAnsi"/>
                <w:color w:val="000000"/>
                <w:lang w:val="en-US"/>
              </w:rPr>
            </w:pPr>
            <w:r w:rsidRPr="00B155C3">
              <w:rPr>
                <w:rFonts w:eastAsia="Times New Roman" w:cstheme="minorHAnsi"/>
                <w:color w:val="000000"/>
                <w:lang w:val="en-US"/>
              </w:rPr>
              <w:t>2</w:t>
            </w:r>
          </w:p>
        </w:tc>
        <w:tc>
          <w:tcPr>
            <w:tcW w:w="1411" w:type="dxa"/>
            <w:vAlign w:val="bottom"/>
          </w:tcPr>
          <w:p w14:paraId="37443E4A" w14:textId="77777777" w:rsidR="0077787D" w:rsidRPr="00B155C3" w:rsidRDefault="0077787D" w:rsidP="000A2A72">
            <w:pPr>
              <w:spacing w:after="0" w:line="240" w:lineRule="auto"/>
              <w:jc w:val="center"/>
              <w:rPr>
                <w:rFonts w:eastAsia="Times New Roman" w:cstheme="minorHAnsi"/>
                <w:color w:val="000000"/>
                <w:lang w:val="en-US"/>
              </w:rPr>
            </w:pPr>
            <w:r w:rsidRPr="00B155C3">
              <w:rPr>
                <w:rFonts w:eastAsia="Times New Roman" w:cstheme="minorHAnsi"/>
                <w:color w:val="000000"/>
                <w:lang w:val="en-US"/>
              </w:rPr>
              <w:t>K32510656R</w:t>
            </w:r>
          </w:p>
        </w:tc>
        <w:tc>
          <w:tcPr>
            <w:tcW w:w="2766" w:type="dxa"/>
            <w:vAlign w:val="bottom"/>
          </w:tcPr>
          <w:p w14:paraId="5016791E" w14:textId="77777777" w:rsidR="0077787D" w:rsidRPr="00B155C3" w:rsidRDefault="0077787D" w:rsidP="000A2A72">
            <w:pPr>
              <w:spacing w:after="0" w:line="240" w:lineRule="auto"/>
              <w:jc w:val="center"/>
              <w:rPr>
                <w:rFonts w:eastAsia="Times New Roman" w:cstheme="minorHAnsi"/>
                <w:color w:val="000000"/>
                <w:lang w:val="en-US"/>
              </w:rPr>
            </w:pPr>
            <w:proofErr w:type="spellStart"/>
            <w:r w:rsidRPr="00B155C3">
              <w:rPr>
                <w:rFonts w:eastAsia="Times New Roman" w:cstheme="minorHAnsi"/>
                <w:color w:val="000000"/>
                <w:lang w:val="en-US"/>
              </w:rPr>
              <w:t>Elmas</w:t>
            </w:r>
            <w:proofErr w:type="spellEnd"/>
            <w:r w:rsidRPr="00B155C3">
              <w:rPr>
                <w:rFonts w:eastAsia="Times New Roman" w:cstheme="minorHAnsi"/>
                <w:color w:val="000000"/>
                <w:lang w:val="en-US"/>
              </w:rPr>
              <w:t xml:space="preserve"> </w:t>
            </w:r>
            <w:proofErr w:type="spellStart"/>
            <w:r w:rsidRPr="00B155C3">
              <w:rPr>
                <w:rFonts w:eastAsia="Times New Roman" w:cstheme="minorHAnsi"/>
                <w:color w:val="000000"/>
                <w:lang w:val="en-US"/>
              </w:rPr>
              <w:t>Mirtaj</w:t>
            </w:r>
            <w:proofErr w:type="spellEnd"/>
          </w:p>
        </w:tc>
        <w:tc>
          <w:tcPr>
            <w:tcW w:w="5220" w:type="dxa"/>
          </w:tcPr>
          <w:p w14:paraId="093164BE" w14:textId="77777777" w:rsidR="0077787D" w:rsidRPr="00B155C3" w:rsidRDefault="0077787D" w:rsidP="000A2A72">
            <w:pPr>
              <w:spacing w:after="0" w:line="240" w:lineRule="auto"/>
              <w:jc w:val="center"/>
              <w:rPr>
                <w:rFonts w:eastAsia="Times New Roman" w:cstheme="minorHAnsi"/>
                <w:color w:val="000000"/>
                <w:lang w:val="en-US"/>
              </w:rPr>
            </w:pPr>
            <w:r w:rsidRPr="00B155C3">
              <w:rPr>
                <w:rFonts w:cstheme="minorHAnsi"/>
              </w:rPr>
              <w:t>Stone products</w:t>
            </w:r>
          </w:p>
        </w:tc>
      </w:tr>
      <w:tr w:rsidR="0077787D" w:rsidRPr="00B155C3" w14:paraId="39E65EDD" w14:textId="77777777" w:rsidTr="000A2A72">
        <w:trPr>
          <w:trHeight w:val="300"/>
        </w:trPr>
        <w:tc>
          <w:tcPr>
            <w:tcW w:w="773" w:type="dxa"/>
          </w:tcPr>
          <w:p w14:paraId="63631BB3" w14:textId="77777777" w:rsidR="0077787D" w:rsidRPr="00B155C3" w:rsidRDefault="0077787D" w:rsidP="000A2A72">
            <w:pPr>
              <w:spacing w:after="0" w:line="240" w:lineRule="auto"/>
              <w:jc w:val="center"/>
              <w:rPr>
                <w:rFonts w:eastAsia="Times New Roman" w:cstheme="minorHAnsi"/>
                <w:color w:val="000000"/>
                <w:lang w:val="en-US"/>
              </w:rPr>
            </w:pPr>
            <w:r w:rsidRPr="00B155C3">
              <w:rPr>
                <w:rFonts w:eastAsia="Times New Roman" w:cstheme="minorHAnsi"/>
                <w:color w:val="000000"/>
                <w:lang w:val="en-US"/>
              </w:rPr>
              <w:t>3</w:t>
            </w:r>
          </w:p>
        </w:tc>
        <w:tc>
          <w:tcPr>
            <w:tcW w:w="1411" w:type="dxa"/>
            <w:vAlign w:val="bottom"/>
          </w:tcPr>
          <w:p w14:paraId="6C2A968A" w14:textId="77777777" w:rsidR="0077787D" w:rsidRPr="00B155C3" w:rsidRDefault="0077787D" w:rsidP="000A2A72">
            <w:pPr>
              <w:spacing w:after="0" w:line="240" w:lineRule="auto"/>
              <w:jc w:val="center"/>
              <w:rPr>
                <w:rFonts w:eastAsia="Times New Roman" w:cstheme="minorHAnsi"/>
                <w:color w:val="000000"/>
                <w:lang w:val="en-US"/>
              </w:rPr>
            </w:pPr>
            <w:r w:rsidRPr="00B155C3">
              <w:rPr>
                <w:rFonts w:eastAsia="Times New Roman" w:cstheme="minorHAnsi"/>
                <w:color w:val="000000"/>
                <w:lang w:val="en-US"/>
              </w:rPr>
              <w:t>K32514654V</w:t>
            </w:r>
          </w:p>
        </w:tc>
        <w:tc>
          <w:tcPr>
            <w:tcW w:w="2766" w:type="dxa"/>
            <w:vAlign w:val="bottom"/>
          </w:tcPr>
          <w:p w14:paraId="38DE1748" w14:textId="77777777" w:rsidR="0077787D" w:rsidRPr="00B155C3" w:rsidRDefault="0077787D" w:rsidP="000A2A72">
            <w:pPr>
              <w:spacing w:after="0" w:line="240" w:lineRule="auto"/>
              <w:jc w:val="center"/>
              <w:rPr>
                <w:rFonts w:eastAsia="Times New Roman" w:cstheme="minorHAnsi"/>
                <w:color w:val="000000"/>
                <w:lang w:val="en-US"/>
              </w:rPr>
            </w:pPr>
            <w:proofErr w:type="spellStart"/>
            <w:r w:rsidRPr="00B155C3">
              <w:rPr>
                <w:rFonts w:eastAsia="Times New Roman" w:cstheme="minorHAnsi"/>
                <w:color w:val="000000"/>
                <w:lang w:val="en-US"/>
              </w:rPr>
              <w:t>Shkelqim</w:t>
            </w:r>
            <w:proofErr w:type="spellEnd"/>
            <w:r w:rsidRPr="00B155C3">
              <w:rPr>
                <w:rFonts w:eastAsia="Times New Roman" w:cstheme="minorHAnsi"/>
                <w:color w:val="000000"/>
                <w:lang w:val="en-US"/>
              </w:rPr>
              <w:t xml:space="preserve"> </w:t>
            </w:r>
            <w:proofErr w:type="spellStart"/>
            <w:r w:rsidRPr="00B155C3">
              <w:rPr>
                <w:rFonts w:eastAsia="Times New Roman" w:cstheme="minorHAnsi"/>
                <w:color w:val="000000"/>
                <w:lang w:val="en-US"/>
              </w:rPr>
              <w:t>Muço</w:t>
            </w:r>
            <w:proofErr w:type="spellEnd"/>
          </w:p>
        </w:tc>
        <w:tc>
          <w:tcPr>
            <w:tcW w:w="5220" w:type="dxa"/>
          </w:tcPr>
          <w:p w14:paraId="3B2FF568" w14:textId="77777777" w:rsidR="0077787D" w:rsidRPr="00B155C3" w:rsidRDefault="0077787D" w:rsidP="000A2A72">
            <w:pPr>
              <w:spacing w:after="0" w:line="240" w:lineRule="auto"/>
              <w:jc w:val="center"/>
              <w:rPr>
                <w:rFonts w:eastAsia="Times New Roman" w:cstheme="minorHAnsi"/>
                <w:color w:val="000000"/>
                <w:lang w:val="en-US"/>
              </w:rPr>
            </w:pPr>
            <w:r w:rsidRPr="00B155C3">
              <w:rPr>
                <w:rFonts w:cstheme="minorHAnsi"/>
              </w:rPr>
              <w:t>Ironwork</w:t>
            </w:r>
          </w:p>
        </w:tc>
      </w:tr>
      <w:tr w:rsidR="0077787D" w:rsidRPr="00B155C3" w14:paraId="16CFEB40" w14:textId="77777777" w:rsidTr="000A2A72">
        <w:trPr>
          <w:trHeight w:val="300"/>
        </w:trPr>
        <w:tc>
          <w:tcPr>
            <w:tcW w:w="773" w:type="dxa"/>
          </w:tcPr>
          <w:p w14:paraId="55D21415" w14:textId="77777777" w:rsidR="0077787D" w:rsidRPr="00B155C3" w:rsidRDefault="0077787D" w:rsidP="000A2A72">
            <w:pPr>
              <w:spacing w:after="0" w:line="240" w:lineRule="auto"/>
              <w:jc w:val="center"/>
              <w:rPr>
                <w:rFonts w:eastAsia="Times New Roman" w:cstheme="minorHAnsi"/>
                <w:color w:val="000000"/>
                <w:lang w:val="en-US"/>
              </w:rPr>
            </w:pPr>
            <w:r w:rsidRPr="00B155C3">
              <w:rPr>
                <w:rFonts w:eastAsia="Times New Roman" w:cstheme="minorHAnsi"/>
                <w:color w:val="000000"/>
                <w:lang w:val="en-US"/>
              </w:rPr>
              <w:t>4</w:t>
            </w:r>
          </w:p>
        </w:tc>
        <w:tc>
          <w:tcPr>
            <w:tcW w:w="1411" w:type="dxa"/>
            <w:vAlign w:val="bottom"/>
          </w:tcPr>
          <w:p w14:paraId="775954A0" w14:textId="77777777" w:rsidR="0077787D" w:rsidRPr="00B155C3" w:rsidRDefault="0077787D" w:rsidP="000A2A72">
            <w:pPr>
              <w:spacing w:after="0" w:line="240" w:lineRule="auto"/>
              <w:jc w:val="center"/>
              <w:rPr>
                <w:rFonts w:eastAsia="Times New Roman" w:cstheme="minorHAnsi"/>
                <w:color w:val="000000"/>
                <w:lang w:val="en-US"/>
              </w:rPr>
            </w:pPr>
            <w:r w:rsidRPr="00B155C3">
              <w:rPr>
                <w:rFonts w:eastAsia="Times New Roman" w:cstheme="minorHAnsi"/>
                <w:color w:val="000000"/>
                <w:lang w:val="en-US"/>
              </w:rPr>
              <w:t>K32514732U</w:t>
            </w:r>
          </w:p>
        </w:tc>
        <w:tc>
          <w:tcPr>
            <w:tcW w:w="2766" w:type="dxa"/>
            <w:vAlign w:val="bottom"/>
          </w:tcPr>
          <w:p w14:paraId="391066A7" w14:textId="77777777" w:rsidR="0077787D" w:rsidRPr="00B155C3" w:rsidRDefault="0077787D" w:rsidP="000A2A72">
            <w:pPr>
              <w:spacing w:after="0" w:line="240" w:lineRule="auto"/>
              <w:jc w:val="center"/>
              <w:rPr>
                <w:rFonts w:eastAsia="Times New Roman" w:cstheme="minorHAnsi"/>
                <w:color w:val="000000"/>
                <w:lang w:val="en-US"/>
              </w:rPr>
            </w:pPr>
            <w:r w:rsidRPr="00B155C3">
              <w:rPr>
                <w:rFonts w:eastAsia="Times New Roman" w:cstheme="minorHAnsi"/>
                <w:color w:val="000000"/>
                <w:lang w:val="en-US"/>
              </w:rPr>
              <w:t>ROLAND DEMIRI</w:t>
            </w:r>
          </w:p>
        </w:tc>
        <w:tc>
          <w:tcPr>
            <w:tcW w:w="5220" w:type="dxa"/>
          </w:tcPr>
          <w:p w14:paraId="453ED721" w14:textId="77777777" w:rsidR="0077787D" w:rsidRPr="00B155C3" w:rsidRDefault="0077787D" w:rsidP="000A2A72">
            <w:pPr>
              <w:spacing w:after="0" w:line="240" w:lineRule="auto"/>
              <w:jc w:val="center"/>
              <w:rPr>
                <w:rFonts w:eastAsia="Times New Roman" w:cstheme="minorHAnsi"/>
                <w:color w:val="000000"/>
                <w:lang w:val="en-US"/>
              </w:rPr>
            </w:pPr>
            <w:r w:rsidRPr="00B155C3">
              <w:rPr>
                <w:rFonts w:cstheme="minorHAnsi"/>
              </w:rPr>
              <w:t>Production and processing of timber</w:t>
            </w:r>
          </w:p>
        </w:tc>
      </w:tr>
      <w:tr w:rsidR="0077787D" w:rsidRPr="00B155C3" w14:paraId="1101D9C2" w14:textId="77777777" w:rsidTr="000A2A72">
        <w:trPr>
          <w:trHeight w:val="300"/>
        </w:trPr>
        <w:tc>
          <w:tcPr>
            <w:tcW w:w="773" w:type="dxa"/>
          </w:tcPr>
          <w:p w14:paraId="4180BD0F" w14:textId="77777777" w:rsidR="0077787D" w:rsidRPr="00B155C3" w:rsidRDefault="0077787D" w:rsidP="000A2A72">
            <w:pPr>
              <w:spacing w:after="0" w:line="240" w:lineRule="auto"/>
              <w:jc w:val="center"/>
              <w:rPr>
                <w:rFonts w:eastAsia="Times New Roman" w:cstheme="minorHAnsi"/>
                <w:color w:val="000000"/>
                <w:lang w:val="en-US"/>
              </w:rPr>
            </w:pPr>
            <w:r w:rsidRPr="00B155C3">
              <w:rPr>
                <w:rFonts w:eastAsia="Times New Roman" w:cstheme="minorHAnsi"/>
                <w:color w:val="000000"/>
                <w:lang w:val="en-US"/>
              </w:rPr>
              <w:t>5</w:t>
            </w:r>
          </w:p>
        </w:tc>
        <w:tc>
          <w:tcPr>
            <w:tcW w:w="1411" w:type="dxa"/>
            <w:vAlign w:val="bottom"/>
          </w:tcPr>
          <w:p w14:paraId="02E1B4E1" w14:textId="77777777" w:rsidR="0077787D" w:rsidRPr="00B155C3" w:rsidRDefault="0077787D" w:rsidP="000A2A72">
            <w:pPr>
              <w:spacing w:after="0" w:line="240" w:lineRule="auto"/>
              <w:jc w:val="center"/>
              <w:rPr>
                <w:rFonts w:eastAsia="Times New Roman" w:cstheme="minorHAnsi"/>
                <w:color w:val="000000"/>
                <w:lang w:val="en-US"/>
              </w:rPr>
            </w:pPr>
            <w:r w:rsidRPr="00B155C3">
              <w:rPr>
                <w:rFonts w:eastAsia="Times New Roman" w:cstheme="minorHAnsi"/>
                <w:color w:val="000000"/>
                <w:lang w:val="en-US"/>
              </w:rPr>
              <w:t>K92523603G</w:t>
            </w:r>
          </w:p>
        </w:tc>
        <w:tc>
          <w:tcPr>
            <w:tcW w:w="2766" w:type="dxa"/>
            <w:vAlign w:val="bottom"/>
          </w:tcPr>
          <w:p w14:paraId="27E4D9B5" w14:textId="77777777" w:rsidR="0077787D" w:rsidRPr="00B155C3" w:rsidRDefault="0077787D" w:rsidP="000A2A72">
            <w:pPr>
              <w:spacing w:after="0" w:line="240" w:lineRule="auto"/>
              <w:jc w:val="center"/>
              <w:rPr>
                <w:rFonts w:eastAsia="Times New Roman" w:cstheme="minorHAnsi"/>
                <w:color w:val="000000"/>
                <w:lang w:val="en-US"/>
              </w:rPr>
            </w:pPr>
            <w:proofErr w:type="spellStart"/>
            <w:r w:rsidRPr="00B155C3">
              <w:rPr>
                <w:rFonts w:eastAsia="Times New Roman" w:cstheme="minorHAnsi"/>
                <w:color w:val="000000"/>
                <w:lang w:val="en-US"/>
              </w:rPr>
              <w:t>Shemsho</w:t>
            </w:r>
            <w:proofErr w:type="spellEnd"/>
            <w:r w:rsidRPr="00B155C3">
              <w:rPr>
                <w:rFonts w:eastAsia="Times New Roman" w:cstheme="minorHAnsi"/>
                <w:color w:val="000000"/>
                <w:lang w:val="en-US"/>
              </w:rPr>
              <w:t xml:space="preserve"> </w:t>
            </w:r>
            <w:proofErr w:type="spellStart"/>
            <w:r w:rsidRPr="00B155C3">
              <w:rPr>
                <w:rFonts w:eastAsia="Times New Roman" w:cstheme="minorHAnsi"/>
                <w:color w:val="000000"/>
                <w:lang w:val="en-US"/>
              </w:rPr>
              <w:t>Xhaste</w:t>
            </w:r>
            <w:proofErr w:type="spellEnd"/>
          </w:p>
        </w:tc>
        <w:tc>
          <w:tcPr>
            <w:tcW w:w="5220" w:type="dxa"/>
          </w:tcPr>
          <w:p w14:paraId="1180B08D" w14:textId="77777777" w:rsidR="0077787D" w:rsidRPr="00B155C3" w:rsidRDefault="0077787D" w:rsidP="000A2A72">
            <w:pPr>
              <w:spacing w:after="0" w:line="240" w:lineRule="auto"/>
              <w:jc w:val="center"/>
              <w:rPr>
                <w:rFonts w:eastAsia="Times New Roman" w:cstheme="minorHAnsi"/>
                <w:color w:val="000000"/>
                <w:lang w:val="en-US"/>
              </w:rPr>
            </w:pPr>
            <w:r w:rsidRPr="00B155C3">
              <w:rPr>
                <w:rFonts w:cstheme="minorHAnsi"/>
              </w:rPr>
              <w:t>Production and processing of timber</w:t>
            </w:r>
          </w:p>
        </w:tc>
      </w:tr>
      <w:tr w:rsidR="0077787D" w:rsidRPr="00B155C3" w14:paraId="055BF36F" w14:textId="77777777" w:rsidTr="000A2A72">
        <w:trPr>
          <w:trHeight w:val="300"/>
        </w:trPr>
        <w:tc>
          <w:tcPr>
            <w:tcW w:w="773" w:type="dxa"/>
          </w:tcPr>
          <w:p w14:paraId="0F0B945D" w14:textId="77777777" w:rsidR="0077787D" w:rsidRPr="00B155C3" w:rsidRDefault="0077787D" w:rsidP="000A2A72">
            <w:pPr>
              <w:spacing w:after="0" w:line="240" w:lineRule="auto"/>
              <w:jc w:val="center"/>
              <w:rPr>
                <w:rFonts w:eastAsia="Times New Roman" w:cstheme="minorHAnsi"/>
                <w:color w:val="000000"/>
                <w:lang w:val="en-US"/>
              </w:rPr>
            </w:pPr>
            <w:r w:rsidRPr="00B155C3">
              <w:rPr>
                <w:rFonts w:eastAsia="Times New Roman" w:cstheme="minorHAnsi"/>
                <w:color w:val="000000"/>
                <w:lang w:val="en-US"/>
              </w:rPr>
              <w:t>6</w:t>
            </w:r>
          </w:p>
        </w:tc>
        <w:tc>
          <w:tcPr>
            <w:tcW w:w="1411" w:type="dxa"/>
            <w:vAlign w:val="bottom"/>
          </w:tcPr>
          <w:p w14:paraId="4A475FB1" w14:textId="77777777" w:rsidR="0077787D" w:rsidRPr="00B155C3" w:rsidRDefault="0077787D" w:rsidP="000A2A72">
            <w:pPr>
              <w:spacing w:after="0" w:line="240" w:lineRule="auto"/>
              <w:jc w:val="center"/>
              <w:rPr>
                <w:rFonts w:eastAsia="Times New Roman" w:cstheme="minorHAnsi"/>
                <w:color w:val="000000"/>
                <w:lang w:val="en-US"/>
              </w:rPr>
            </w:pPr>
            <w:r w:rsidRPr="00B155C3">
              <w:rPr>
                <w:rFonts w:eastAsia="Times New Roman" w:cstheme="minorHAnsi"/>
                <w:color w:val="000000"/>
                <w:lang w:val="en-US"/>
              </w:rPr>
              <w:t>L02927601O</w:t>
            </w:r>
          </w:p>
        </w:tc>
        <w:tc>
          <w:tcPr>
            <w:tcW w:w="2766" w:type="dxa"/>
            <w:vAlign w:val="bottom"/>
          </w:tcPr>
          <w:p w14:paraId="2F2EF413" w14:textId="77777777" w:rsidR="0077787D" w:rsidRPr="00B155C3" w:rsidRDefault="0077787D" w:rsidP="000A2A72">
            <w:pPr>
              <w:spacing w:after="0" w:line="240" w:lineRule="auto"/>
              <w:jc w:val="center"/>
              <w:rPr>
                <w:rFonts w:eastAsia="Times New Roman" w:cstheme="minorHAnsi"/>
                <w:color w:val="000000"/>
                <w:lang w:val="en-US"/>
              </w:rPr>
            </w:pPr>
            <w:proofErr w:type="spellStart"/>
            <w:r w:rsidRPr="00B155C3">
              <w:rPr>
                <w:rFonts w:eastAsia="Times New Roman" w:cstheme="minorHAnsi"/>
                <w:color w:val="000000"/>
                <w:lang w:val="en-US"/>
              </w:rPr>
              <w:t>Kujtim</w:t>
            </w:r>
            <w:proofErr w:type="spellEnd"/>
            <w:r w:rsidRPr="00B155C3">
              <w:rPr>
                <w:rFonts w:eastAsia="Times New Roman" w:cstheme="minorHAnsi"/>
                <w:color w:val="000000"/>
                <w:lang w:val="en-US"/>
              </w:rPr>
              <w:t xml:space="preserve"> </w:t>
            </w:r>
            <w:proofErr w:type="spellStart"/>
            <w:r w:rsidRPr="00B155C3">
              <w:rPr>
                <w:rFonts w:eastAsia="Times New Roman" w:cstheme="minorHAnsi"/>
                <w:color w:val="000000"/>
                <w:lang w:val="en-US"/>
              </w:rPr>
              <w:t>Xhaferi</w:t>
            </w:r>
            <w:proofErr w:type="spellEnd"/>
          </w:p>
        </w:tc>
        <w:tc>
          <w:tcPr>
            <w:tcW w:w="5220" w:type="dxa"/>
          </w:tcPr>
          <w:p w14:paraId="37565086" w14:textId="77777777" w:rsidR="0077787D" w:rsidRPr="00B155C3" w:rsidRDefault="0077787D" w:rsidP="000A2A72">
            <w:pPr>
              <w:spacing w:after="0" w:line="240" w:lineRule="auto"/>
              <w:jc w:val="center"/>
              <w:rPr>
                <w:rFonts w:eastAsia="Times New Roman" w:cstheme="minorHAnsi"/>
                <w:color w:val="000000"/>
                <w:lang w:val="en-US"/>
              </w:rPr>
            </w:pPr>
            <w:r w:rsidRPr="00B155C3">
              <w:rPr>
                <w:rFonts w:cstheme="minorHAnsi"/>
              </w:rPr>
              <w:t>Welding works</w:t>
            </w:r>
          </w:p>
        </w:tc>
      </w:tr>
      <w:tr w:rsidR="0077787D" w:rsidRPr="00B155C3" w14:paraId="4AB7940E" w14:textId="77777777" w:rsidTr="000A2A72">
        <w:trPr>
          <w:trHeight w:val="300"/>
        </w:trPr>
        <w:tc>
          <w:tcPr>
            <w:tcW w:w="773" w:type="dxa"/>
          </w:tcPr>
          <w:p w14:paraId="33969921" w14:textId="77777777" w:rsidR="0077787D" w:rsidRPr="00B155C3" w:rsidRDefault="0077787D" w:rsidP="000A2A72">
            <w:pPr>
              <w:spacing w:after="0" w:line="240" w:lineRule="auto"/>
              <w:jc w:val="center"/>
              <w:rPr>
                <w:rFonts w:eastAsia="Times New Roman" w:cstheme="minorHAnsi"/>
                <w:color w:val="000000"/>
                <w:lang w:val="en-US"/>
              </w:rPr>
            </w:pPr>
            <w:r w:rsidRPr="00B155C3">
              <w:rPr>
                <w:rFonts w:eastAsia="Times New Roman" w:cstheme="minorHAnsi"/>
                <w:color w:val="000000"/>
                <w:lang w:val="en-US"/>
              </w:rPr>
              <w:t>7</w:t>
            </w:r>
          </w:p>
        </w:tc>
        <w:tc>
          <w:tcPr>
            <w:tcW w:w="1411" w:type="dxa"/>
            <w:vAlign w:val="bottom"/>
          </w:tcPr>
          <w:p w14:paraId="337D5C7C" w14:textId="77777777" w:rsidR="0077787D" w:rsidRPr="00B155C3" w:rsidRDefault="0077787D" w:rsidP="000A2A72">
            <w:pPr>
              <w:spacing w:after="0" w:line="240" w:lineRule="auto"/>
              <w:jc w:val="center"/>
              <w:rPr>
                <w:rFonts w:eastAsia="Times New Roman" w:cstheme="minorHAnsi"/>
                <w:color w:val="000000"/>
                <w:lang w:val="en-US"/>
              </w:rPr>
            </w:pPr>
            <w:r w:rsidRPr="00B155C3">
              <w:rPr>
                <w:rFonts w:eastAsia="Times New Roman" w:cstheme="minorHAnsi"/>
                <w:color w:val="000000"/>
                <w:lang w:val="en-US"/>
              </w:rPr>
              <w:t>K12511621F</w:t>
            </w:r>
          </w:p>
        </w:tc>
        <w:tc>
          <w:tcPr>
            <w:tcW w:w="2766" w:type="dxa"/>
            <w:vAlign w:val="bottom"/>
          </w:tcPr>
          <w:p w14:paraId="6B51BE30" w14:textId="77777777" w:rsidR="0077787D" w:rsidRPr="00B155C3" w:rsidRDefault="0077787D" w:rsidP="000A2A72">
            <w:pPr>
              <w:spacing w:after="0" w:line="240" w:lineRule="auto"/>
              <w:jc w:val="center"/>
              <w:rPr>
                <w:rFonts w:eastAsia="Times New Roman" w:cstheme="minorHAnsi"/>
                <w:color w:val="000000"/>
                <w:lang w:val="en-US"/>
              </w:rPr>
            </w:pPr>
            <w:r w:rsidRPr="00B155C3">
              <w:rPr>
                <w:rFonts w:eastAsia="Times New Roman" w:cstheme="minorHAnsi"/>
                <w:color w:val="000000"/>
                <w:lang w:val="en-US"/>
              </w:rPr>
              <w:t>ARGJIRO PATRAS</w:t>
            </w:r>
          </w:p>
        </w:tc>
        <w:tc>
          <w:tcPr>
            <w:tcW w:w="5220" w:type="dxa"/>
          </w:tcPr>
          <w:p w14:paraId="39FA19AB" w14:textId="77777777" w:rsidR="0077787D" w:rsidRPr="00B155C3" w:rsidRDefault="0077787D" w:rsidP="000A2A72">
            <w:pPr>
              <w:spacing w:after="0" w:line="240" w:lineRule="auto"/>
              <w:jc w:val="center"/>
              <w:rPr>
                <w:rFonts w:eastAsia="Times New Roman" w:cstheme="minorHAnsi"/>
                <w:color w:val="000000"/>
                <w:lang w:val="en-US"/>
              </w:rPr>
            </w:pPr>
            <w:r w:rsidRPr="00B155C3">
              <w:rPr>
                <w:rFonts w:cstheme="minorHAnsi"/>
              </w:rPr>
              <w:t>Production of custom-made cardboard bags</w:t>
            </w:r>
          </w:p>
        </w:tc>
      </w:tr>
      <w:tr w:rsidR="0077787D" w:rsidRPr="00B155C3" w14:paraId="20EC2647" w14:textId="77777777" w:rsidTr="000A2A72">
        <w:trPr>
          <w:trHeight w:val="300"/>
        </w:trPr>
        <w:tc>
          <w:tcPr>
            <w:tcW w:w="773" w:type="dxa"/>
          </w:tcPr>
          <w:p w14:paraId="7FB7BC3E" w14:textId="77777777" w:rsidR="0077787D" w:rsidRPr="00B155C3" w:rsidRDefault="0077787D" w:rsidP="000A2A72">
            <w:pPr>
              <w:spacing w:after="0" w:line="240" w:lineRule="auto"/>
              <w:jc w:val="center"/>
              <w:rPr>
                <w:rFonts w:eastAsia="Times New Roman" w:cstheme="minorHAnsi"/>
                <w:color w:val="000000"/>
                <w:lang w:val="en-US"/>
              </w:rPr>
            </w:pPr>
            <w:r w:rsidRPr="00B155C3">
              <w:rPr>
                <w:rFonts w:eastAsia="Times New Roman" w:cstheme="minorHAnsi"/>
                <w:color w:val="000000"/>
                <w:lang w:val="en-US"/>
              </w:rPr>
              <w:t>8</w:t>
            </w:r>
          </w:p>
        </w:tc>
        <w:tc>
          <w:tcPr>
            <w:tcW w:w="1411" w:type="dxa"/>
            <w:vAlign w:val="bottom"/>
          </w:tcPr>
          <w:p w14:paraId="46BD8A96" w14:textId="77777777" w:rsidR="0077787D" w:rsidRPr="00B155C3" w:rsidRDefault="0077787D" w:rsidP="000A2A72">
            <w:pPr>
              <w:spacing w:after="0" w:line="240" w:lineRule="auto"/>
              <w:jc w:val="center"/>
              <w:rPr>
                <w:rFonts w:eastAsia="Times New Roman" w:cstheme="minorHAnsi"/>
                <w:color w:val="000000"/>
                <w:lang w:val="en-US"/>
              </w:rPr>
            </w:pPr>
            <w:r w:rsidRPr="00B155C3">
              <w:rPr>
                <w:rFonts w:eastAsia="Times New Roman" w:cstheme="minorHAnsi"/>
                <w:color w:val="000000"/>
                <w:lang w:val="en-US"/>
              </w:rPr>
              <w:t>K42611747K</w:t>
            </w:r>
          </w:p>
        </w:tc>
        <w:tc>
          <w:tcPr>
            <w:tcW w:w="2766" w:type="dxa"/>
            <w:vAlign w:val="bottom"/>
          </w:tcPr>
          <w:p w14:paraId="707A8444" w14:textId="77777777" w:rsidR="0077787D" w:rsidRPr="00B155C3" w:rsidRDefault="0077787D" w:rsidP="000A2A72">
            <w:pPr>
              <w:spacing w:after="0" w:line="240" w:lineRule="auto"/>
              <w:jc w:val="center"/>
              <w:rPr>
                <w:rFonts w:eastAsia="Times New Roman" w:cstheme="minorHAnsi"/>
                <w:color w:val="000000"/>
                <w:lang w:val="en-US"/>
              </w:rPr>
            </w:pPr>
            <w:r w:rsidRPr="00B155C3">
              <w:rPr>
                <w:rFonts w:eastAsia="Times New Roman" w:cstheme="minorHAnsi"/>
                <w:color w:val="000000"/>
                <w:lang w:val="en-US"/>
              </w:rPr>
              <w:t>MAKSI KAVO</w:t>
            </w:r>
          </w:p>
        </w:tc>
        <w:tc>
          <w:tcPr>
            <w:tcW w:w="5220" w:type="dxa"/>
          </w:tcPr>
          <w:p w14:paraId="2731147F" w14:textId="77777777" w:rsidR="0077787D" w:rsidRPr="00B155C3" w:rsidRDefault="0077787D" w:rsidP="000A2A72">
            <w:pPr>
              <w:spacing w:after="0" w:line="240" w:lineRule="auto"/>
              <w:jc w:val="center"/>
              <w:rPr>
                <w:rFonts w:eastAsia="Times New Roman" w:cstheme="minorHAnsi"/>
                <w:color w:val="000000"/>
                <w:lang w:val="en-US"/>
              </w:rPr>
            </w:pPr>
            <w:r w:rsidRPr="00B155C3">
              <w:rPr>
                <w:rFonts w:cstheme="minorHAnsi"/>
              </w:rPr>
              <w:t>Marble processing</w:t>
            </w:r>
          </w:p>
        </w:tc>
      </w:tr>
      <w:tr w:rsidR="0077787D" w:rsidRPr="00B155C3" w14:paraId="2F63C114" w14:textId="77777777" w:rsidTr="000A2A72">
        <w:trPr>
          <w:trHeight w:val="350"/>
        </w:trPr>
        <w:tc>
          <w:tcPr>
            <w:tcW w:w="773" w:type="dxa"/>
          </w:tcPr>
          <w:p w14:paraId="1E8538FA" w14:textId="77777777" w:rsidR="0077787D" w:rsidRPr="00B155C3" w:rsidRDefault="0077787D" w:rsidP="000A2A72">
            <w:pPr>
              <w:spacing w:after="0" w:line="240" w:lineRule="auto"/>
              <w:jc w:val="center"/>
              <w:rPr>
                <w:rFonts w:eastAsia="Times New Roman" w:cstheme="minorHAnsi"/>
                <w:color w:val="000000"/>
                <w:lang w:val="en-US"/>
              </w:rPr>
            </w:pPr>
            <w:r w:rsidRPr="00B155C3">
              <w:rPr>
                <w:rFonts w:eastAsia="Times New Roman" w:cstheme="minorHAnsi"/>
                <w:color w:val="000000"/>
                <w:lang w:val="en-US"/>
              </w:rPr>
              <w:t>9</w:t>
            </w:r>
          </w:p>
        </w:tc>
        <w:tc>
          <w:tcPr>
            <w:tcW w:w="1411" w:type="dxa"/>
            <w:vAlign w:val="bottom"/>
          </w:tcPr>
          <w:p w14:paraId="77E797B9" w14:textId="77777777" w:rsidR="0077787D" w:rsidRPr="00B155C3" w:rsidRDefault="0077787D" w:rsidP="000A2A72">
            <w:pPr>
              <w:spacing w:after="0" w:line="240" w:lineRule="auto"/>
              <w:jc w:val="center"/>
              <w:rPr>
                <w:rFonts w:eastAsia="Times New Roman" w:cstheme="minorHAnsi"/>
                <w:color w:val="000000"/>
                <w:lang w:val="en-US"/>
              </w:rPr>
            </w:pPr>
            <w:r w:rsidRPr="00B155C3">
              <w:rPr>
                <w:rFonts w:eastAsia="Times New Roman" w:cstheme="minorHAnsi"/>
                <w:color w:val="000000"/>
                <w:lang w:val="en-US"/>
              </w:rPr>
              <w:t>K32522613C</w:t>
            </w:r>
          </w:p>
        </w:tc>
        <w:tc>
          <w:tcPr>
            <w:tcW w:w="2766" w:type="dxa"/>
            <w:vAlign w:val="bottom"/>
          </w:tcPr>
          <w:p w14:paraId="0AB48A4C" w14:textId="77777777" w:rsidR="0077787D" w:rsidRPr="00B155C3" w:rsidRDefault="0077787D" w:rsidP="000A2A72">
            <w:pPr>
              <w:spacing w:after="0" w:line="240" w:lineRule="auto"/>
              <w:jc w:val="center"/>
              <w:rPr>
                <w:rFonts w:eastAsia="Times New Roman" w:cstheme="minorHAnsi"/>
                <w:color w:val="000000"/>
                <w:lang w:val="en-US"/>
              </w:rPr>
            </w:pPr>
            <w:r w:rsidRPr="00B155C3">
              <w:rPr>
                <w:rFonts w:eastAsia="Times New Roman" w:cstheme="minorHAnsi"/>
                <w:color w:val="000000"/>
                <w:lang w:val="en-US"/>
              </w:rPr>
              <w:t>FERUNI  2</w:t>
            </w:r>
          </w:p>
        </w:tc>
        <w:tc>
          <w:tcPr>
            <w:tcW w:w="5220" w:type="dxa"/>
          </w:tcPr>
          <w:p w14:paraId="4B2A4346" w14:textId="77777777" w:rsidR="0077787D" w:rsidRPr="00B155C3" w:rsidRDefault="0077787D" w:rsidP="000A2A72">
            <w:pPr>
              <w:spacing w:after="0" w:line="240" w:lineRule="auto"/>
              <w:jc w:val="center"/>
              <w:rPr>
                <w:rFonts w:eastAsia="Times New Roman" w:cstheme="minorHAnsi"/>
                <w:color w:val="000000"/>
                <w:lang w:val="en-US"/>
              </w:rPr>
            </w:pPr>
            <w:r w:rsidRPr="00B155C3">
              <w:rPr>
                <w:rFonts w:cstheme="minorHAnsi"/>
              </w:rPr>
              <w:t>Production and processing of timber</w:t>
            </w:r>
          </w:p>
        </w:tc>
      </w:tr>
      <w:tr w:rsidR="0077787D" w:rsidRPr="00B155C3" w14:paraId="64C89066" w14:textId="77777777" w:rsidTr="000A2A72">
        <w:trPr>
          <w:trHeight w:val="260"/>
        </w:trPr>
        <w:tc>
          <w:tcPr>
            <w:tcW w:w="773" w:type="dxa"/>
          </w:tcPr>
          <w:p w14:paraId="20F2DE48" w14:textId="77777777" w:rsidR="0077787D" w:rsidRPr="00B155C3" w:rsidRDefault="0077787D" w:rsidP="000A2A72">
            <w:pPr>
              <w:spacing w:after="0" w:line="240" w:lineRule="auto"/>
              <w:jc w:val="center"/>
              <w:rPr>
                <w:rFonts w:eastAsia="Times New Roman" w:cstheme="minorHAnsi"/>
                <w:color w:val="000000"/>
                <w:lang w:val="en-US"/>
              </w:rPr>
            </w:pPr>
            <w:r w:rsidRPr="00B155C3">
              <w:rPr>
                <w:rFonts w:eastAsia="Times New Roman" w:cstheme="minorHAnsi"/>
                <w:color w:val="000000"/>
                <w:lang w:val="en-US"/>
              </w:rPr>
              <w:t>10</w:t>
            </w:r>
          </w:p>
        </w:tc>
        <w:tc>
          <w:tcPr>
            <w:tcW w:w="1411" w:type="dxa"/>
            <w:vAlign w:val="bottom"/>
          </w:tcPr>
          <w:p w14:paraId="2046249C" w14:textId="77777777" w:rsidR="0077787D" w:rsidRPr="00B155C3" w:rsidRDefault="0077787D" w:rsidP="000A2A72">
            <w:pPr>
              <w:spacing w:after="0" w:line="240" w:lineRule="auto"/>
              <w:jc w:val="center"/>
              <w:rPr>
                <w:rFonts w:eastAsia="Times New Roman" w:cstheme="minorHAnsi"/>
                <w:color w:val="000000"/>
                <w:lang w:val="en-US"/>
              </w:rPr>
            </w:pPr>
            <w:r w:rsidRPr="00B155C3">
              <w:rPr>
                <w:rFonts w:eastAsia="Times New Roman" w:cstheme="minorHAnsi"/>
                <w:color w:val="000000"/>
                <w:lang w:val="en-US"/>
              </w:rPr>
              <w:t>L41618001S</w:t>
            </w:r>
          </w:p>
        </w:tc>
        <w:tc>
          <w:tcPr>
            <w:tcW w:w="2766" w:type="dxa"/>
            <w:vAlign w:val="bottom"/>
          </w:tcPr>
          <w:p w14:paraId="3DF72DD8" w14:textId="77777777" w:rsidR="0077787D" w:rsidRPr="00B155C3" w:rsidRDefault="0077787D" w:rsidP="000A2A72">
            <w:pPr>
              <w:spacing w:after="0" w:line="240" w:lineRule="auto"/>
              <w:jc w:val="center"/>
              <w:rPr>
                <w:rFonts w:eastAsia="Times New Roman" w:cstheme="minorHAnsi"/>
                <w:color w:val="000000"/>
                <w:lang w:val="en-US"/>
              </w:rPr>
            </w:pPr>
            <w:r w:rsidRPr="00B155C3">
              <w:rPr>
                <w:rFonts w:eastAsia="Times New Roman" w:cstheme="minorHAnsi"/>
                <w:color w:val="000000"/>
                <w:lang w:val="en-US"/>
              </w:rPr>
              <w:t>MARMARA DEMAT</w:t>
            </w:r>
          </w:p>
        </w:tc>
        <w:tc>
          <w:tcPr>
            <w:tcW w:w="5220" w:type="dxa"/>
          </w:tcPr>
          <w:p w14:paraId="4EA681A6" w14:textId="77777777" w:rsidR="0077787D" w:rsidRPr="00B155C3" w:rsidRDefault="0077787D" w:rsidP="000A2A72">
            <w:pPr>
              <w:spacing w:after="0" w:line="240" w:lineRule="auto"/>
              <w:jc w:val="center"/>
              <w:rPr>
                <w:rFonts w:eastAsia="Times New Roman" w:cstheme="minorHAnsi"/>
                <w:color w:val="000000"/>
                <w:lang w:val="en-US"/>
              </w:rPr>
            </w:pPr>
            <w:r w:rsidRPr="00B155C3">
              <w:rPr>
                <w:rFonts w:cstheme="minorHAnsi"/>
              </w:rPr>
              <w:t>Trade of marbles, stones and similar minerals.</w:t>
            </w:r>
          </w:p>
        </w:tc>
      </w:tr>
      <w:tr w:rsidR="0077787D" w:rsidRPr="00B155C3" w14:paraId="1487F293" w14:textId="77777777" w:rsidTr="000A2A72">
        <w:trPr>
          <w:trHeight w:val="152"/>
        </w:trPr>
        <w:tc>
          <w:tcPr>
            <w:tcW w:w="773" w:type="dxa"/>
          </w:tcPr>
          <w:p w14:paraId="7D5883C0" w14:textId="77777777" w:rsidR="0077787D" w:rsidRPr="00B155C3" w:rsidRDefault="0077787D" w:rsidP="000A2A72">
            <w:pPr>
              <w:spacing w:after="0" w:line="240" w:lineRule="auto"/>
              <w:jc w:val="center"/>
              <w:rPr>
                <w:rFonts w:eastAsia="Times New Roman" w:cstheme="minorHAnsi"/>
                <w:color w:val="000000"/>
                <w:lang w:val="en-US"/>
              </w:rPr>
            </w:pPr>
            <w:r w:rsidRPr="00B155C3">
              <w:rPr>
                <w:rFonts w:eastAsia="Times New Roman" w:cstheme="minorHAnsi"/>
                <w:color w:val="000000"/>
                <w:lang w:val="en-US"/>
              </w:rPr>
              <w:t>11</w:t>
            </w:r>
          </w:p>
        </w:tc>
        <w:tc>
          <w:tcPr>
            <w:tcW w:w="1411" w:type="dxa"/>
            <w:vAlign w:val="bottom"/>
          </w:tcPr>
          <w:p w14:paraId="47C34FC4" w14:textId="77777777" w:rsidR="0077787D" w:rsidRPr="00B155C3" w:rsidRDefault="0077787D" w:rsidP="000A2A72">
            <w:pPr>
              <w:spacing w:after="0" w:line="240" w:lineRule="auto"/>
              <w:jc w:val="center"/>
              <w:rPr>
                <w:rFonts w:eastAsia="Times New Roman" w:cstheme="minorHAnsi"/>
                <w:color w:val="000000"/>
                <w:lang w:val="en-US"/>
              </w:rPr>
            </w:pPr>
            <w:r w:rsidRPr="00B155C3">
              <w:rPr>
                <w:rFonts w:eastAsia="Times New Roman" w:cstheme="minorHAnsi"/>
                <w:color w:val="000000"/>
                <w:lang w:val="en-US"/>
              </w:rPr>
              <w:t>L13202601J</w:t>
            </w:r>
          </w:p>
        </w:tc>
        <w:tc>
          <w:tcPr>
            <w:tcW w:w="2766" w:type="dxa"/>
            <w:vAlign w:val="bottom"/>
          </w:tcPr>
          <w:p w14:paraId="2AD7E526" w14:textId="77777777" w:rsidR="0077787D" w:rsidRPr="00B155C3" w:rsidRDefault="0077787D" w:rsidP="000A2A72">
            <w:pPr>
              <w:spacing w:after="0" w:line="240" w:lineRule="auto"/>
              <w:jc w:val="center"/>
              <w:rPr>
                <w:rFonts w:eastAsia="Times New Roman" w:cstheme="minorHAnsi"/>
                <w:color w:val="000000"/>
                <w:lang w:val="en-US"/>
              </w:rPr>
            </w:pPr>
            <w:r w:rsidRPr="00B155C3">
              <w:rPr>
                <w:rFonts w:eastAsia="Times New Roman" w:cstheme="minorHAnsi"/>
                <w:color w:val="000000"/>
                <w:lang w:val="en-US"/>
              </w:rPr>
              <w:t xml:space="preserve">Grigor </w:t>
            </w:r>
            <w:proofErr w:type="spellStart"/>
            <w:r w:rsidRPr="00B155C3">
              <w:rPr>
                <w:rFonts w:eastAsia="Times New Roman" w:cstheme="minorHAnsi"/>
                <w:color w:val="000000"/>
                <w:lang w:val="en-US"/>
              </w:rPr>
              <w:t>Jupi</w:t>
            </w:r>
            <w:proofErr w:type="spellEnd"/>
          </w:p>
        </w:tc>
        <w:tc>
          <w:tcPr>
            <w:tcW w:w="5220" w:type="dxa"/>
          </w:tcPr>
          <w:p w14:paraId="377EBF91" w14:textId="77777777" w:rsidR="0077787D" w:rsidRPr="00B155C3" w:rsidRDefault="0077787D" w:rsidP="000A2A72">
            <w:pPr>
              <w:spacing w:after="0" w:line="240" w:lineRule="auto"/>
              <w:jc w:val="center"/>
              <w:rPr>
                <w:rFonts w:eastAsia="Times New Roman" w:cstheme="minorHAnsi"/>
                <w:color w:val="000000"/>
                <w:lang w:val="en-US"/>
              </w:rPr>
            </w:pPr>
            <w:r w:rsidRPr="00B155C3">
              <w:rPr>
                <w:rFonts w:cstheme="minorHAnsi"/>
              </w:rPr>
              <w:t>Jewelery</w:t>
            </w:r>
          </w:p>
        </w:tc>
      </w:tr>
      <w:tr w:rsidR="0077787D" w:rsidRPr="00B155C3" w14:paraId="4E5BCA62" w14:textId="77777777" w:rsidTr="000A2A72">
        <w:trPr>
          <w:trHeight w:val="300"/>
        </w:trPr>
        <w:tc>
          <w:tcPr>
            <w:tcW w:w="773" w:type="dxa"/>
          </w:tcPr>
          <w:p w14:paraId="3E719D29" w14:textId="77777777" w:rsidR="0077787D" w:rsidRPr="00B155C3" w:rsidRDefault="0077787D" w:rsidP="000A2A72">
            <w:pPr>
              <w:spacing w:after="0" w:line="240" w:lineRule="auto"/>
              <w:jc w:val="center"/>
              <w:rPr>
                <w:rFonts w:eastAsia="Times New Roman" w:cstheme="minorHAnsi"/>
                <w:color w:val="000000"/>
                <w:lang w:val="en-US"/>
              </w:rPr>
            </w:pPr>
            <w:r w:rsidRPr="00B155C3">
              <w:rPr>
                <w:rFonts w:eastAsia="Times New Roman" w:cstheme="minorHAnsi"/>
                <w:color w:val="000000"/>
                <w:lang w:val="en-US"/>
              </w:rPr>
              <w:t>12</w:t>
            </w:r>
          </w:p>
        </w:tc>
        <w:tc>
          <w:tcPr>
            <w:tcW w:w="1411" w:type="dxa"/>
            <w:vAlign w:val="bottom"/>
          </w:tcPr>
          <w:p w14:paraId="27A70ABC" w14:textId="77777777" w:rsidR="0077787D" w:rsidRPr="00B155C3" w:rsidRDefault="0077787D" w:rsidP="000A2A72">
            <w:pPr>
              <w:spacing w:after="0" w:line="240" w:lineRule="auto"/>
              <w:jc w:val="center"/>
              <w:rPr>
                <w:rFonts w:eastAsia="Times New Roman" w:cstheme="minorHAnsi"/>
                <w:color w:val="000000"/>
                <w:lang w:val="en-US"/>
              </w:rPr>
            </w:pPr>
            <w:r w:rsidRPr="00B155C3">
              <w:rPr>
                <w:rFonts w:eastAsia="Times New Roman" w:cstheme="minorHAnsi"/>
                <w:color w:val="000000"/>
                <w:lang w:val="en-US"/>
              </w:rPr>
              <w:t>K63411625S</w:t>
            </w:r>
          </w:p>
        </w:tc>
        <w:tc>
          <w:tcPr>
            <w:tcW w:w="2766" w:type="dxa"/>
            <w:vAlign w:val="bottom"/>
          </w:tcPr>
          <w:p w14:paraId="4E5383CC" w14:textId="77777777" w:rsidR="0077787D" w:rsidRPr="00B155C3" w:rsidRDefault="0077787D" w:rsidP="000A2A72">
            <w:pPr>
              <w:spacing w:after="0" w:line="240" w:lineRule="auto"/>
              <w:jc w:val="center"/>
              <w:rPr>
                <w:rFonts w:eastAsia="Times New Roman" w:cstheme="minorHAnsi"/>
                <w:color w:val="000000"/>
                <w:lang w:val="en-US"/>
              </w:rPr>
            </w:pPr>
            <w:r w:rsidRPr="00B155C3">
              <w:rPr>
                <w:rFonts w:eastAsia="Times New Roman" w:cstheme="minorHAnsi"/>
                <w:color w:val="000000"/>
                <w:lang w:val="en-US"/>
              </w:rPr>
              <w:t>ANASTAS PETRIDHI</w:t>
            </w:r>
          </w:p>
        </w:tc>
        <w:tc>
          <w:tcPr>
            <w:tcW w:w="5220" w:type="dxa"/>
          </w:tcPr>
          <w:p w14:paraId="74F3F71B" w14:textId="77777777" w:rsidR="0077787D" w:rsidRPr="00B155C3" w:rsidRDefault="0077787D" w:rsidP="000A2A72">
            <w:pPr>
              <w:spacing w:after="0" w:line="240" w:lineRule="auto"/>
              <w:jc w:val="center"/>
              <w:rPr>
                <w:rFonts w:eastAsia="Times New Roman" w:cstheme="minorHAnsi"/>
                <w:color w:val="000000"/>
                <w:lang w:val="en-US"/>
              </w:rPr>
            </w:pPr>
            <w:r w:rsidRPr="00B155C3">
              <w:rPr>
                <w:rFonts w:cstheme="minorHAnsi"/>
              </w:rPr>
              <w:t>Processing and trading of handicraft items</w:t>
            </w:r>
          </w:p>
        </w:tc>
      </w:tr>
      <w:tr w:rsidR="0077787D" w:rsidRPr="00B155C3" w14:paraId="0F7D2993" w14:textId="77777777" w:rsidTr="000A2A72">
        <w:trPr>
          <w:trHeight w:val="300"/>
        </w:trPr>
        <w:tc>
          <w:tcPr>
            <w:tcW w:w="773" w:type="dxa"/>
          </w:tcPr>
          <w:p w14:paraId="326FE9F1" w14:textId="77777777" w:rsidR="0077787D" w:rsidRPr="00B155C3" w:rsidRDefault="0077787D" w:rsidP="000A2A72">
            <w:pPr>
              <w:spacing w:after="0" w:line="240" w:lineRule="auto"/>
              <w:jc w:val="center"/>
              <w:rPr>
                <w:rFonts w:eastAsia="Times New Roman" w:cstheme="minorHAnsi"/>
                <w:color w:val="000000"/>
                <w:lang w:val="en-US"/>
              </w:rPr>
            </w:pPr>
            <w:r w:rsidRPr="00B155C3">
              <w:rPr>
                <w:rFonts w:eastAsia="Times New Roman" w:cstheme="minorHAnsi"/>
                <w:color w:val="000000"/>
                <w:lang w:val="en-US"/>
              </w:rPr>
              <w:t>13</w:t>
            </w:r>
          </w:p>
        </w:tc>
        <w:tc>
          <w:tcPr>
            <w:tcW w:w="1411" w:type="dxa"/>
            <w:vAlign w:val="bottom"/>
          </w:tcPr>
          <w:p w14:paraId="0A6EA250" w14:textId="77777777" w:rsidR="0077787D" w:rsidRPr="00B155C3" w:rsidRDefault="0077787D" w:rsidP="000A2A72">
            <w:pPr>
              <w:spacing w:after="0" w:line="240" w:lineRule="auto"/>
              <w:jc w:val="center"/>
              <w:rPr>
                <w:rFonts w:eastAsia="Times New Roman" w:cstheme="minorHAnsi"/>
                <w:color w:val="000000"/>
                <w:lang w:val="en-US"/>
              </w:rPr>
            </w:pPr>
            <w:r w:rsidRPr="00B155C3">
              <w:rPr>
                <w:rFonts w:eastAsia="Times New Roman" w:cstheme="minorHAnsi"/>
                <w:color w:val="000000"/>
                <w:lang w:val="en-US"/>
              </w:rPr>
              <w:t>L52516601V</w:t>
            </w:r>
          </w:p>
        </w:tc>
        <w:tc>
          <w:tcPr>
            <w:tcW w:w="2766" w:type="dxa"/>
            <w:vAlign w:val="bottom"/>
          </w:tcPr>
          <w:p w14:paraId="51558FC8" w14:textId="77777777" w:rsidR="0077787D" w:rsidRPr="00B155C3" w:rsidRDefault="0077787D" w:rsidP="000A2A72">
            <w:pPr>
              <w:spacing w:after="0" w:line="240" w:lineRule="auto"/>
              <w:jc w:val="center"/>
              <w:rPr>
                <w:rFonts w:eastAsia="Times New Roman" w:cstheme="minorHAnsi"/>
                <w:color w:val="000000"/>
                <w:lang w:val="en-US"/>
              </w:rPr>
            </w:pPr>
            <w:proofErr w:type="spellStart"/>
            <w:r w:rsidRPr="00B155C3">
              <w:rPr>
                <w:rFonts w:eastAsia="Times New Roman" w:cstheme="minorHAnsi"/>
                <w:color w:val="000000"/>
                <w:lang w:val="en-US"/>
              </w:rPr>
              <w:t>Altin</w:t>
            </w:r>
            <w:proofErr w:type="spellEnd"/>
            <w:r w:rsidRPr="00B155C3">
              <w:rPr>
                <w:rFonts w:eastAsia="Times New Roman" w:cstheme="minorHAnsi"/>
                <w:color w:val="000000"/>
                <w:lang w:val="en-US"/>
              </w:rPr>
              <w:t xml:space="preserve"> Manga</w:t>
            </w:r>
          </w:p>
        </w:tc>
        <w:tc>
          <w:tcPr>
            <w:tcW w:w="5220" w:type="dxa"/>
          </w:tcPr>
          <w:p w14:paraId="5A79D8C0" w14:textId="77777777" w:rsidR="0077787D" w:rsidRPr="00B155C3" w:rsidRDefault="0077787D" w:rsidP="000A2A72">
            <w:pPr>
              <w:spacing w:after="0" w:line="240" w:lineRule="auto"/>
              <w:jc w:val="center"/>
              <w:rPr>
                <w:rFonts w:eastAsia="Times New Roman" w:cstheme="minorHAnsi"/>
                <w:color w:val="000000"/>
                <w:lang w:val="en-US"/>
              </w:rPr>
            </w:pPr>
            <w:r w:rsidRPr="00B155C3">
              <w:rPr>
                <w:rFonts w:cstheme="minorHAnsi"/>
              </w:rPr>
              <w:t>Production and processing of timber</w:t>
            </w:r>
          </w:p>
        </w:tc>
      </w:tr>
      <w:tr w:rsidR="0077787D" w:rsidRPr="00B155C3" w14:paraId="50FE696B" w14:textId="77777777" w:rsidTr="000A2A72">
        <w:trPr>
          <w:trHeight w:val="300"/>
        </w:trPr>
        <w:tc>
          <w:tcPr>
            <w:tcW w:w="773" w:type="dxa"/>
          </w:tcPr>
          <w:p w14:paraId="4FB0AE7D" w14:textId="77777777" w:rsidR="0077787D" w:rsidRPr="00B155C3" w:rsidRDefault="0077787D" w:rsidP="000A2A72">
            <w:pPr>
              <w:spacing w:after="0" w:line="240" w:lineRule="auto"/>
              <w:jc w:val="center"/>
              <w:rPr>
                <w:rFonts w:eastAsia="Times New Roman" w:cstheme="minorHAnsi"/>
                <w:color w:val="000000"/>
                <w:lang w:val="en-US"/>
              </w:rPr>
            </w:pPr>
            <w:r w:rsidRPr="00B155C3">
              <w:rPr>
                <w:rFonts w:eastAsia="Times New Roman" w:cstheme="minorHAnsi"/>
                <w:color w:val="000000"/>
                <w:lang w:val="en-US"/>
              </w:rPr>
              <w:t>14</w:t>
            </w:r>
          </w:p>
        </w:tc>
        <w:tc>
          <w:tcPr>
            <w:tcW w:w="1411" w:type="dxa"/>
            <w:vAlign w:val="bottom"/>
          </w:tcPr>
          <w:p w14:paraId="4822D331" w14:textId="77777777" w:rsidR="0077787D" w:rsidRPr="00B155C3" w:rsidRDefault="0077787D" w:rsidP="000A2A72">
            <w:pPr>
              <w:spacing w:after="0" w:line="240" w:lineRule="auto"/>
              <w:jc w:val="center"/>
              <w:rPr>
                <w:rFonts w:eastAsia="Times New Roman" w:cstheme="minorHAnsi"/>
                <w:color w:val="000000"/>
                <w:lang w:val="en-US"/>
              </w:rPr>
            </w:pPr>
            <w:r w:rsidRPr="00B155C3">
              <w:rPr>
                <w:rFonts w:eastAsia="Times New Roman" w:cstheme="minorHAnsi"/>
                <w:color w:val="000000"/>
                <w:lang w:val="en-US"/>
              </w:rPr>
              <w:t>K93117601T</w:t>
            </w:r>
          </w:p>
        </w:tc>
        <w:tc>
          <w:tcPr>
            <w:tcW w:w="2766" w:type="dxa"/>
            <w:vAlign w:val="bottom"/>
          </w:tcPr>
          <w:p w14:paraId="7B0CDA36" w14:textId="77777777" w:rsidR="0077787D" w:rsidRPr="00B155C3" w:rsidRDefault="0077787D" w:rsidP="000A2A72">
            <w:pPr>
              <w:spacing w:after="0" w:line="240" w:lineRule="auto"/>
              <w:jc w:val="center"/>
              <w:rPr>
                <w:rFonts w:eastAsia="Times New Roman" w:cstheme="minorHAnsi"/>
                <w:color w:val="000000"/>
                <w:lang w:val="en-US"/>
              </w:rPr>
            </w:pPr>
            <w:r w:rsidRPr="00B155C3">
              <w:rPr>
                <w:rFonts w:eastAsia="Times New Roman" w:cstheme="minorHAnsi"/>
                <w:color w:val="000000"/>
                <w:lang w:val="en-US"/>
              </w:rPr>
              <w:t xml:space="preserve">Vjollca </w:t>
            </w:r>
            <w:proofErr w:type="spellStart"/>
            <w:r w:rsidRPr="00B155C3">
              <w:rPr>
                <w:rFonts w:eastAsia="Times New Roman" w:cstheme="minorHAnsi"/>
                <w:color w:val="000000"/>
                <w:lang w:val="en-US"/>
              </w:rPr>
              <w:t>Mezini</w:t>
            </w:r>
            <w:proofErr w:type="spellEnd"/>
          </w:p>
        </w:tc>
        <w:tc>
          <w:tcPr>
            <w:tcW w:w="5220" w:type="dxa"/>
          </w:tcPr>
          <w:p w14:paraId="371C3A89" w14:textId="77777777" w:rsidR="0077787D" w:rsidRPr="00B155C3" w:rsidRDefault="0077787D" w:rsidP="000A2A72">
            <w:pPr>
              <w:spacing w:after="0" w:line="240" w:lineRule="auto"/>
              <w:jc w:val="center"/>
              <w:rPr>
                <w:rFonts w:eastAsia="Times New Roman" w:cstheme="minorHAnsi"/>
                <w:color w:val="000000"/>
                <w:lang w:val="en-US"/>
              </w:rPr>
            </w:pPr>
            <w:r w:rsidRPr="00B155C3">
              <w:rPr>
                <w:rFonts w:cstheme="minorHAnsi"/>
              </w:rPr>
              <w:t>Needlework</w:t>
            </w:r>
          </w:p>
        </w:tc>
      </w:tr>
      <w:tr w:rsidR="0077787D" w:rsidRPr="00B155C3" w14:paraId="6F880CA6" w14:textId="77777777" w:rsidTr="000A2A72">
        <w:trPr>
          <w:trHeight w:val="278"/>
        </w:trPr>
        <w:tc>
          <w:tcPr>
            <w:tcW w:w="773" w:type="dxa"/>
          </w:tcPr>
          <w:p w14:paraId="4B1F0AEF" w14:textId="77777777" w:rsidR="0077787D" w:rsidRPr="00B155C3" w:rsidRDefault="0077787D" w:rsidP="000A2A72">
            <w:pPr>
              <w:spacing w:after="0" w:line="240" w:lineRule="auto"/>
              <w:jc w:val="center"/>
              <w:rPr>
                <w:rFonts w:eastAsia="Times New Roman" w:cstheme="minorHAnsi"/>
                <w:color w:val="000000"/>
                <w:lang w:val="en-US"/>
              </w:rPr>
            </w:pPr>
            <w:r w:rsidRPr="00B155C3">
              <w:rPr>
                <w:rFonts w:eastAsia="Times New Roman" w:cstheme="minorHAnsi"/>
                <w:color w:val="000000"/>
                <w:lang w:val="en-US"/>
              </w:rPr>
              <w:t>15</w:t>
            </w:r>
          </w:p>
        </w:tc>
        <w:tc>
          <w:tcPr>
            <w:tcW w:w="1411" w:type="dxa"/>
            <w:vAlign w:val="bottom"/>
          </w:tcPr>
          <w:p w14:paraId="00F33D3B" w14:textId="77777777" w:rsidR="0077787D" w:rsidRPr="00B155C3" w:rsidRDefault="0077787D" w:rsidP="000A2A72">
            <w:pPr>
              <w:spacing w:after="0" w:line="240" w:lineRule="auto"/>
              <w:jc w:val="center"/>
              <w:rPr>
                <w:rFonts w:eastAsia="Times New Roman" w:cstheme="minorHAnsi"/>
                <w:color w:val="000000"/>
                <w:lang w:val="en-US"/>
              </w:rPr>
            </w:pPr>
            <w:r w:rsidRPr="00B155C3">
              <w:rPr>
                <w:rFonts w:eastAsia="Times New Roman" w:cstheme="minorHAnsi"/>
                <w:color w:val="000000"/>
                <w:lang w:val="en-US"/>
              </w:rPr>
              <w:t>L92929601K</w:t>
            </w:r>
          </w:p>
        </w:tc>
        <w:tc>
          <w:tcPr>
            <w:tcW w:w="2766" w:type="dxa"/>
            <w:vAlign w:val="bottom"/>
          </w:tcPr>
          <w:p w14:paraId="0E80C213" w14:textId="77777777" w:rsidR="0077787D" w:rsidRPr="00B155C3" w:rsidRDefault="0077787D" w:rsidP="000A2A72">
            <w:pPr>
              <w:spacing w:after="0" w:line="240" w:lineRule="auto"/>
              <w:jc w:val="center"/>
              <w:rPr>
                <w:rFonts w:eastAsia="Times New Roman" w:cstheme="minorHAnsi"/>
                <w:color w:val="000000"/>
                <w:lang w:val="en-US"/>
              </w:rPr>
            </w:pPr>
            <w:r w:rsidRPr="00B155C3">
              <w:rPr>
                <w:rFonts w:eastAsia="Times New Roman" w:cstheme="minorHAnsi"/>
                <w:color w:val="000000"/>
                <w:lang w:val="en-US"/>
              </w:rPr>
              <w:t>MARMO MILA</w:t>
            </w:r>
          </w:p>
        </w:tc>
        <w:tc>
          <w:tcPr>
            <w:tcW w:w="5220" w:type="dxa"/>
          </w:tcPr>
          <w:p w14:paraId="7CA20ADF" w14:textId="77777777" w:rsidR="0077787D" w:rsidRPr="00B155C3" w:rsidRDefault="0077787D" w:rsidP="000A2A72">
            <w:pPr>
              <w:spacing w:after="0" w:line="240" w:lineRule="auto"/>
              <w:jc w:val="center"/>
              <w:rPr>
                <w:rFonts w:eastAsia="Times New Roman" w:cstheme="minorHAnsi"/>
                <w:color w:val="000000"/>
                <w:lang w:val="en-US"/>
              </w:rPr>
            </w:pPr>
            <w:r w:rsidRPr="00B155C3">
              <w:rPr>
                <w:rFonts w:cstheme="minorHAnsi"/>
              </w:rPr>
              <w:t>Processing, trade of granite and natural stone</w:t>
            </w:r>
          </w:p>
        </w:tc>
      </w:tr>
      <w:tr w:rsidR="0077787D" w:rsidRPr="00B155C3" w14:paraId="62045B03" w14:textId="77777777" w:rsidTr="000A2A72">
        <w:trPr>
          <w:trHeight w:val="350"/>
        </w:trPr>
        <w:tc>
          <w:tcPr>
            <w:tcW w:w="773" w:type="dxa"/>
          </w:tcPr>
          <w:p w14:paraId="515A39A9" w14:textId="77777777" w:rsidR="0077787D" w:rsidRPr="00B155C3" w:rsidRDefault="0077787D" w:rsidP="000A2A72">
            <w:pPr>
              <w:spacing w:after="0" w:line="240" w:lineRule="auto"/>
              <w:jc w:val="center"/>
              <w:rPr>
                <w:rFonts w:eastAsia="Times New Roman" w:cstheme="minorHAnsi"/>
                <w:color w:val="000000"/>
                <w:lang w:val="en-US"/>
              </w:rPr>
            </w:pPr>
            <w:r w:rsidRPr="00B155C3">
              <w:rPr>
                <w:rFonts w:eastAsia="Times New Roman" w:cstheme="minorHAnsi"/>
                <w:color w:val="000000"/>
                <w:lang w:val="en-US"/>
              </w:rPr>
              <w:t>16</w:t>
            </w:r>
          </w:p>
        </w:tc>
        <w:tc>
          <w:tcPr>
            <w:tcW w:w="1411" w:type="dxa"/>
            <w:vAlign w:val="bottom"/>
          </w:tcPr>
          <w:p w14:paraId="0D62DDE4" w14:textId="77777777" w:rsidR="0077787D" w:rsidRPr="00B155C3" w:rsidRDefault="0077787D" w:rsidP="000A2A72">
            <w:pPr>
              <w:spacing w:after="0" w:line="240" w:lineRule="auto"/>
              <w:jc w:val="center"/>
              <w:rPr>
                <w:rFonts w:eastAsia="Times New Roman" w:cstheme="minorHAnsi"/>
                <w:color w:val="000000"/>
                <w:lang w:val="en-US"/>
              </w:rPr>
            </w:pPr>
            <w:r w:rsidRPr="00B155C3">
              <w:rPr>
                <w:rFonts w:eastAsia="Times New Roman" w:cstheme="minorHAnsi"/>
                <w:color w:val="000000"/>
                <w:lang w:val="en-US"/>
              </w:rPr>
              <w:t>J62903736L</w:t>
            </w:r>
          </w:p>
        </w:tc>
        <w:tc>
          <w:tcPr>
            <w:tcW w:w="2766" w:type="dxa"/>
            <w:vAlign w:val="bottom"/>
          </w:tcPr>
          <w:p w14:paraId="24E730F9" w14:textId="68FF9240" w:rsidR="0077787D" w:rsidRPr="00B155C3" w:rsidRDefault="0077787D" w:rsidP="000A2A72">
            <w:pPr>
              <w:spacing w:after="0" w:line="240" w:lineRule="auto"/>
              <w:jc w:val="center"/>
              <w:rPr>
                <w:rFonts w:eastAsia="Times New Roman" w:cstheme="minorHAnsi"/>
                <w:color w:val="000000"/>
                <w:lang w:val="en-US"/>
              </w:rPr>
            </w:pPr>
            <w:r w:rsidRPr="00B155C3">
              <w:rPr>
                <w:rFonts w:eastAsia="Times New Roman" w:cstheme="minorHAnsi"/>
                <w:color w:val="000000"/>
                <w:lang w:val="en-US"/>
              </w:rPr>
              <w:t xml:space="preserve">REKOR </w:t>
            </w:r>
            <w:r w:rsidR="00654188" w:rsidRPr="00B155C3">
              <w:rPr>
                <w:rFonts w:eastAsia="Times New Roman" w:cstheme="minorHAnsi"/>
                <w:color w:val="000000"/>
                <w:lang w:val="en-US"/>
              </w:rPr>
              <w:t>–</w:t>
            </w:r>
            <w:r w:rsidRPr="00B155C3">
              <w:rPr>
                <w:rFonts w:eastAsia="Times New Roman" w:cstheme="minorHAnsi"/>
                <w:color w:val="000000"/>
                <w:lang w:val="en-US"/>
              </w:rPr>
              <w:t xml:space="preserve"> ALBANIA</w:t>
            </w:r>
          </w:p>
        </w:tc>
        <w:tc>
          <w:tcPr>
            <w:tcW w:w="5220" w:type="dxa"/>
          </w:tcPr>
          <w:p w14:paraId="544E7C53" w14:textId="77777777" w:rsidR="0077787D" w:rsidRPr="00B155C3" w:rsidRDefault="0077787D" w:rsidP="000A2A72">
            <w:pPr>
              <w:spacing w:after="0" w:line="240" w:lineRule="auto"/>
              <w:jc w:val="center"/>
              <w:rPr>
                <w:rFonts w:eastAsia="Times New Roman" w:cstheme="minorHAnsi"/>
                <w:color w:val="000000"/>
                <w:lang w:val="en-US"/>
              </w:rPr>
            </w:pPr>
            <w:r w:rsidRPr="00B155C3">
              <w:rPr>
                <w:rFonts w:cstheme="minorHAnsi"/>
              </w:rPr>
              <w:t>Production, processing, trade of leather and textiles</w:t>
            </w:r>
          </w:p>
        </w:tc>
      </w:tr>
      <w:tr w:rsidR="0077787D" w:rsidRPr="00B155C3" w14:paraId="2DF07BC2" w14:textId="77777777" w:rsidTr="000A2A72">
        <w:trPr>
          <w:trHeight w:val="300"/>
        </w:trPr>
        <w:tc>
          <w:tcPr>
            <w:tcW w:w="773" w:type="dxa"/>
          </w:tcPr>
          <w:p w14:paraId="5C245A47" w14:textId="77777777" w:rsidR="0077787D" w:rsidRPr="00B155C3" w:rsidRDefault="0077787D" w:rsidP="000A2A72">
            <w:pPr>
              <w:spacing w:after="0" w:line="240" w:lineRule="auto"/>
              <w:jc w:val="center"/>
              <w:rPr>
                <w:rFonts w:eastAsia="Times New Roman" w:cstheme="minorHAnsi"/>
                <w:color w:val="000000"/>
                <w:lang w:val="en-US"/>
              </w:rPr>
            </w:pPr>
            <w:r w:rsidRPr="00B155C3">
              <w:rPr>
                <w:rFonts w:eastAsia="Times New Roman" w:cstheme="minorHAnsi"/>
                <w:color w:val="000000"/>
                <w:lang w:val="en-US"/>
              </w:rPr>
              <w:t>17</w:t>
            </w:r>
          </w:p>
        </w:tc>
        <w:tc>
          <w:tcPr>
            <w:tcW w:w="1411" w:type="dxa"/>
            <w:vAlign w:val="bottom"/>
          </w:tcPr>
          <w:p w14:paraId="79A84DFA" w14:textId="77777777" w:rsidR="0077787D" w:rsidRPr="00B155C3" w:rsidRDefault="0077787D" w:rsidP="000A2A72">
            <w:pPr>
              <w:spacing w:after="0" w:line="240" w:lineRule="auto"/>
              <w:jc w:val="center"/>
              <w:rPr>
                <w:rFonts w:eastAsia="Times New Roman" w:cstheme="minorHAnsi"/>
                <w:color w:val="000000"/>
                <w:lang w:val="en-US"/>
              </w:rPr>
            </w:pPr>
            <w:r w:rsidRPr="00B155C3">
              <w:rPr>
                <w:rFonts w:eastAsia="Times New Roman" w:cstheme="minorHAnsi"/>
                <w:color w:val="000000"/>
                <w:lang w:val="en-US"/>
              </w:rPr>
              <w:t>L63321601U</w:t>
            </w:r>
          </w:p>
        </w:tc>
        <w:tc>
          <w:tcPr>
            <w:tcW w:w="2766" w:type="dxa"/>
            <w:vAlign w:val="bottom"/>
          </w:tcPr>
          <w:p w14:paraId="48C45725" w14:textId="77777777" w:rsidR="0077787D" w:rsidRPr="00B155C3" w:rsidRDefault="0077787D" w:rsidP="000A2A72">
            <w:pPr>
              <w:spacing w:after="0" w:line="240" w:lineRule="auto"/>
              <w:jc w:val="center"/>
              <w:rPr>
                <w:rFonts w:eastAsia="Times New Roman" w:cstheme="minorHAnsi"/>
                <w:color w:val="000000"/>
                <w:lang w:val="en-US"/>
              </w:rPr>
            </w:pPr>
            <w:r w:rsidRPr="00B155C3">
              <w:rPr>
                <w:rFonts w:eastAsia="Times New Roman" w:cstheme="minorHAnsi"/>
                <w:color w:val="000000"/>
                <w:lang w:val="en-US"/>
              </w:rPr>
              <w:t>DIAMANT BAGS</w:t>
            </w:r>
          </w:p>
        </w:tc>
        <w:tc>
          <w:tcPr>
            <w:tcW w:w="5220" w:type="dxa"/>
          </w:tcPr>
          <w:p w14:paraId="2F5012DD" w14:textId="77777777" w:rsidR="0077787D" w:rsidRPr="00B155C3" w:rsidRDefault="0077787D" w:rsidP="000A2A72">
            <w:pPr>
              <w:spacing w:after="0" w:line="240" w:lineRule="auto"/>
              <w:jc w:val="center"/>
              <w:rPr>
                <w:rFonts w:eastAsia="Times New Roman" w:cstheme="minorHAnsi"/>
                <w:color w:val="000000"/>
                <w:lang w:val="en-US"/>
              </w:rPr>
            </w:pPr>
            <w:r w:rsidRPr="00B155C3">
              <w:rPr>
                <w:rFonts w:cstheme="minorHAnsi"/>
              </w:rPr>
              <w:t>Active processing for the production of cardboard bags</w:t>
            </w:r>
          </w:p>
        </w:tc>
      </w:tr>
      <w:tr w:rsidR="0077787D" w:rsidRPr="00B155C3" w14:paraId="0C5FB596" w14:textId="77777777" w:rsidTr="000A2A72">
        <w:trPr>
          <w:trHeight w:val="300"/>
        </w:trPr>
        <w:tc>
          <w:tcPr>
            <w:tcW w:w="773" w:type="dxa"/>
          </w:tcPr>
          <w:p w14:paraId="7DC88249" w14:textId="77777777" w:rsidR="0077787D" w:rsidRPr="00B155C3" w:rsidRDefault="0077787D" w:rsidP="000A2A72">
            <w:pPr>
              <w:spacing w:after="0" w:line="240" w:lineRule="auto"/>
              <w:jc w:val="center"/>
              <w:rPr>
                <w:rFonts w:eastAsia="Times New Roman" w:cstheme="minorHAnsi"/>
                <w:color w:val="000000"/>
                <w:lang w:val="en-US"/>
              </w:rPr>
            </w:pPr>
            <w:r w:rsidRPr="00B155C3">
              <w:rPr>
                <w:rFonts w:eastAsia="Times New Roman" w:cstheme="minorHAnsi"/>
                <w:color w:val="000000"/>
                <w:lang w:val="en-US"/>
              </w:rPr>
              <w:t>18</w:t>
            </w:r>
          </w:p>
        </w:tc>
        <w:tc>
          <w:tcPr>
            <w:tcW w:w="1411" w:type="dxa"/>
            <w:vAlign w:val="bottom"/>
          </w:tcPr>
          <w:p w14:paraId="103B2F4C" w14:textId="77777777" w:rsidR="0077787D" w:rsidRPr="00B155C3" w:rsidRDefault="0077787D" w:rsidP="000A2A72">
            <w:pPr>
              <w:spacing w:after="0" w:line="240" w:lineRule="auto"/>
              <w:jc w:val="center"/>
              <w:rPr>
                <w:rFonts w:eastAsia="Times New Roman" w:cstheme="minorHAnsi"/>
                <w:color w:val="000000"/>
                <w:lang w:val="en-US"/>
              </w:rPr>
            </w:pPr>
            <w:r w:rsidRPr="00B155C3">
              <w:rPr>
                <w:rFonts w:eastAsia="Times New Roman" w:cstheme="minorHAnsi"/>
                <w:color w:val="000000"/>
                <w:lang w:val="en-US"/>
              </w:rPr>
              <w:t>K33111674K</w:t>
            </w:r>
          </w:p>
        </w:tc>
        <w:tc>
          <w:tcPr>
            <w:tcW w:w="2766" w:type="dxa"/>
            <w:vAlign w:val="bottom"/>
          </w:tcPr>
          <w:p w14:paraId="499224FD" w14:textId="77777777" w:rsidR="0077787D" w:rsidRPr="00B155C3" w:rsidRDefault="0077787D" w:rsidP="000A2A72">
            <w:pPr>
              <w:spacing w:after="0" w:line="240" w:lineRule="auto"/>
              <w:jc w:val="center"/>
              <w:rPr>
                <w:rFonts w:eastAsia="Times New Roman" w:cstheme="minorHAnsi"/>
                <w:color w:val="000000"/>
                <w:lang w:val="en-US"/>
              </w:rPr>
            </w:pPr>
            <w:r w:rsidRPr="00B155C3">
              <w:rPr>
                <w:rFonts w:eastAsia="Times New Roman" w:cstheme="minorHAnsi"/>
                <w:color w:val="000000"/>
                <w:lang w:val="en-US"/>
              </w:rPr>
              <w:t>PANAJOT DINAJ</w:t>
            </w:r>
          </w:p>
        </w:tc>
        <w:tc>
          <w:tcPr>
            <w:tcW w:w="5220" w:type="dxa"/>
          </w:tcPr>
          <w:p w14:paraId="06A1E876" w14:textId="77777777" w:rsidR="0077787D" w:rsidRPr="00B155C3" w:rsidRDefault="0077787D" w:rsidP="000A2A72">
            <w:pPr>
              <w:spacing w:after="0" w:line="240" w:lineRule="auto"/>
              <w:jc w:val="center"/>
              <w:rPr>
                <w:rFonts w:eastAsia="Times New Roman" w:cstheme="minorHAnsi"/>
                <w:color w:val="000000"/>
                <w:lang w:val="en-US"/>
              </w:rPr>
            </w:pPr>
            <w:r w:rsidRPr="00B155C3">
              <w:rPr>
                <w:rFonts w:cstheme="minorHAnsi"/>
              </w:rPr>
              <w:t>Production and processing of timber</w:t>
            </w:r>
          </w:p>
        </w:tc>
      </w:tr>
      <w:tr w:rsidR="0077787D" w:rsidRPr="00B155C3" w14:paraId="1EC07C71" w14:textId="77777777" w:rsidTr="000A2A72">
        <w:trPr>
          <w:trHeight w:val="300"/>
        </w:trPr>
        <w:tc>
          <w:tcPr>
            <w:tcW w:w="773" w:type="dxa"/>
          </w:tcPr>
          <w:p w14:paraId="4EC5F03E" w14:textId="77777777" w:rsidR="0077787D" w:rsidRPr="00B155C3" w:rsidRDefault="0077787D" w:rsidP="000A2A72">
            <w:pPr>
              <w:spacing w:after="0" w:line="240" w:lineRule="auto"/>
              <w:jc w:val="center"/>
              <w:rPr>
                <w:rFonts w:eastAsia="Times New Roman" w:cstheme="minorHAnsi"/>
                <w:color w:val="000000"/>
                <w:lang w:val="en-US"/>
              </w:rPr>
            </w:pPr>
            <w:r w:rsidRPr="00B155C3">
              <w:rPr>
                <w:rFonts w:eastAsia="Times New Roman" w:cstheme="minorHAnsi"/>
                <w:color w:val="000000"/>
                <w:lang w:val="en-US"/>
              </w:rPr>
              <w:t>19</w:t>
            </w:r>
          </w:p>
        </w:tc>
        <w:tc>
          <w:tcPr>
            <w:tcW w:w="1411" w:type="dxa"/>
            <w:vAlign w:val="bottom"/>
          </w:tcPr>
          <w:p w14:paraId="1A9E4F92" w14:textId="77777777" w:rsidR="0077787D" w:rsidRPr="00B155C3" w:rsidRDefault="0077787D" w:rsidP="000A2A72">
            <w:pPr>
              <w:spacing w:after="0" w:line="240" w:lineRule="auto"/>
              <w:jc w:val="center"/>
              <w:rPr>
                <w:rFonts w:eastAsia="Times New Roman" w:cstheme="minorHAnsi"/>
                <w:color w:val="000000"/>
                <w:lang w:val="en-US"/>
              </w:rPr>
            </w:pPr>
            <w:r w:rsidRPr="00B155C3">
              <w:rPr>
                <w:rFonts w:eastAsia="Times New Roman" w:cstheme="minorHAnsi"/>
                <w:color w:val="000000"/>
                <w:lang w:val="en-US"/>
              </w:rPr>
              <w:t>L72729601C</w:t>
            </w:r>
          </w:p>
        </w:tc>
        <w:tc>
          <w:tcPr>
            <w:tcW w:w="2766" w:type="dxa"/>
            <w:vAlign w:val="bottom"/>
          </w:tcPr>
          <w:p w14:paraId="465F4DBC" w14:textId="77777777" w:rsidR="0077787D" w:rsidRPr="00B155C3" w:rsidRDefault="0077787D" w:rsidP="000A2A72">
            <w:pPr>
              <w:spacing w:after="0" w:line="240" w:lineRule="auto"/>
              <w:jc w:val="center"/>
              <w:rPr>
                <w:rFonts w:eastAsia="Times New Roman" w:cstheme="minorHAnsi"/>
                <w:color w:val="000000"/>
                <w:lang w:val="en-US"/>
              </w:rPr>
            </w:pPr>
            <w:r w:rsidRPr="00B155C3">
              <w:rPr>
                <w:rFonts w:eastAsia="Times New Roman" w:cstheme="minorHAnsi"/>
                <w:color w:val="000000"/>
                <w:lang w:val="en-US"/>
              </w:rPr>
              <w:t>ALEKSANDRA ZHDAVO</w:t>
            </w:r>
          </w:p>
        </w:tc>
        <w:tc>
          <w:tcPr>
            <w:tcW w:w="5220" w:type="dxa"/>
          </w:tcPr>
          <w:p w14:paraId="5135F9E4" w14:textId="77777777" w:rsidR="0077787D" w:rsidRPr="00B155C3" w:rsidRDefault="0077787D" w:rsidP="000A2A72">
            <w:pPr>
              <w:spacing w:after="0" w:line="240" w:lineRule="auto"/>
              <w:jc w:val="center"/>
              <w:rPr>
                <w:rFonts w:eastAsia="Times New Roman" w:cstheme="minorHAnsi"/>
                <w:color w:val="000000"/>
                <w:lang w:val="en-US"/>
              </w:rPr>
            </w:pPr>
            <w:r w:rsidRPr="00B155C3">
              <w:rPr>
                <w:rFonts w:cstheme="minorHAnsi"/>
              </w:rPr>
              <w:t>Various embroidery services and sewing</w:t>
            </w:r>
          </w:p>
        </w:tc>
      </w:tr>
      <w:tr w:rsidR="0077787D" w:rsidRPr="00B155C3" w14:paraId="42E7D7DA" w14:textId="77777777" w:rsidTr="000A2A72">
        <w:trPr>
          <w:trHeight w:val="300"/>
        </w:trPr>
        <w:tc>
          <w:tcPr>
            <w:tcW w:w="773" w:type="dxa"/>
          </w:tcPr>
          <w:p w14:paraId="5972C202" w14:textId="77777777" w:rsidR="0077787D" w:rsidRPr="00B155C3" w:rsidRDefault="0077787D" w:rsidP="000A2A72">
            <w:pPr>
              <w:spacing w:after="0" w:line="240" w:lineRule="auto"/>
              <w:jc w:val="center"/>
              <w:rPr>
                <w:rFonts w:eastAsia="Times New Roman" w:cstheme="minorHAnsi"/>
                <w:color w:val="000000"/>
                <w:lang w:val="en-US"/>
              </w:rPr>
            </w:pPr>
            <w:r w:rsidRPr="00B155C3">
              <w:rPr>
                <w:rFonts w:eastAsia="Times New Roman" w:cstheme="minorHAnsi"/>
                <w:color w:val="000000"/>
                <w:lang w:val="en-US"/>
              </w:rPr>
              <w:t>20</w:t>
            </w:r>
          </w:p>
        </w:tc>
        <w:tc>
          <w:tcPr>
            <w:tcW w:w="1411" w:type="dxa"/>
            <w:vAlign w:val="bottom"/>
          </w:tcPr>
          <w:p w14:paraId="2289A118" w14:textId="77777777" w:rsidR="0077787D" w:rsidRPr="00B155C3" w:rsidRDefault="0077787D" w:rsidP="000A2A72">
            <w:pPr>
              <w:spacing w:after="0" w:line="240" w:lineRule="auto"/>
              <w:jc w:val="center"/>
              <w:rPr>
                <w:rFonts w:eastAsia="Times New Roman" w:cstheme="minorHAnsi"/>
                <w:color w:val="000000"/>
                <w:lang w:val="en-US"/>
              </w:rPr>
            </w:pPr>
            <w:r w:rsidRPr="00B155C3">
              <w:rPr>
                <w:rFonts w:eastAsia="Times New Roman" w:cstheme="minorHAnsi"/>
                <w:color w:val="000000"/>
                <w:lang w:val="en-US"/>
              </w:rPr>
              <w:t>K82804601S</w:t>
            </w:r>
          </w:p>
        </w:tc>
        <w:tc>
          <w:tcPr>
            <w:tcW w:w="2766" w:type="dxa"/>
            <w:vAlign w:val="bottom"/>
          </w:tcPr>
          <w:p w14:paraId="14F5CB72" w14:textId="77777777" w:rsidR="0077787D" w:rsidRPr="00B155C3" w:rsidRDefault="0077787D" w:rsidP="000A2A72">
            <w:pPr>
              <w:spacing w:after="0" w:line="240" w:lineRule="auto"/>
              <w:jc w:val="center"/>
              <w:rPr>
                <w:rFonts w:eastAsia="Times New Roman" w:cstheme="minorHAnsi"/>
                <w:color w:val="000000"/>
                <w:lang w:val="en-US"/>
              </w:rPr>
            </w:pPr>
            <w:proofErr w:type="spellStart"/>
            <w:r w:rsidRPr="00B155C3">
              <w:rPr>
                <w:rFonts w:eastAsia="Times New Roman" w:cstheme="minorHAnsi"/>
                <w:color w:val="000000"/>
                <w:lang w:val="en-US"/>
              </w:rPr>
              <w:t>Perparim</w:t>
            </w:r>
            <w:proofErr w:type="spellEnd"/>
            <w:r w:rsidRPr="00B155C3">
              <w:rPr>
                <w:rFonts w:eastAsia="Times New Roman" w:cstheme="minorHAnsi"/>
                <w:color w:val="000000"/>
                <w:lang w:val="en-US"/>
              </w:rPr>
              <w:t xml:space="preserve"> </w:t>
            </w:r>
            <w:proofErr w:type="spellStart"/>
            <w:r w:rsidRPr="00B155C3">
              <w:rPr>
                <w:rFonts w:eastAsia="Times New Roman" w:cstheme="minorHAnsi"/>
                <w:color w:val="000000"/>
                <w:lang w:val="en-US"/>
              </w:rPr>
              <w:t>Imeraj</w:t>
            </w:r>
            <w:proofErr w:type="spellEnd"/>
          </w:p>
        </w:tc>
        <w:tc>
          <w:tcPr>
            <w:tcW w:w="5220" w:type="dxa"/>
          </w:tcPr>
          <w:p w14:paraId="348A90F5" w14:textId="77777777" w:rsidR="0077787D" w:rsidRPr="00B155C3" w:rsidRDefault="0077787D" w:rsidP="000A2A72">
            <w:pPr>
              <w:spacing w:after="0" w:line="240" w:lineRule="auto"/>
              <w:jc w:val="center"/>
              <w:rPr>
                <w:rFonts w:eastAsia="Times New Roman" w:cstheme="minorHAnsi"/>
                <w:color w:val="000000"/>
                <w:lang w:val="en-US"/>
              </w:rPr>
            </w:pPr>
            <w:r w:rsidRPr="00B155C3">
              <w:rPr>
                <w:rFonts w:cstheme="minorHAnsi"/>
              </w:rPr>
              <w:t>Aluminum work</w:t>
            </w:r>
          </w:p>
        </w:tc>
      </w:tr>
      <w:tr w:rsidR="0077787D" w:rsidRPr="00B155C3" w14:paraId="52066033" w14:textId="77777777" w:rsidTr="000A2A72">
        <w:trPr>
          <w:trHeight w:val="305"/>
        </w:trPr>
        <w:tc>
          <w:tcPr>
            <w:tcW w:w="773" w:type="dxa"/>
          </w:tcPr>
          <w:p w14:paraId="53509FA9" w14:textId="77777777" w:rsidR="0077787D" w:rsidRPr="00B155C3" w:rsidRDefault="0077787D" w:rsidP="000A2A72">
            <w:pPr>
              <w:spacing w:after="0" w:line="240" w:lineRule="auto"/>
              <w:jc w:val="center"/>
              <w:rPr>
                <w:rFonts w:eastAsia="Times New Roman" w:cstheme="minorHAnsi"/>
                <w:color w:val="000000"/>
                <w:lang w:val="en-US"/>
              </w:rPr>
            </w:pPr>
            <w:r w:rsidRPr="00B155C3">
              <w:rPr>
                <w:rFonts w:eastAsia="Times New Roman" w:cstheme="minorHAnsi"/>
                <w:color w:val="000000"/>
                <w:lang w:val="en-US"/>
              </w:rPr>
              <w:t>21</w:t>
            </w:r>
          </w:p>
        </w:tc>
        <w:tc>
          <w:tcPr>
            <w:tcW w:w="1411" w:type="dxa"/>
            <w:vAlign w:val="bottom"/>
          </w:tcPr>
          <w:p w14:paraId="5709EB96" w14:textId="77777777" w:rsidR="0077787D" w:rsidRPr="00B155C3" w:rsidRDefault="0077787D" w:rsidP="000A2A72">
            <w:pPr>
              <w:spacing w:after="0" w:line="240" w:lineRule="auto"/>
              <w:jc w:val="center"/>
              <w:rPr>
                <w:rFonts w:eastAsia="Times New Roman" w:cstheme="minorHAnsi"/>
                <w:color w:val="000000"/>
                <w:lang w:val="en-US"/>
              </w:rPr>
            </w:pPr>
            <w:r w:rsidRPr="00B155C3">
              <w:rPr>
                <w:rFonts w:eastAsia="Times New Roman" w:cstheme="minorHAnsi"/>
                <w:color w:val="000000"/>
                <w:lang w:val="en-US"/>
              </w:rPr>
              <w:t>K73618601O</w:t>
            </w:r>
          </w:p>
        </w:tc>
        <w:tc>
          <w:tcPr>
            <w:tcW w:w="2766" w:type="dxa"/>
            <w:vAlign w:val="bottom"/>
          </w:tcPr>
          <w:p w14:paraId="329FC77D" w14:textId="77777777" w:rsidR="0077787D" w:rsidRPr="00B155C3" w:rsidRDefault="0077787D" w:rsidP="000A2A72">
            <w:pPr>
              <w:spacing w:after="0" w:line="240" w:lineRule="auto"/>
              <w:jc w:val="center"/>
              <w:rPr>
                <w:rFonts w:eastAsia="Times New Roman" w:cstheme="minorHAnsi"/>
                <w:color w:val="000000"/>
                <w:lang w:val="en-US"/>
              </w:rPr>
            </w:pPr>
            <w:r w:rsidRPr="00B155C3">
              <w:rPr>
                <w:rFonts w:eastAsia="Times New Roman" w:cstheme="minorHAnsi"/>
                <w:color w:val="000000"/>
                <w:lang w:val="en-US"/>
              </w:rPr>
              <w:t>Alb-</w:t>
            </w:r>
            <w:proofErr w:type="spellStart"/>
            <w:r w:rsidRPr="00B155C3">
              <w:rPr>
                <w:rFonts w:eastAsia="Times New Roman" w:cstheme="minorHAnsi"/>
                <w:color w:val="000000"/>
                <w:lang w:val="en-US"/>
              </w:rPr>
              <w:t>Petrax</w:t>
            </w:r>
            <w:proofErr w:type="spellEnd"/>
            <w:r w:rsidRPr="00B155C3">
              <w:rPr>
                <w:rFonts w:eastAsia="Times New Roman" w:cstheme="minorHAnsi"/>
                <w:color w:val="000000"/>
                <w:lang w:val="en-US"/>
              </w:rPr>
              <w:t>-</w:t>
            </w:r>
            <w:proofErr w:type="spellStart"/>
            <w:r w:rsidRPr="00B155C3">
              <w:rPr>
                <w:rFonts w:eastAsia="Times New Roman" w:cstheme="minorHAnsi"/>
                <w:color w:val="000000"/>
                <w:lang w:val="en-US"/>
              </w:rPr>
              <w:t>Natyral</w:t>
            </w:r>
            <w:proofErr w:type="spellEnd"/>
            <w:r w:rsidRPr="00B155C3">
              <w:rPr>
                <w:rFonts w:eastAsia="Times New Roman" w:cstheme="minorHAnsi"/>
                <w:color w:val="000000"/>
                <w:lang w:val="en-US"/>
              </w:rPr>
              <w:t xml:space="preserve">  </w:t>
            </w:r>
            <w:proofErr w:type="spellStart"/>
            <w:r w:rsidRPr="00B155C3">
              <w:rPr>
                <w:rFonts w:eastAsia="Times New Roman" w:cstheme="minorHAnsi"/>
                <w:color w:val="000000"/>
                <w:lang w:val="en-US"/>
              </w:rPr>
              <w:t>Shpk</w:t>
            </w:r>
            <w:proofErr w:type="spellEnd"/>
          </w:p>
        </w:tc>
        <w:tc>
          <w:tcPr>
            <w:tcW w:w="5220" w:type="dxa"/>
          </w:tcPr>
          <w:p w14:paraId="36B4D2C3" w14:textId="77777777" w:rsidR="0077787D" w:rsidRPr="00B155C3" w:rsidRDefault="0077787D" w:rsidP="000A2A72">
            <w:pPr>
              <w:spacing w:after="0" w:line="240" w:lineRule="auto"/>
              <w:jc w:val="center"/>
              <w:rPr>
                <w:rFonts w:eastAsia="Times New Roman" w:cstheme="minorHAnsi"/>
                <w:color w:val="000000"/>
                <w:lang w:val="en-US"/>
              </w:rPr>
            </w:pPr>
            <w:r w:rsidRPr="00B155C3">
              <w:rPr>
                <w:rFonts w:cstheme="minorHAnsi"/>
              </w:rPr>
              <w:t>Stone extraction and processing</w:t>
            </w:r>
          </w:p>
        </w:tc>
      </w:tr>
      <w:tr w:rsidR="0077787D" w:rsidRPr="00B155C3" w14:paraId="7059D2B1" w14:textId="77777777" w:rsidTr="000A2A72">
        <w:trPr>
          <w:trHeight w:val="300"/>
        </w:trPr>
        <w:tc>
          <w:tcPr>
            <w:tcW w:w="773" w:type="dxa"/>
          </w:tcPr>
          <w:p w14:paraId="59A56ACE" w14:textId="77777777" w:rsidR="0077787D" w:rsidRPr="00B155C3" w:rsidRDefault="0077787D" w:rsidP="000A2A72">
            <w:pPr>
              <w:spacing w:after="0" w:line="240" w:lineRule="auto"/>
              <w:jc w:val="center"/>
              <w:rPr>
                <w:rFonts w:eastAsia="Times New Roman" w:cstheme="minorHAnsi"/>
                <w:color w:val="000000"/>
                <w:lang w:val="en-US"/>
              </w:rPr>
            </w:pPr>
            <w:r w:rsidRPr="00B155C3">
              <w:rPr>
                <w:rFonts w:eastAsia="Times New Roman" w:cstheme="minorHAnsi"/>
                <w:color w:val="000000"/>
                <w:lang w:val="en-US"/>
              </w:rPr>
              <w:t>22</w:t>
            </w:r>
          </w:p>
        </w:tc>
        <w:tc>
          <w:tcPr>
            <w:tcW w:w="1411" w:type="dxa"/>
            <w:vAlign w:val="bottom"/>
          </w:tcPr>
          <w:p w14:paraId="39FF385A" w14:textId="77777777" w:rsidR="0077787D" w:rsidRPr="00B155C3" w:rsidRDefault="0077787D" w:rsidP="000A2A72">
            <w:pPr>
              <w:spacing w:after="0" w:line="240" w:lineRule="auto"/>
              <w:jc w:val="center"/>
              <w:rPr>
                <w:rFonts w:eastAsia="Times New Roman" w:cstheme="minorHAnsi"/>
                <w:color w:val="000000"/>
                <w:lang w:val="en-US"/>
              </w:rPr>
            </w:pPr>
            <w:r w:rsidRPr="00B155C3">
              <w:rPr>
                <w:rFonts w:eastAsia="Times New Roman" w:cstheme="minorHAnsi"/>
                <w:color w:val="000000"/>
                <w:lang w:val="en-US"/>
              </w:rPr>
              <w:t>L53307605E</w:t>
            </w:r>
          </w:p>
        </w:tc>
        <w:tc>
          <w:tcPr>
            <w:tcW w:w="2766" w:type="dxa"/>
            <w:vAlign w:val="bottom"/>
          </w:tcPr>
          <w:p w14:paraId="0F21B488" w14:textId="77777777" w:rsidR="0077787D" w:rsidRPr="00B155C3" w:rsidRDefault="0077787D" w:rsidP="000A2A72">
            <w:pPr>
              <w:spacing w:after="0" w:line="240" w:lineRule="auto"/>
              <w:jc w:val="center"/>
              <w:rPr>
                <w:rFonts w:eastAsia="Times New Roman" w:cstheme="minorHAnsi"/>
                <w:color w:val="000000"/>
                <w:lang w:val="en-US"/>
              </w:rPr>
            </w:pPr>
            <w:r w:rsidRPr="00B155C3">
              <w:rPr>
                <w:rFonts w:eastAsia="Times New Roman" w:cstheme="minorHAnsi"/>
                <w:color w:val="000000"/>
                <w:lang w:val="en-US"/>
              </w:rPr>
              <w:t xml:space="preserve">Margarita </w:t>
            </w:r>
            <w:proofErr w:type="spellStart"/>
            <w:r w:rsidRPr="00B155C3">
              <w:rPr>
                <w:rFonts w:eastAsia="Times New Roman" w:cstheme="minorHAnsi"/>
                <w:color w:val="000000"/>
                <w:lang w:val="en-US"/>
              </w:rPr>
              <w:t>Mastora</w:t>
            </w:r>
            <w:proofErr w:type="spellEnd"/>
          </w:p>
        </w:tc>
        <w:tc>
          <w:tcPr>
            <w:tcW w:w="5220" w:type="dxa"/>
          </w:tcPr>
          <w:p w14:paraId="1B178519" w14:textId="77777777" w:rsidR="0077787D" w:rsidRPr="00B155C3" w:rsidRDefault="0077787D" w:rsidP="000A2A72">
            <w:pPr>
              <w:spacing w:after="0" w:line="240" w:lineRule="auto"/>
              <w:jc w:val="center"/>
              <w:rPr>
                <w:rFonts w:eastAsia="Times New Roman" w:cstheme="minorHAnsi"/>
                <w:color w:val="000000"/>
                <w:lang w:val="en-US"/>
              </w:rPr>
            </w:pPr>
            <w:r w:rsidRPr="00B155C3">
              <w:rPr>
                <w:rFonts w:cstheme="minorHAnsi"/>
              </w:rPr>
              <w:t>Embroidery</w:t>
            </w:r>
          </w:p>
        </w:tc>
      </w:tr>
      <w:tr w:rsidR="0077787D" w:rsidRPr="00B155C3" w14:paraId="26F5CF7F" w14:textId="77777777" w:rsidTr="000A2A72">
        <w:trPr>
          <w:trHeight w:val="300"/>
        </w:trPr>
        <w:tc>
          <w:tcPr>
            <w:tcW w:w="773" w:type="dxa"/>
          </w:tcPr>
          <w:p w14:paraId="40F4BC7F" w14:textId="77777777" w:rsidR="0077787D" w:rsidRPr="00B155C3" w:rsidRDefault="0077787D" w:rsidP="000A2A72">
            <w:pPr>
              <w:spacing w:after="0" w:line="240" w:lineRule="auto"/>
              <w:jc w:val="center"/>
              <w:rPr>
                <w:rFonts w:eastAsia="Times New Roman" w:cstheme="minorHAnsi"/>
                <w:color w:val="000000"/>
                <w:lang w:val="en-US"/>
              </w:rPr>
            </w:pPr>
            <w:r w:rsidRPr="00B155C3">
              <w:rPr>
                <w:rFonts w:eastAsia="Times New Roman" w:cstheme="minorHAnsi"/>
                <w:color w:val="000000"/>
                <w:lang w:val="en-US"/>
              </w:rPr>
              <w:t>23</w:t>
            </w:r>
          </w:p>
        </w:tc>
        <w:tc>
          <w:tcPr>
            <w:tcW w:w="1411" w:type="dxa"/>
            <w:vAlign w:val="bottom"/>
          </w:tcPr>
          <w:p w14:paraId="07F03912" w14:textId="77777777" w:rsidR="0077787D" w:rsidRPr="00B155C3" w:rsidRDefault="0077787D" w:rsidP="000A2A72">
            <w:pPr>
              <w:spacing w:after="0" w:line="240" w:lineRule="auto"/>
              <w:jc w:val="center"/>
              <w:rPr>
                <w:rFonts w:eastAsia="Times New Roman" w:cstheme="minorHAnsi"/>
                <w:color w:val="000000"/>
                <w:lang w:val="en-US"/>
              </w:rPr>
            </w:pPr>
            <w:r w:rsidRPr="00B155C3">
              <w:rPr>
                <w:rFonts w:eastAsia="Times New Roman" w:cstheme="minorHAnsi"/>
                <w:color w:val="000000"/>
                <w:lang w:val="en-US"/>
              </w:rPr>
              <w:t>K33111697C</w:t>
            </w:r>
          </w:p>
        </w:tc>
        <w:tc>
          <w:tcPr>
            <w:tcW w:w="2766" w:type="dxa"/>
            <w:vAlign w:val="bottom"/>
          </w:tcPr>
          <w:p w14:paraId="25CA0E5B" w14:textId="77777777" w:rsidR="0077787D" w:rsidRPr="00B155C3" w:rsidRDefault="0077787D" w:rsidP="000A2A72">
            <w:pPr>
              <w:spacing w:after="0" w:line="240" w:lineRule="auto"/>
              <w:jc w:val="center"/>
              <w:rPr>
                <w:rFonts w:eastAsia="Times New Roman" w:cstheme="minorHAnsi"/>
                <w:color w:val="000000"/>
                <w:lang w:val="en-US"/>
              </w:rPr>
            </w:pPr>
            <w:proofErr w:type="spellStart"/>
            <w:r w:rsidRPr="00B155C3">
              <w:rPr>
                <w:rFonts w:eastAsia="Times New Roman" w:cstheme="minorHAnsi"/>
                <w:color w:val="000000"/>
                <w:lang w:val="en-US"/>
              </w:rPr>
              <w:t>Stavro</w:t>
            </w:r>
            <w:proofErr w:type="spellEnd"/>
            <w:r w:rsidRPr="00B155C3">
              <w:rPr>
                <w:rFonts w:eastAsia="Times New Roman" w:cstheme="minorHAnsi"/>
                <w:color w:val="000000"/>
                <w:lang w:val="en-US"/>
              </w:rPr>
              <w:t xml:space="preserve"> </w:t>
            </w:r>
            <w:proofErr w:type="spellStart"/>
            <w:r w:rsidRPr="00B155C3">
              <w:rPr>
                <w:rFonts w:eastAsia="Times New Roman" w:cstheme="minorHAnsi"/>
                <w:color w:val="000000"/>
                <w:lang w:val="en-US"/>
              </w:rPr>
              <w:t>Gjoni</w:t>
            </w:r>
            <w:proofErr w:type="spellEnd"/>
          </w:p>
        </w:tc>
        <w:tc>
          <w:tcPr>
            <w:tcW w:w="5220" w:type="dxa"/>
          </w:tcPr>
          <w:p w14:paraId="53956FFB" w14:textId="77777777" w:rsidR="0077787D" w:rsidRPr="00B155C3" w:rsidRDefault="0077787D" w:rsidP="000A2A72">
            <w:pPr>
              <w:spacing w:after="0" w:line="240" w:lineRule="auto"/>
              <w:jc w:val="center"/>
              <w:rPr>
                <w:rFonts w:eastAsia="Times New Roman" w:cstheme="minorHAnsi"/>
                <w:color w:val="000000"/>
                <w:lang w:val="en-US"/>
              </w:rPr>
            </w:pPr>
            <w:r w:rsidRPr="00B155C3">
              <w:rPr>
                <w:rFonts w:cstheme="minorHAnsi"/>
              </w:rPr>
              <w:t>Oxygenator and sheet metal</w:t>
            </w:r>
          </w:p>
        </w:tc>
      </w:tr>
      <w:tr w:rsidR="0077787D" w:rsidRPr="00B155C3" w14:paraId="6A8178BA" w14:textId="77777777" w:rsidTr="000A2A72">
        <w:trPr>
          <w:trHeight w:val="332"/>
        </w:trPr>
        <w:tc>
          <w:tcPr>
            <w:tcW w:w="773" w:type="dxa"/>
          </w:tcPr>
          <w:p w14:paraId="3F25F069" w14:textId="77777777" w:rsidR="0077787D" w:rsidRPr="00B155C3" w:rsidRDefault="0077787D" w:rsidP="000A2A72">
            <w:pPr>
              <w:spacing w:after="0" w:line="240" w:lineRule="auto"/>
              <w:jc w:val="center"/>
              <w:rPr>
                <w:rFonts w:eastAsia="Times New Roman" w:cstheme="minorHAnsi"/>
                <w:color w:val="000000"/>
                <w:lang w:val="en-US"/>
              </w:rPr>
            </w:pPr>
            <w:r w:rsidRPr="00B155C3">
              <w:rPr>
                <w:rFonts w:eastAsia="Times New Roman" w:cstheme="minorHAnsi"/>
                <w:color w:val="000000"/>
                <w:lang w:val="en-US"/>
              </w:rPr>
              <w:t>24</w:t>
            </w:r>
          </w:p>
        </w:tc>
        <w:tc>
          <w:tcPr>
            <w:tcW w:w="1411" w:type="dxa"/>
            <w:vAlign w:val="bottom"/>
          </w:tcPr>
          <w:p w14:paraId="2D84CB9B" w14:textId="77777777" w:rsidR="0077787D" w:rsidRPr="00B155C3" w:rsidRDefault="0077787D" w:rsidP="000A2A72">
            <w:pPr>
              <w:spacing w:after="0" w:line="240" w:lineRule="auto"/>
              <w:jc w:val="center"/>
              <w:rPr>
                <w:rFonts w:eastAsia="Times New Roman" w:cstheme="minorHAnsi"/>
                <w:color w:val="000000"/>
                <w:lang w:val="en-US"/>
              </w:rPr>
            </w:pPr>
            <w:r w:rsidRPr="00B155C3">
              <w:rPr>
                <w:rFonts w:eastAsia="Times New Roman" w:cstheme="minorHAnsi"/>
                <w:color w:val="000000"/>
                <w:lang w:val="en-US"/>
              </w:rPr>
              <w:t>K92609604Q</w:t>
            </w:r>
          </w:p>
        </w:tc>
        <w:tc>
          <w:tcPr>
            <w:tcW w:w="2766" w:type="dxa"/>
            <w:vAlign w:val="bottom"/>
          </w:tcPr>
          <w:p w14:paraId="5A83BC85" w14:textId="77777777" w:rsidR="0077787D" w:rsidRPr="00B155C3" w:rsidRDefault="0077787D" w:rsidP="000A2A72">
            <w:pPr>
              <w:spacing w:after="0" w:line="240" w:lineRule="auto"/>
              <w:jc w:val="center"/>
              <w:rPr>
                <w:rFonts w:eastAsia="Times New Roman" w:cstheme="minorHAnsi"/>
                <w:color w:val="000000"/>
                <w:lang w:val="en-US"/>
              </w:rPr>
            </w:pPr>
            <w:r w:rsidRPr="00B155C3">
              <w:rPr>
                <w:rFonts w:eastAsia="Times New Roman" w:cstheme="minorHAnsi"/>
                <w:color w:val="000000"/>
                <w:lang w:val="en-US"/>
              </w:rPr>
              <w:t>DHULI-BZ-2009</w:t>
            </w:r>
          </w:p>
        </w:tc>
        <w:tc>
          <w:tcPr>
            <w:tcW w:w="5220" w:type="dxa"/>
          </w:tcPr>
          <w:p w14:paraId="0AE41189" w14:textId="77777777" w:rsidR="0077787D" w:rsidRPr="00B155C3" w:rsidRDefault="0077787D" w:rsidP="000A2A72">
            <w:pPr>
              <w:spacing w:after="0" w:line="240" w:lineRule="auto"/>
              <w:jc w:val="center"/>
              <w:rPr>
                <w:rFonts w:eastAsia="Times New Roman" w:cstheme="minorHAnsi"/>
                <w:color w:val="000000"/>
                <w:lang w:val="en-US"/>
              </w:rPr>
            </w:pPr>
            <w:r w:rsidRPr="00B155C3">
              <w:rPr>
                <w:rFonts w:cstheme="minorHAnsi"/>
              </w:rPr>
              <w:t>Stone extraction and processing</w:t>
            </w:r>
          </w:p>
        </w:tc>
      </w:tr>
      <w:tr w:rsidR="0077787D" w:rsidRPr="00B155C3" w14:paraId="116B3AC0" w14:textId="77777777" w:rsidTr="000A2A72">
        <w:trPr>
          <w:trHeight w:val="300"/>
        </w:trPr>
        <w:tc>
          <w:tcPr>
            <w:tcW w:w="773" w:type="dxa"/>
          </w:tcPr>
          <w:p w14:paraId="04016E1C" w14:textId="77777777" w:rsidR="0077787D" w:rsidRPr="00B155C3" w:rsidRDefault="0077787D" w:rsidP="000A2A72">
            <w:pPr>
              <w:spacing w:after="0" w:line="240" w:lineRule="auto"/>
              <w:jc w:val="center"/>
              <w:rPr>
                <w:rFonts w:eastAsia="Times New Roman" w:cstheme="minorHAnsi"/>
                <w:color w:val="000000"/>
                <w:lang w:val="en-US"/>
              </w:rPr>
            </w:pPr>
            <w:r w:rsidRPr="00B155C3">
              <w:rPr>
                <w:rFonts w:eastAsia="Times New Roman" w:cstheme="minorHAnsi"/>
                <w:color w:val="000000"/>
                <w:lang w:val="en-US"/>
              </w:rPr>
              <w:t>25</w:t>
            </w:r>
          </w:p>
        </w:tc>
        <w:tc>
          <w:tcPr>
            <w:tcW w:w="1411" w:type="dxa"/>
            <w:vAlign w:val="bottom"/>
          </w:tcPr>
          <w:p w14:paraId="45E9E949" w14:textId="77777777" w:rsidR="0077787D" w:rsidRPr="00B155C3" w:rsidRDefault="0077787D" w:rsidP="000A2A72">
            <w:pPr>
              <w:spacing w:after="0" w:line="240" w:lineRule="auto"/>
              <w:jc w:val="center"/>
              <w:rPr>
                <w:rFonts w:eastAsia="Times New Roman" w:cstheme="minorHAnsi"/>
                <w:color w:val="000000"/>
                <w:lang w:val="en-US"/>
              </w:rPr>
            </w:pPr>
            <w:r w:rsidRPr="00B155C3">
              <w:rPr>
                <w:rFonts w:eastAsia="Times New Roman" w:cstheme="minorHAnsi"/>
                <w:color w:val="000000"/>
                <w:lang w:val="en-US"/>
              </w:rPr>
              <w:t>L83501601U</w:t>
            </w:r>
          </w:p>
        </w:tc>
        <w:tc>
          <w:tcPr>
            <w:tcW w:w="2766" w:type="dxa"/>
            <w:vAlign w:val="bottom"/>
          </w:tcPr>
          <w:p w14:paraId="39A76971" w14:textId="77777777" w:rsidR="0077787D" w:rsidRPr="00B155C3" w:rsidRDefault="0077787D" w:rsidP="000A2A72">
            <w:pPr>
              <w:spacing w:after="0" w:line="240" w:lineRule="auto"/>
              <w:jc w:val="center"/>
              <w:rPr>
                <w:rFonts w:eastAsia="Times New Roman" w:cstheme="minorHAnsi"/>
                <w:color w:val="000000"/>
                <w:lang w:val="en-US"/>
              </w:rPr>
            </w:pPr>
            <w:proofErr w:type="spellStart"/>
            <w:r w:rsidRPr="00B155C3">
              <w:rPr>
                <w:rFonts w:eastAsia="Times New Roman" w:cstheme="minorHAnsi"/>
                <w:color w:val="000000"/>
                <w:lang w:val="en-US"/>
              </w:rPr>
              <w:t>Aleksandri</w:t>
            </w:r>
            <w:proofErr w:type="spellEnd"/>
            <w:r w:rsidRPr="00B155C3">
              <w:rPr>
                <w:rFonts w:eastAsia="Times New Roman" w:cstheme="minorHAnsi"/>
                <w:color w:val="000000"/>
                <w:lang w:val="en-US"/>
              </w:rPr>
              <w:t xml:space="preserve"> Velo</w:t>
            </w:r>
          </w:p>
        </w:tc>
        <w:tc>
          <w:tcPr>
            <w:tcW w:w="5220" w:type="dxa"/>
          </w:tcPr>
          <w:p w14:paraId="6684D84F" w14:textId="77777777" w:rsidR="0077787D" w:rsidRPr="00B155C3" w:rsidRDefault="0077787D" w:rsidP="000A2A72">
            <w:pPr>
              <w:spacing w:after="0" w:line="240" w:lineRule="auto"/>
              <w:jc w:val="center"/>
              <w:rPr>
                <w:rFonts w:eastAsia="Times New Roman" w:cstheme="minorHAnsi"/>
                <w:color w:val="000000"/>
                <w:lang w:val="en-US"/>
              </w:rPr>
            </w:pPr>
            <w:r w:rsidRPr="00B155C3">
              <w:rPr>
                <w:rFonts w:cstheme="minorHAnsi"/>
              </w:rPr>
              <w:t>Marble works</w:t>
            </w:r>
          </w:p>
        </w:tc>
      </w:tr>
      <w:tr w:rsidR="0077787D" w:rsidRPr="00B155C3" w14:paraId="00335708" w14:textId="77777777" w:rsidTr="000A2A72">
        <w:trPr>
          <w:trHeight w:val="300"/>
        </w:trPr>
        <w:tc>
          <w:tcPr>
            <w:tcW w:w="773" w:type="dxa"/>
          </w:tcPr>
          <w:p w14:paraId="59B98861" w14:textId="77777777" w:rsidR="0077787D" w:rsidRPr="00B155C3" w:rsidRDefault="0077787D" w:rsidP="000A2A72">
            <w:pPr>
              <w:spacing w:after="0" w:line="240" w:lineRule="auto"/>
              <w:jc w:val="center"/>
              <w:rPr>
                <w:rFonts w:eastAsia="Times New Roman" w:cstheme="minorHAnsi"/>
                <w:color w:val="000000"/>
                <w:lang w:val="en-US"/>
              </w:rPr>
            </w:pPr>
            <w:r w:rsidRPr="00B155C3">
              <w:rPr>
                <w:rFonts w:eastAsia="Times New Roman" w:cstheme="minorHAnsi"/>
                <w:color w:val="000000"/>
                <w:lang w:val="en-US"/>
              </w:rPr>
              <w:t>26</w:t>
            </w:r>
          </w:p>
        </w:tc>
        <w:tc>
          <w:tcPr>
            <w:tcW w:w="1411" w:type="dxa"/>
            <w:vAlign w:val="bottom"/>
          </w:tcPr>
          <w:p w14:paraId="3DB1C6A8" w14:textId="77777777" w:rsidR="0077787D" w:rsidRPr="00B155C3" w:rsidRDefault="0077787D" w:rsidP="000A2A72">
            <w:pPr>
              <w:spacing w:after="0" w:line="240" w:lineRule="auto"/>
              <w:jc w:val="center"/>
              <w:rPr>
                <w:rFonts w:eastAsia="Times New Roman" w:cstheme="minorHAnsi"/>
                <w:color w:val="000000"/>
                <w:lang w:val="en-US"/>
              </w:rPr>
            </w:pPr>
            <w:r w:rsidRPr="00B155C3">
              <w:rPr>
                <w:rFonts w:eastAsia="Times New Roman" w:cstheme="minorHAnsi"/>
                <w:color w:val="000000"/>
                <w:lang w:val="en-US"/>
              </w:rPr>
              <w:t>K83302601S</w:t>
            </w:r>
          </w:p>
        </w:tc>
        <w:tc>
          <w:tcPr>
            <w:tcW w:w="2766" w:type="dxa"/>
            <w:vAlign w:val="bottom"/>
          </w:tcPr>
          <w:p w14:paraId="681EF791" w14:textId="77777777" w:rsidR="0077787D" w:rsidRPr="00B155C3" w:rsidRDefault="0077787D" w:rsidP="000A2A72">
            <w:pPr>
              <w:spacing w:after="0" w:line="240" w:lineRule="auto"/>
              <w:jc w:val="center"/>
              <w:rPr>
                <w:rFonts w:eastAsia="Times New Roman" w:cstheme="minorHAnsi"/>
                <w:color w:val="000000"/>
                <w:lang w:val="en-US"/>
              </w:rPr>
            </w:pPr>
            <w:r w:rsidRPr="00B155C3">
              <w:rPr>
                <w:rFonts w:eastAsia="Times New Roman" w:cstheme="minorHAnsi"/>
                <w:color w:val="000000"/>
                <w:lang w:val="en-US"/>
              </w:rPr>
              <w:t xml:space="preserve">Vladimir </w:t>
            </w:r>
            <w:proofErr w:type="spellStart"/>
            <w:r w:rsidRPr="00B155C3">
              <w:rPr>
                <w:rFonts w:eastAsia="Times New Roman" w:cstheme="minorHAnsi"/>
                <w:color w:val="000000"/>
                <w:lang w:val="en-US"/>
              </w:rPr>
              <w:t>Zylalaj</w:t>
            </w:r>
            <w:proofErr w:type="spellEnd"/>
          </w:p>
        </w:tc>
        <w:tc>
          <w:tcPr>
            <w:tcW w:w="5220" w:type="dxa"/>
          </w:tcPr>
          <w:p w14:paraId="070C5C08" w14:textId="77777777" w:rsidR="0077787D" w:rsidRPr="00B155C3" w:rsidRDefault="0077787D" w:rsidP="000A2A72">
            <w:pPr>
              <w:spacing w:after="0" w:line="240" w:lineRule="auto"/>
              <w:jc w:val="center"/>
              <w:rPr>
                <w:rFonts w:eastAsia="Times New Roman" w:cstheme="minorHAnsi"/>
                <w:color w:val="000000"/>
                <w:lang w:val="en-US"/>
              </w:rPr>
            </w:pPr>
            <w:r w:rsidRPr="00B155C3">
              <w:rPr>
                <w:rFonts w:cstheme="minorHAnsi"/>
              </w:rPr>
              <w:t>Jewelery</w:t>
            </w:r>
          </w:p>
        </w:tc>
      </w:tr>
      <w:tr w:rsidR="0077787D" w:rsidRPr="00B155C3" w14:paraId="5B9490AE" w14:textId="77777777" w:rsidTr="000A2A72">
        <w:trPr>
          <w:trHeight w:val="300"/>
        </w:trPr>
        <w:tc>
          <w:tcPr>
            <w:tcW w:w="773" w:type="dxa"/>
          </w:tcPr>
          <w:p w14:paraId="4C9E8341" w14:textId="77777777" w:rsidR="0077787D" w:rsidRPr="00B155C3" w:rsidRDefault="0077787D" w:rsidP="000A2A72">
            <w:pPr>
              <w:spacing w:after="0" w:line="240" w:lineRule="auto"/>
              <w:jc w:val="center"/>
              <w:rPr>
                <w:rFonts w:eastAsia="Times New Roman" w:cstheme="minorHAnsi"/>
                <w:color w:val="000000"/>
                <w:lang w:val="en-US"/>
              </w:rPr>
            </w:pPr>
            <w:r w:rsidRPr="00B155C3">
              <w:rPr>
                <w:rFonts w:eastAsia="Times New Roman" w:cstheme="minorHAnsi"/>
                <w:color w:val="000000"/>
                <w:lang w:val="en-US"/>
              </w:rPr>
              <w:t>27</w:t>
            </w:r>
          </w:p>
        </w:tc>
        <w:tc>
          <w:tcPr>
            <w:tcW w:w="1411" w:type="dxa"/>
            <w:vAlign w:val="bottom"/>
          </w:tcPr>
          <w:p w14:paraId="781E3B0A" w14:textId="77777777" w:rsidR="0077787D" w:rsidRPr="00B155C3" w:rsidRDefault="0077787D" w:rsidP="000A2A72">
            <w:pPr>
              <w:spacing w:after="0" w:line="240" w:lineRule="auto"/>
              <w:jc w:val="center"/>
              <w:rPr>
                <w:rFonts w:eastAsia="Times New Roman" w:cstheme="minorHAnsi"/>
                <w:color w:val="000000"/>
                <w:lang w:val="en-US"/>
              </w:rPr>
            </w:pPr>
            <w:r w:rsidRPr="00B155C3">
              <w:rPr>
                <w:rFonts w:eastAsia="Times New Roman" w:cstheme="minorHAnsi"/>
                <w:color w:val="000000"/>
                <w:lang w:val="en-US"/>
              </w:rPr>
              <w:t>L82523602V</w:t>
            </w:r>
          </w:p>
        </w:tc>
        <w:tc>
          <w:tcPr>
            <w:tcW w:w="2766" w:type="dxa"/>
            <w:vAlign w:val="bottom"/>
          </w:tcPr>
          <w:p w14:paraId="3ACBE279" w14:textId="77777777" w:rsidR="0077787D" w:rsidRPr="00B155C3" w:rsidRDefault="0077787D" w:rsidP="000A2A72">
            <w:pPr>
              <w:spacing w:after="0" w:line="240" w:lineRule="auto"/>
              <w:jc w:val="center"/>
              <w:rPr>
                <w:rFonts w:eastAsia="Times New Roman" w:cstheme="minorHAnsi"/>
                <w:color w:val="000000"/>
                <w:lang w:val="en-US"/>
              </w:rPr>
            </w:pPr>
            <w:r w:rsidRPr="00B155C3">
              <w:rPr>
                <w:rFonts w:eastAsia="Times New Roman" w:cstheme="minorHAnsi"/>
                <w:color w:val="000000"/>
                <w:lang w:val="en-US"/>
              </w:rPr>
              <w:t>JORGJI KURO</w:t>
            </w:r>
          </w:p>
        </w:tc>
        <w:tc>
          <w:tcPr>
            <w:tcW w:w="5220" w:type="dxa"/>
          </w:tcPr>
          <w:p w14:paraId="3ABC0EE7" w14:textId="77777777" w:rsidR="0077787D" w:rsidRPr="00B155C3" w:rsidRDefault="0077787D" w:rsidP="000A2A72">
            <w:pPr>
              <w:spacing w:after="0" w:line="240" w:lineRule="auto"/>
              <w:jc w:val="center"/>
              <w:rPr>
                <w:rFonts w:eastAsia="Times New Roman" w:cstheme="minorHAnsi"/>
                <w:color w:val="000000"/>
                <w:lang w:val="en-US"/>
              </w:rPr>
            </w:pPr>
            <w:r w:rsidRPr="00B155C3">
              <w:rPr>
                <w:rFonts w:cstheme="minorHAnsi"/>
              </w:rPr>
              <w:t>Marble processing</w:t>
            </w:r>
          </w:p>
        </w:tc>
      </w:tr>
      <w:tr w:rsidR="0077787D" w:rsidRPr="00B155C3" w14:paraId="616DDAF5" w14:textId="77777777" w:rsidTr="000A2A72">
        <w:trPr>
          <w:trHeight w:val="300"/>
        </w:trPr>
        <w:tc>
          <w:tcPr>
            <w:tcW w:w="773" w:type="dxa"/>
          </w:tcPr>
          <w:p w14:paraId="6D7F381A" w14:textId="77777777" w:rsidR="0077787D" w:rsidRPr="00B155C3" w:rsidRDefault="0077787D" w:rsidP="000A2A72">
            <w:pPr>
              <w:spacing w:after="0" w:line="240" w:lineRule="auto"/>
              <w:jc w:val="center"/>
              <w:rPr>
                <w:rFonts w:eastAsia="Times New Roman" w:cstheme="minorHAnsi"/>
                <w:color w:val="000000"/>
                <w:lang w:val="en-US"/>
              </w:rPr>
            </w:pPr>
            <w:r w:rsidRPr="00B155C3">
              <w:rPr>
                <w:rFonts w:eastAsia="Times New Roman" w:cstheme="minorHAnsi"/>
                <w:color w:val="000000"/>
                <w:lang w:val="en-US"/>
              </w:rPr>
              <w:t>28</w:t>
            </w:r>
          </w:p>
        </w:tc>
        <w:tc>
          <w:tcPr>
            <w:tcW w:w="1411" w:type="dxa"/>
            <w:vAlign w:val="bottom"/>
          </w:tcPr>
          <w:p w14:paraId="449835EE" w14:textId="77777777" w:rsidR="0077787D" w:rsidRPr="00B155C3" w:rsidRDefault="0077787D" w:rsidP="000A2A72">
            <w:pPr>
              <w:spacing w:after="0" w:line="240" w:lineRule="auto"/>
              <w:jc w:val="center"/>
              <w:rPr>
                <w:rFonts w:eastAsia="Times New Roman" w:cstheme="minorHAnsi"/>
                <w:color w:val="000000"/>
                <w:lang w:val="en-US"/>
              </w:rPr>
            </w:pPr>
            <w:r w:rsidRPr="00B155C3">
              <w:rPr>
                <w:rFonts w:eastAsia="Times New Roman" w:cstheme="minorHAnsi"/>
                <w:color w:val="000000"/>
                <w:lang w:val="en-US"/>
              </w:rPr>
              <w:t>K32514656O</w:t>
            </w:r>
          </w:p>
        </w:tc>
        <w:tc>
          <w:tcPr>
            <w:tcW w:w="2766" w:type="dxa"/>
            <w:vAlign w:val="bottom"/>
          </w:tcPr>
          <w:p w14:paraId="1E59C84D" w14:textId="77777777" w:rsidR="0077787D" w:rsidRPr="00B155C3" w:rsidRDefault="0077787D" w:rsidP="000A2A72">
            <w:pPr>
              <w:spacing w:after="0" w:line="240" w:lineRule="auto"/>
              <w:jc w:val="center"/>
              <w:rPr>
                <w:rFonts w:eastAsia="Times New Roman" w:cstheme="minorHAnsi"/>
                <w:color w:val="000000"/>
                <w:lang w:val="en-US"/>
              </w:rPr>
            </w:pPr>
            <w:r w:rsidRPr="00B155C3">
              <w:rPr>
                <w:rFonts w:eastAsia="Times New Roman" w:cstheme="minorHAnsi"/>
                <w:color w:val="000000"/>
                <w:lang w:val="en-US"/>
              </w:rPr>
              <w:t>MUHAREM LAQI</w:t>
            </w:r>
          </w:p>
        </w:tc>
        <w:tc>
          <w:tcPr>
            <w:tcW w:w="5220" w:type="dxa"/>
          </w:tcPr>
          <w:p w14:paraId="7565E778" w14:textId="77777777" w:rsidR="0077787D" w:rsidRPr="00B155C3" w:rsidRDefault="0077787D" w:rsidP="000A2A72">
            <w:pPr>
              <w:spacing w:after="0" w:line="240" w:lineRule="auto"/>
              <w:jc w:val="center"/>
              <w:rPr>
                <w:rFonts w:eastAsia="Times New Roman" w:cstheme="minorHAnsi"/>
                <w:color w:val="000000"/>
                <w:lang w:val="en-US"/>
              </w:rPr>
            </w:pPr>
            <w:r w:rsidRPr="00B155C3">
              <w:rPr>
                <w:rFonts w:cstheme="minorHAnsi"/>
              </w:rPr>
              <w:t>Production and processing of timber</w:t>
            </w:r>
          </w:p>
        </w:tc>
      </w:tr>
      <w:tr w:rsidR="0077787D" w:rsidRPr="00B155C3" w14:paraId="47C3FC04" w14:textId="77777777" w:rsidTr="000A2A72">
        <w:trPr>
          <w:trHeight w:val="300"/>
        </w:trPr>
        <w:tc>
          <w:tcPr>
            <w:tcW w:w="773" w:type="dxa"/>
          </w:tcPr>
          <w:p w14:paraId="4E75C64A" w14:textId="77777777" w:rsidR="0077787D" w:rsidRPr="00B155C3" w:rsidRDefault="0077787D" w:rsidP="000A2A72">
            <w:pPr>
              <w:spacing w:after="0" w:line="240" w:lineRule="auto"/>
              <w:jc w:val="center"/>
              <w:rPr>
                <w:rFonts w:eastAsia="Times New Roman" w:cstheme="minorHAnsi"/>
                <w:color w:val="000000"/>
                <w:lang w:val="en-US"/>
              </w:rPr>
            </w:pPr>
            <w:r w:rsidRPr="00B155C3">
              <w:rPr>
                <w:rFonts w:eastAsia="Times New Roman" w:cstheme="minorHAnsi"/>
                <w:color w:val="000000"/>
                <w:lang w:val="en-US"/>
              </w:rPr>
              <w:t>29</w:t>
            </w:r>
          </w:p>
        </w:tc>
        <w:tc>
          <w:tcPr>
            <w:tcW w:w="1411" w:type="dxa"/>
            <w:vAlign w:val="bottom"/>
          </w:tcPr>
          <w:p w14:paraId="1744E432" w14:textId="77777777" w:rsidR="0077787D" w:rsidRPr="00B155C3" w:rsidRDefault="0077787D" w:rsidP="000A2A72">
            <w:pPr>
              <w:spacing w:after="0" w:line="240" w:lineRule="auto"/>
              <w:jc w:val="center"/>
              <w:rPr>
                <w:rFonts w:eastAsia="Times New Roman" w:cstheme="minorHAnsi"/>
                <w:color w:val="000000"/>
                <w:lang w:val="en-US"/>
              </w:rPr>
            </w:pPr>
            <w:r w:rsidRPr="00B155C3">
              <w:rPr>
                <w:rFonts w:eastAsia="Times New Roman" w:cstheme="minorHAnsi"/>
                <w:color w:val="000000"/>
                <w:lang w:val="en-US"/>
              </w:rPr>
              <w:t>L52521602I</w:t>
            </w:r>
          </w:p>
        </w:tc>
        <w:tc>
          <w:tcPr>
            <w:tcW w:w="2766" w:type="dxa"/>
            <w:vAlign w:val="bottom"/>
          </w:tcPr>
          <w:p w14:paraId="48F30770" w14:textId="77777777" w:rsidR="0077787D" w:rsidRPr="00B155C3" w:rsidRDefault="0077787D" w:rsidP="000A2A72">
            <w:pPr>
              <w:spacing w:after="0" w:line="240" w:lineRule="auto"/>
              <w:jc w:val="center"/>
              <w:rPr>
                <w:rFonts w:eastAsia="Times New Roman" w:cstheme="minorHAnsi"/>
                <w:color w:val="000000"/>
                <w:lang w:val="en-US"/>
              </w:rPr>
            </w:pPr>
            <w:r w:rsidRPr="00B155C3">
              <w:rPr>
                <w:rFonts w:eastAsia="Times New Roman" w:cstheme="minorHAnsi"/>
                <w:color w:val="000000"/>
                <w:lang w:val="en-US"/>
              </w:rPr>
              <w:t>JORGO PANAJOTI</w:t>
            </w:r>
          </w:p>
        </w:tc>
        <w:tc>
          <w:tcPr>
            <w:tcW w:w="5220" w:type="dxa"/>
          </w:tcPr>
          <w:p w14:paraId="2E713326" w14:textId="77777777" w:rsidR="0077787D" w:rsidRPr="00B155C3" w:rsidRDefault="0077787D" w:rsidP="000A2A72">
            <w:pPr>
              <w:spacing w:after="0" w:line="240" w:lineRule="auto"/>
              <w:jc w:val="center"/>
              <w:rPr>
                <w:rFonts w:eastAsia="Times New Roman" w:cstheme="minorHAnsi"/>
                <w:color w:val="000000"/>
                <w:lang w:val="en-US"/>
              </w:rPr>
            </w:pPr>
            <w:r w:rsidRPr="00B155C3">
              <w:rPr>
                <w:rFonts w:cstheme="minorHAnsi"/>
              </w:rPr>
              <w:t>Marble works</w:t>
            </w:r>
          </w:p>
        </w:tc>
      </w:tr>
      <w:tr w:rsidR="0077787D" w:rsidRPr="00B155C3" w14:paraId="741B35C0" w14:textId="77777777" w:rsidTr="000A2A72">
        <w:trPr>
          <w:trHeight w:val="332"/>
        </w:trPr>
        <w:tc>
          <w:tcPr>
            <w:tcW w:w="773" w:type="dxa"/>
          </w:tcPr>
          <w:p w14:paraId="44A7FCAB" w14:textId="77777777" w:rsidR="0077787D" w:rsidRPr="00B155C3" w:rsidRDefault="0077787D" w:rsidP="000A2A72">
            <w:pPr>
              <w:spacing w:after="0" w:line="240" w:lineRule="auto"/>
              <w:jc w:val="center"/>
              <w:rPr>
                <w:rFonts w:eastAsia="Times New Roman" w:cstheme="minorHAnsi"/>
                <w:color w:val="000000"/>
                <w:lang w:val="en-US"/>
              </w:rPr>
            </w:pPr>
            <w:r w:rsidRPr="00B155C3">
              <w:rPr>
                <w:rFonts w:eastAsia="Times New Roman" w:cstheme="minorHAnsi"/>
                <w:color w:val="000000"/>
                <w:lang w:val="en-US"/>
              </w:rPr>
              <w:t>30</w:t>
            </w:r>
          </w:p>
        </w:tc>
        <w:tc>
          <w:tcPr>
            <w:tcW w:w="1411" w:type="dxa"/>
            <w:vAlign w:val="bottom"/>
          </w:tcPr>
          <w:p w14:paraId="7B951671" w14:textId="77777777" w:rsidR="0077787D" w:rsidRPr="00B155C3" w:rsidRDefault="0077787D" w:rsidP="000A2A72">
            <w:pPr>
              <w:spacing w:after="0" w:line="240" w:lineRule="auto"/>
              <w:jc w:val="center"/>
              <w:rPr>
                <w:rFonts w:eastAsia="Times New Roman" w:cstheme="minorHAnsi"/>
                <w:color w:val="000000"/>
                <w:lang w:val="en-US"/>
              </w:rPr>
            </w:pPr>
            <w:r w:rsidRPr="00B155C3">
              <w:rPr>
                <w:rFonts w:eastAsia="Times New Roman" w:cstheme="minorHAnsi"/>
                <w:color w:val="000000"/>
                <w:lang w:val="en-US"/>
              </w:rPr>
              <w:t>L73605601T</w:t>
            </w:r>
          </w:p>
        </w:tc>
        <w:tc>
          <w:tcPr>
            <w:tcW w:w="2766" w:type="dxa"/>
            <w:vAlign w:val="bottom"/>
          </w:tcPr>
          <w:p w14:paraId="218AE397" w14:textId="77777777" w:rsidR="0077787D" w:rsidRPr="00B155C3" w:rsidRDefault="0077787D" w:rsidP="000A2A72">
            <w:pPr>
              <w:spacing w:after="0" w:line="240" w:lineRule="auto"/>
              <w:jc w:val="center"/>
              <w:rPr>
                <w:rFonts w:eastAsia="Times New Roman" w:cstheme="minorHAnsi"/>
                <w:color w:val="000000"/>
                <w:lang w:val="en-US"/>
              </w:rPr>
            </w:pPr>
            <w:r w:rsidRPr="00B155C3">
              <w:rPr>
                <w:rFonts w:eastAsia="Times New Roman" w:cstheme="minorHAnsi"/>
                <w:color w:val="000000"/>
                <w:lang w:val="en-US"/>
              </w:rPr>
              <w:t>STYLE TEXTILE</w:t>
            </w:r>
          </w:p>
        </w:tc>
        <w:tc>
          <w:tcPr>
            <w:tcW w:w="5220" w:type="dxa"/>
          </w:tcPr>
          <w:p w14:paraId="6849D91E" w14:textId="77777777" w:rsidR="0077787D" w:rsidRPr="00B155C3" w:rsidRDefault="0077787D" w:rsidP="000A2A72">
            <w:pPr>
              <w:spacing w:after="0" w:line="240" w:lineRule="auto"/>
              <w:jc w:val="center"/>
              <w:rPr>
                <w:rFonts w:eastAsia="Times New Roman" w:cstheme="minorHAnsi"/>
                <w:color w:val="000000"/>
                <w:lang w:val="en-US"/>
              </w:rPr>
            </w:pPr>
            <w:r w:rsidRPr="00B155C3">
              <w:rPr>
                <w:rFonts w:cstheme="minorHAnsi"/>
              </w:rPr>
              <w:t>Active processing in the field of textiles</w:t>
            </w:r>
          </w:p>
        </w:tc>
      </w:tr>
      <w:tr w:rsidR="0077787D" w:rsidRPr="00B155C3" w14:paraId="299C602C" w14:textId="77777777" w:rsidTr="000A2A72">
        <w:trPr>
          <w:trHeight w:val="300"/>
        </w:trPr>
        <w:tc>
          <w:tcPr>
            <w:tcW w:w="773" w:type="dxa"/>
          </w:tcPr>
          <w:p w14:paraId="52EA0F7E" w14:textId="77777777" w:rsidR="0077787D" w:rsidRPr="00B155C3" w:rsidRDefault="0077787D" w:rsidP="000A2A72">
            <w:pPr>
              <w:spacing w:after="0" w:line="240" w:lineRule="auto"/>
              <w:jc w:val="center"/>
              <w:rPr>
                <w:rFonts w:eastAsia="Times New Roman" w:cstheme="minorHAnsi"/>
                <w:color w:val="000000"/>
                <w:lang w:val="en-US"/>
              </w:rPr>
            </w:pPr>
            <w:r w:rsidRPr="00B155C3">
              <w:rPr>
                <w:rFonts w:eastAsia="Times New Roman" w:cstheme="minorHAnsi"/>
                <w:color w:val="000000"/>
                <w:lang w:val="en-US"/>
              </w:rPr>
              <w:t>31</w:t>
            </w:r>
          </w:p>
        </w:tc>
        <w:tc>
          <w:tcPr>
            <w:tcW w:w="1411" w:type="dxa"/>
            <w:vAlign w:val="bottom"/>
          </w:tcPr>
          <w:p w14:paraId="786141A4" w14:textId="77777777" w:rsidR="0077787D" w:rsidRPr="00B155C3" w:rsidRDefault="0077787D" w:rsidP="000A2A72">
            <w:pPr>
              <w:spacing w:after="0" w:line="240" w:lineRule="auto"/>
              <w:jc w:val="center"/>
              <w:rPr>
                <w:rFonts w:eastAsia="Times New Roman" w:cstheme="minorHAnsi"/>
                <w:color w:val="000000"/>
                <w:lang w:val="en-US"/>
              </w:rPr>
            </w:pPr>
            <w:r w:rsidRPr="00B155C3">
              <w:rPr>
                <w:rFonts w:eastAsia="Times New Roman" w:cstheme="minorHAnsi"/>
                <w:color w:val="000000"/>
                <w:lang w:val="en-US"/>
              </w:rPr>
              <w:t>L53316602C</w:t>
            </w:r>
          </w:p>
        </w:tc>
        <w:tc>
          <w:tcPr>
            <w:tcW w:w="2766" w:type="dxa"/>
            <w:vAlign w:val="bottom"/>
          </w:tcPr>
          <w:p w14:paraId="46202DDC" w14:textId="77777777" w:rsidR="0077787D" w:rsidRPr="00B155C3" w:rsidRDefault="0077787D" w:rsidP="000A2A72">
            <w:pPr>
              <w:spacing w:after="0" w:line="240" w:lineRule="auto"/>
              <w:jc w:val="center"/>
              <w:rPr>
                <w:rFonts w:eastAsia="Times New Roman" w:cstheme="minorHAnsi"/>
                <w:color w:val="000000"/>
                <w:lang w:val="en-US"/>
              </w:rPr>
            </w:pPr>
            <w:proofErr w:type="spellStart"/>
            <w:r w:rsidRPr="00B155C3">
              <w:rPr>
                <w:rFonts w:eastAsia="Times New Roman" w:cstheme="minorHAnsi"/>
                <w:color w:val="000000"/>
                <w:lang w:val="en-US"/>
              </w:rPr>
              <w:t>Bledar</w:t>
            </w:r>
            <w:proofErr w:type="spellEnd"/>
            <w:r w:rsidRPr="00B155C3">
              <w:rPr>
                <w:rFonts w:eastAsia="Times New Roman" w:cstheme="minorHAnsi"/>
                <w:color w:val="000000"/>
                <w:lang w:val="en-US"/>
              </w:rPr>
              <w:t xml:space="preserve"> Nasi</w:t>
            </w:r>
          </w:p>
        </w:tc>
        <w:tc>
          <w:tcPr>
            <w:tcW w:w="5220" w:type="dxa"/>
          </w:tcPr>
          <w:p w14:paraId="5B8C1F5F" w14:textId="77777777" w:rsidR="0077787D" w:rsidRPr="00B155C3" w:rsidRDefault="0077787D" w:rsidP="000A2A72">
            <w:pPr>
              <w:spacing w:after="0" w:line="240" w:lineRule="auto"/>
              <w:jc w:val="center"/>
              <w:rPr>
                <w:rFonts w:eastAsia="Times New Roman" w:cstheme="minorHAnsi"/>
                <w:color w:val="000000"/>
                <w:lang w:val="en-US"/>
              </w:rPr>
            </w:pPr>
            <w:r w:rsidRPr="00B155C3">
              <w:rPr>
                <w:rFonts w:cstheme="minorHAnsi"/>
              </w:rPr>
              <w:t>Production and processing of timber</w:t>
            </w:r>
          </w:p>
        </w:tc>
      </w:tr>
      <w:tr w:rsidR="0077787D" w:rsidRPr="00B155C3" w14:paraId="063E8DD1" w14:textId="77777777" w:rsidTr="000A2A72">
        <w:trPr>
          <w:trHeight w:val="300"/>
        </w:trPr>
        <w:tc>
          <w:tcPr>
            <w:tcW w:w="773" w:type="dxa"/>
          </w:tcPr>
          <w:p w14:paraId="6F223799" w14:textId="77777777" w:rsidR="0077787D" w:rsidRPr="00B155C3" w:rsidRDefault="0077787D" w:rsidP="000A2A72">
            <w:pPr>
              <w:spacing w:after="0" w:line="240" w:lineRule="auto"/>
              <w:jc w:val="center"/>
              <w:rPr>
                <w:rFonts w:eastAsia="Times New Roman" w:cstheme="minorHAnsi"/>
                <w:color w:val="000000"/>
                <w:lang w:val="en-US"/>
              </w:rPr>
            </w:pPr>
            <w:r w:rsidRPr="00B155C3">
              <w:rPr>
                <w:rFonts w:eastAsia="Times New Roman" w:cstheme="minorHAnsi"/>
                <w:color w:val="000000"/>
                <w:lang w:val="en-US"/>
              </w:rPr>
              <w:t>32</w:t>
            </w:r>
          </w:p>
        </w:tc>
        <w:tc>
          <w:tcPr>
            <w:tcW w:w="1411" w:type="dxa"/>
            <w:vAlign w:val="bottom"/>
          </w:tcPr>
          <w:p w14:paraId="0EBBCA97" w14:textId="77777777" w:rsidR="0077787D" w:rsidRPr="00B155C3" w:rsidRDefault="0077787D" w:rsidP="000A2A72">
            <w:pPr>
              <w:spacing w:after="0" w:line="240" w:lineRule="auto"/>
              <w:jc w:val="center"/>
              <w:rPr>
                <w:rFonts w:eastAsia="Times New Roman" w:cstheme="minorHAnsi"/>
                <w:color w:val="000000"/>
                <w:lang w:val="en-US"/>
              </w:rPr>
            </w:pPr>
            <w:r w:rsidRPr="00B155C3">
              <w:rPr>
                <w:rFonts w:eastAsia="Times New Roman" w:cstheme="minorHAnsi"/>
                <w:color w:val="000000"/>
                <w:lang w:val="en-US"/>
              </w:rPr>
              <w:t>L02917601K</w:t>
            </w:r>
          </w:p>
        </w:tc>
        <w:tc>
          <w:tcPr>
            <w:tcW w:w="2766" w:type="dxa"/>
            <w:vAlign w:val="bottom"/>
          </w:tcPr>
          <w:p w14:paraId="5557CCCF" w14:textId="77777777" w:rsidR="0077787D" w:rsidRPr="00B155C3" w:rsidRDefault="0077787D" w:rsidP="000A2A72">
            <w:pPr>
              <w:spacing w:after="0" w:line="240" w:lineRule="auto"/>
              <w:jc w:val="center"/>
              <w:rPr>
                <w:rFonts w:eastAsia="Times New Roman" w:cstheme="minorHAnsi"/>
                <w:color w:val="000000"/>
                <w:lang w:val="en-US"/>
              </w:rPr>
            </w:pPr>
            <w:proofErr w:type="spellStart"/>
            <w:r w:rsidRPr="00B155C3">
              <w:rPr>
                <w:rFonts w:eastAsia="Times New Roman" w:cstheme="minorHAnsi"/>
                <w:color w:val="000000"/>
                <w:lang w:val="en-US"/>
              </w:rPr>
              <w:t>Telemah</w:t>
            </w:r>
            <w:proofErr w:type="spellEnd"/>
            <w:r w:rsidRPr="00B155C3">
              <w:rPr>
                <w:rFonts w:eastAsia="Times New Roman" w:cstheme="minorHAnsi"/>
                <w:color w:val="000000"/>
                <w:lang w:val="en-US"/>
              </w:rPr>
              <w:t xml:space="preserve"> </w:t>
            </w:r>
            <w:proofErr w:type="spellStart"/>
            <w:r w:rsidRPr="00B155C3">
              <w:rPr>
                <w:rFonts w:eastAsia="Times New Roman" w:cstheme="minorHAnsi"/>
                <w:color w:val="000000"/>
                <w:lang w:val="en-US"/>
              </w:rPr>
              <w:t>Dako</w:t>
            </w:r>
            <w:proofErr w:type="spellEnd"/>
          </w:p>
        </w:tc>
        <w:tc>
          <w:tcPr>
            <w:tcW w:w="5220" w:type="dxa"/>
          </w:tcPr>
          <w:p w14:paraId="245905C1" w14:textId="77777777" w:rsidR="0077787D" w:rsidRPr="00B155C3" w:rsidRDefault="0077787D" w:rsidP="000A2A72">
            <w:pPr>
              <w:spacing w:after="0" w:line="240" w:lineRule="auto"/>
              <w:jc w:val="center"/>
              <w:rPr>
                <w:rFonts w:eastAsia="Times New Roman" w:cstheme="minorHAnsi"/>
                <w:color w:val="000000"/>
                <w:lang w:val="en-US"/>
              </w:rPr>
            </w:pPr>
            <w:r w:rsidRPr="00B155C3">
              <w:rPr>
                <w:rFonts w:cstheme="minorHAnsi"/>
              </w:rPr>
              <w:t>Marble processing</w:t>
            </w:r>
          </w:p>
        </w:tc>
      </w:tr>
      <w:tr w:rsidR="0077787D" w:rsidRPr="00B155C3" w14:paraId="29450250" w14:textId="77777777" w:rsidTr="000A2A72">
        <w:trPr>
          <w:trHeight w:val="300"/>
        </w:trPr>
        <w:tc>
          <w:tcPr>
            <w:tcW w:w="773" w:type="dxa"/>
          </w:tcPr>
          <w:p w14:paraId="28D33018" w14:textId="77777777" w:rsidR="0077787D" w:rsidRPr="00B155C3" w:rsidRDefault="0077787D" w:rsidP="000A2A72">
            <w:pPr>
              <w:spacing w:after="0" w:line="240" w:lineRule="auto"/>
              <w:jc w:val="center"/>
              <w:rPr>
                <w:rFonts w:eastAsia="Times New Roman" w:cstheme="minorHAnsi"/>
                <w:color w:val="000000"/>
                <w:lang w:val="en-US"/>
              </w:rPr>
            </w:pPr>
            <w:r w:rsidRPr="00B155C3">
              <w:rPr>
                <w:rFonts w:eastAsia="Times New Roman" w:cstheme="minorHAnsi"/>
                <w:color w:val="000000"/>
                <w:lang w:val="en-US"/>
              </w:rPr>
              <w:t>33</w:t>
            </w:r>
          </w:p>
        </w:tc>
        <w:tc>
          <w:tcPr>
            <w:tcW w:w="1411" w:type="dxa"/>
            <w:vAlign w:val="bottom"/>
          </w:tcPr>
          <w:p w14:paraId="48E8BFCA" w14:textId="77777777" w:rsidR="0077787D" w:rsidRPr="00B155C3" w:rsidRDefault="0077787D" w:rsidP="000A2A72">
            <w:pPr>
              <w:spacing w:after="0" w:line="240" w:lineRule="auto"/>
              <w:jc w:val="center"/>
              <w:rPr>
                <w:rFonts w:eastAsia="Times New Roman" w:cstheme="minorHAnsi"/>
                <w:color w:val="000000"/>
                <w:lang w:val="en-US"/>
              </w:rPr>
            </w:pPr>
            <w:r w:rsidRPr="00B155C3">
              <w:rPr>
                <w:rFonts w:eastAsia="Times New Roman" w:cstheme="minorHAnsi"/>
                <w:color w:val="000000"/>
                <w:lang w:val="en-US"/>
              </w:rPr>
              <w:t>K72909607B</w:t>
            </w:r>
          </w:p>
        </w:tc>
        <w:tc>
          <w:tcPr>
            <w:tcW w:w="2766" w:type="dxa"/>
            <w:vAlign w:val="bottom"/>
          </w:tcPr>
          <w:p w14:paraId="241295A1" w14:textId="77777777" w:rsidR="0077787D" w:rsidRPr="00B155C3" w:rsidRDefault="0077787D" w:rsidP="000A2A72">
            <w:pPr>
              <w:spacing w:after="0" w:line="240" w:lineRule="auto"/>
              <w:jc w:val="center"/>
              <w:rPr>
                <w:rFonts w:eastAsia="Times New Roman" w:cstheme="minorHAnsi"/>
                <w:color w:val="000000"/>
                <w:lang w:val="en-US"/>
              </w:rPr>
            </w:pPr>
            <w:r w:rsidRPr="00B155C3">
              <w:rPr>
                <w:rFonts w:eastAsia="Times New Roman" w:cstheme="minorHAnsi"/>
                <w:color w:val="000000"/>
                <w:lang w:val="en-US"/>
              </w:rPr>
              <w:t>LEONIDHA SINANI</w:t>
            </w:r>
          </w:p>
        </w:tc>
        <w:tc>
          <w:tcPr>
            <w:tcW w:w="5220" w:type="dxa"/>
          </w:tcPr>
          <w:p w14:paraId="780314E1" w14:textId="77777777" w:rsidR="0077787D" w:rsidRPr="00B155C3" w:rsidRDefault="0077787D" w:rsidP="000A2A72">
            <w:pPr>
              <w:spacing w:after="0" w:line="240" w:lineRule="auto"/>
              <w:jc w:val="center"/>
              <w:rPr>
                <w:rFonts w:eastAsia="Times New Roman" w:cstheme="minorHAnsi"/>
                <w:color w:val="000000"/>
                <w:lang w:val="en-US"/>
              </w:rPr>
            </w:pPr>
            <w:r w:rsidRPr="00B155C3">
              <w:rPr>
                <w:rFonts w:cstheme="minorHAnsi"/>
              </w:rPr>
              <w:t>Stone processing and trade</w:t>
            </w:r>
          </w:p>
        </w:tc>
      </w:tr>
      <w:tr w:rsidR="0077787D" w:rsidRPr="00B155C3" w14:paraId="34034609" w14:textId="77777777" w:rsidTr="000A2A72">
        <w:trPr>
          <w:trHeight w:val="300"/>
        </w:trPr>
        <w:tc>
          <w:tcPr>
            <w:tcW w:w="773" w:type="dxa"/>
          </w:tcPr>
          <w:p w14:paraId="5776733B" w14:textId="77777777" w:rsidR="0077787D" w:rsidRPr="00B155C3" w:rsidRDefault="0077787D" w:rsidP="000A2A72">
            <w:pPr>
              <w:spacing w:after="0" w:line="240" w:lineRule="auto"/>
              <w:jc w:val="center"/>
              <w:rPr>
                <w:rFonts w:eastAsia="Times New Roman" w:cstheme="minorHAnsi"/>
                <w:color w:val="000000"/>
                <w:lang w:val="en-US"/>
              </w:rPr>
            </w:pPr>
            <w:r w:rsidRPr="00B155C3">
              <w:rPr>
                <w:rFonts w:eastAsia="Times New Roman" w:cstheme="minorHAnsi"/>
                <w:color w:val="000000"/>
                <w:lang w:val="en-US"/>
              </w:rPr>
              <w:t>34</w:t>
            </w:r>
          </w:p>
        </w:tc>
        <w:tc>
          <w:tcPr>
            <w:tcW w:w="1411" w:type="dxa"/>
            <w:vAlign w:val="bottom"/>
          </w:tcPr>
          <w:p w14:paraId="762F72CD" w14:textId="77777777" w:rsidR="0077787D" w:rsidRPr="00B155C3" w:rsidRDefault="0077787D" w:rsidP="000A2A72">
            <w:pPr>
              <w:spacing w:after="0" w:line="240" w:lineRule="auto"/>
              <w:jc w:val="center"/>
              <w:rPr>
                <w:rFonts w:eastAsia="Times New Roman" w:cstheme="minorHAnsi"/>
                <w:color w:val="000000"/>
                <w:lang w:val="en-US"/>
              </w:rPr>
            </w:pPr>
            <w:r w:rsidRPr="00B155C3">
              <w:rPr>
                <w:rFonts w:eastAsia="Times New Roman" w:cstheme="minorHAnsi"/>
                <w:color w:val="000000"/>
                <w:lang w:val="en-US"/>
              </w:rPr>
              <w:t>K72909605I</w:t>
            </w:r>
          </w:p>
        </w:tc>
        <w:tc>
          <w:tcPr>
            <w:tcW w:w="2766" w:type="dxa"/>
            <w:vAlign w:val="bottom"/>
          </w:tcPr>
          <w:p w14:paraId="1554108C" w14:textId="77777777" w:rsidR="0077787D" w:rsidRPr="00B155C3" w:rsidRDefault="0077787D" w:rsidP="000A2A72">
            <w:pPr>
              <w:spacing w:after="0" w:line="240" w:lineRule="auto"/>
              <w:jc w:val="center"/>
              <w:rPr>
                <w:rFonts w:eastAsia="Times New Roman" w:cstheme="minorHAnsi"/>
                <w:color w:val="000000"/>
                <w:lang w:val="en-US"/>
              </w:rPr>
            </w:pPr>
            <w:r w:rsidRPr="00B155C3">
              <w:rPr>
                <w:rFonts w:eastAsia="Times New Roman" w:cstheme="minorHAnsi"/>
                <w:color w:val="000000"/>
                <w:lang w:val="en-US"/>
              </w:rPr>
              <w:t>VANGJEL LLAMBRO</w:t>
            </w:r>
          </w:p>
        </w:tc>
        <w:tc>
          <w:tcPr>
            <w:tcW w:w="5220" w:type="dxa"/>
          </w:tcPr>
          <w:p w14:paraId="550B77E4" w14:textId="77777777" w:rsidR="0077787D" w:rsidRPr="00B155C3" w:rsidRDefault="0077787D" w:rsidP="000A2A72">
            <w:pPr>
              <w:spacing w:after="0" w:line="240" w:lineRule="auto"/>
              <w:jc w:val="center"/>
              <w:rPr>
                <w:rFonts w:eastAsia="Times New Roman" w:cstheme="minorHAnsi"/>
                <w:color w:val="000000"/>
                <w:lang w:val="en-US"/>
              </w:rPr>
            </w:pPr>
            <w:r w:rsidRPr="00B155C3">
              <w:rPr>
                <w:rFonts w:cstheme="minorHAnsi"/>
              </w:rPr>
              <w:t>Processing and sale of stone, marble and granite</w:t>
            </w:r>
          </w:p>
        </w:tc>
      </w:tr>
      <w:tr w:rsidR="0077787D" w:rsidRPr="00B155C3" w14:paraId="7EDA854A" w14:textId="77777777" w:rsidTr="000A2A72">
        <w:trPr>
          <w:trHeight w:val="300"/>
        </w:trPr>
        <w:tc>
          <w:tcPr>
            <w:tcW w:w="773" w:type="dxa"/>
          </w:tcPr>
          <w:p w14:paraId="7CA2A9CC" w14:textId="77777777" w:rsidR="0077787D" w:rsidRPr="00B155C3" w:rsidRDefault="0077787D" w:rsidP="000A2A72">
            <w:pPr>
              <w:spacing w:after="0" w:line="240" w:lineRule="auto"/>
              <w:jc w:val="center"/>
              <w:rPr>
                <w:rFonts w:eastAsia="Times New Roman" w:cstheme="minorHAnsi"/>
                <w:color w:val="000000"/>
                <w:lang w:val="en-US"/>
              </w:rPr>
            </w:pPr>
            <w:r w:rsidRPr="00B155C3">
              <w:rPr>
                <w:rFonts w:eastAsia="Times New Roman" w:cstheme="minorHAnsi"/>
                <w:color w:val="000000"/>
                <w:lang w:val="en-US"/>
              </w:rPr>
              <w:t>35</w:t>
            </w:r>
          </w:p>
        </w:tc>
        <w:tc>
          <w:tcPr>
            <w:tcW w:w="1411" w:type="dxa"/>
            <w:vAlign w:val="bottom"/>
          </w:tcPr>
          <w:p w14:paraId="0758F1D9" w14:textId="77777777" w:rsidR="0077787D" w:rsidRPr="00B155C3" w:rsidRDefault="0077787D" w:rsidP="000A2A72">
            <w:pPr>
              <w:spacing w:after="0" w:line="240" w:lineRule="auto"/>
              <w:jc w:val="center"/>
              <w:rPr>
                <w:rFonts w:eastAsia="Times New Roman" w:cstheme="minorHAnsi"/>
                <w:color w:val="000000"/>
                <w:lang w:val="en-US"/>
              </w:rPr>
            </w:pPr>
            <w:r w:rsidRPr="00B155C3">
              <w:rPr>
                <w:rFonts w:eastAsia="Times New Roman" w:cstheme="minorHAnsi"/>
                <w:color w:val="000000"/>
                <w:lang w:val="en-US"/>
              </w:rPr>
              <w:t>L63210602Q</w:t>
            </w:r>
          </w:p>
        </w:tc>
        <w:tc>
          <w:tcPr>
            <w:tcW w:w="2766" w:type="dxa"/>
            <w:vAlign w:val="bottom"/>
          </w:tcPr>
          <w:p w14:paraId="7A42B352" w14:textId="77777777" w:rsidR="0077787D" w:rsidRPr="00B155C3" w:rsidRDefault="0077787D" w:rsidP="000A2A72">
            <w:pPr>
              <w:spacing w:after="0" w:line="240" w:lineRule="auto"/>
              <w:jc w:val="center"/>
              <w:rPr>
                <w:rFonts w:eastAsia="Times New Roman" w:cstheme="minorHAnsi"/>
                <w:color w:val="000000"/>
                <w:lang w:val="en-US"/>
              </w:rPr>
            </w:pPr>
            <w:proofErr w:type="spellStart"/>
            <w:r w:rsidRPr="00B155C3">
              <w:rPr>
                <w:rFonts w:eastAsia="Times New Roman" w:cstheme="minorHAnsi"/>
                <w:color w:val="000000"/>
                <w:lang w:val="en-US"/>
              </w:rPr>
              <w:t>Meto</w:t>
            </w:r>
            <w:proofErr w:type="spellEnd"/>
            <w:r w:rsidRPr="00B155C3">
              <w:rPr>
                <w:rFonts w:eastAsia="Times New Roman" w:cstheme="minorHAnsi"/>
                <w:color w:val="000000"/>
                <w:lang w:val="en-US"/>
              </w:rPr>
              <w:t xml:space="preserve"> </w:t>
            </w:r>
            <w:proofErr w:type="spellStart"/>
            <w:r w:rsidRPr="00B155C3">
              <w:rPr>
                <w:rFonts w:eastAsia="Times New Roman" w:cstheme="minorHAnsi"/>
                <w:color w:val="000000"/>
                <w:lang w:val="en-US"/>
              </w:rPr>
              <w:t>Muço</w:t>
            </w:r>
            <w:proofErr w:type="spellEnd"/>
          </w:p>
        </w:tc>
        <w:tc>
          <w:tcPr>
            <w:tcW w:w="5220" w:type="dxa"/>
          </w:tcPr>
          <w:p w14:paraId="6BE65868" w14:textId="77777777" w:rsidR="0077787D" w:rsidRPr="00B155C3" w:rsidRDefault="0077787D" w:rsidP="000A2A72">
            <w:pPr>
              <w:spacing w:after="0" w:line="240" w:lineRule="auto"/>
              <w:jc w:val="center"/>
              <w:rPr>
                <w:rFonts w:eastAsia="Times New Roman" w:cstheme="minorHAnsi"/>
                <w:color w:val="000000"/>
                <w:lang w:val="en-US"/>
              </w:rPr>
            </w:pPr>
            <w:r w:rsidRPr="00B155C3">
              <w:rPr>
                <w:rFonts w:cstheme="minorHAnsi"/>
              </w:rPr>
              <w:t>Decorative ironwork</w:t>
            </w:r>
          </w:p>
        </w:tc>
      </w:tr>
      <w:tr w:rsidR="0077787D" w:rsidRPr="00B155C3" w14:paraId="06D54DBB" w14:textId="77777777" w:rsidTr="000A2A72">
        <w:trPr>
          <w:trHeight w:val="300"/>
        </w:trPr>
        <w:tc>
          <w:tcPr>
            <w:tcW w:w="773" w:type="dxa"/>
          </w:tcPr>
          <w:p w14:paraId="20385D4C" w14:textId="77777777" w:rsidR="0077787D" w:rsidRPr="00B155C3" w:rsidRDefault="0077787D" w:rsidP="000A2A72">
            <w:pPr>
              <w:spacing w:after="0" w:line="240" w:lineRule="auto"/>
              <w:jc w:val="center"/>
              <w:rPr>
                <w:rFonts w:eastAsia="Times New Roman" w:cstheme="minorHAnsi"/>
                <w:color w:val="000000"/>
                <w:lang w:val="en-US"/>
              </w:rPr>
            </w:pPr>
            <w:r w:rsidRPr="00B155C3">
              <w:rPr>
                <w:rFonts w:eastAsia="Times New Roman" w:cstheme="minorHAnsi"/>
                <w:color w:val="000000"/>
                <w:lang w:val="en-US"/>
              </w:rPr>
              <w:t>36</w:t>
            </w:r>
          </w:p>
        </w:tc>
        <w:tc>
          <w:tcPr>
            <w:tcW w:w="1411" w:type="dxa"/>
            <w:vAlign w:val="bottom"/>
          </w:tcPr>
          <w:p w14:paraId="2D5FF85D" w14:textId="77777777" w:rsidR="0077787D" w:rsidRPr="00B155C3" w:rsidRDefault="0077787D" w:rsidP="000A2A72">
            <w:pPr>
              <w:spacing w:after="0" w:line="240" w:lineRule="auto"/>
              <w:jc w:val="center"/>
              <w:rPr>
                <w:rFonts w:eastAsia="Times New Roman" w:cstheme="minorHAnsi"/>
                <w:color w:val="000000"/>
                <w:lang w:val="en-US"/>
              </w:rPr>
            </w:pPr>
            <w:r w:rsidRPr="00B155C3">
              <w:rPr>
                <w:rFonts w:eastAsia="Times New Roman" w:cstheme="minorHAnsi"/>
                <w:color w:val="000000"/>
                <w:lang w:val="en-US"/>
              </w:rPr>
              <w:t>K32514767M</w:t>
            </w:r>
          </w:p>
        </w:tc>
        <w:tc>
          <w:tcPr>
            <w:tcW w:w="2766" w:type="dxa"/>
            <w:vAlign w:val="bottom"/>
          </w:tcPr>
          <w:p w14:paraId="55C7D3C3" w14:textId="77777777" w:rsidR="0077787D" w:rsidRPr="00B155C3" w:rsidRDefault="0077787D" w:rsidP="000A2A72">
            <w:pPr>
              <w:spacing w:after="0" w:line="240" w:lineRule="auto"/>
              <w:jc w:val="center"/>
              <w:rPr>
                <w:rFonts w:eastAsia="Times New Roman" w:cstheme="minorHAnsi"/>
                <w:color w:val="000000"/>
                <w:lang w:val="en-US"/>
              </w:rPr>
            </w:pPr>
            <w:r w:rsidRPr="00B155C3">
              <w:rPr>
                <w:rFonts w:eastAsia="Times New Roman" w:cstheme="minorHAnsi"/>
                <w:color w:val="000000"/>
                <w:lang w:val="en-US"/>
              </w:rPr>
              <w:t>ENKELEDA MYRTAJ</w:t>
            </w:r>
          </w:p>
        </w:tc>
        <w:tc>
          <w:tcPr>
            <w:tcW w:w="5220" w:type="dxa"/>
          </w:tcPr>
          <w:p w14:paraId="6E13C0B8" w14:textId="77777777" w:rsidR="0077787D" w:rsidRPr="00B155C3" w:rsidRDefault="0077787D" w:rsidP="000A2A72">
            <w:pPr>
              <w:spacing w:after="0" w:line="240" w:lineRule="auto"/>
              <w:jc w:val="center"/>
              <w:rPr>
                <w:rFonts w:eastAsia="Times New Roman" w:cstheme="minorHAnsi"/>
                <w:color w:val="000000"/>
                <w:lang w:val="en-US"/>
              </w:rPr>
            </w:pPr>
            <w:r w:rsidRPr="00B155C3">
              <w:rPr>
                <w:rFonts w:cstheme="minorHAnsi"/>
              </w:rPr>
              <w:t>Retail sale of artistic items</w:t>
            </w:r>
          </w:p>
        </w:tc>
      </w:tr>
      <w:tr w:rsidR="0077787D" w:rsidRPr="00B155C3" w14:paraId="43A218C2" w14:textId="77777777" w:rsidTr="000A2A72">
        <w:trPr>
          <w:trHeight w:val="300"/>
        </w:trPr>
        <w:tc>
          <w:tcPr>
            <w:tcW w:w="773" w:type="dxa"/>
          </w:tcPr>
          <w:p w14:paraId="4013AE37" w14:textId="77777777" w:rsidR="0077787D" w:rsidRPr="00B155C3" w:rsidRDefault="0077787D" w:rsidP="000A2A72">
            <w:pPr>
              <w:spacing w:after="0" w:line="240" w:lineRule="auto"/>
              <w:jc w:val="center"/>
              <w:rPr>
                <w:rFonts w:eastAsia="Times New Roman" w:cstheme="minorHAnsi"/>
                <w:color w:val="000000"/>
                <w:lang w:val="en-US"/>
              </w:rPr>
            </w:pPr>
            <w:r w:rsidRPr="00B155C3">
              <w:rPr>
                <w:rFonts w:eastAsia="Times New Roman" w:cstheme="minorHAnsi"/>
                <w:color w:val="000000"/>
                <w:lang w:val="en-US"/>
              </w:rPr>
              <w:t>37</w:t>
            </w:r>
          </w:p>
        </w:tc>
        <w:tc>
          <w:tcPr>
            <w:tcW w:w="1411" w:type="dxa"/>
            <w:vAlign w:val="bottom"/>
          </w:tcPr>
          <w:p w14:paraId="4E0F3F0F" w14:textId="77777777" w:rsidR="0077787D" w:rsidRPr="00B155C3" w:rsidRDefault="0077787D" w:rsidP="000A2A72">
            <w:pPr>
              <w:spacing w:after="0" w:line="240" w:lineRule="auto"/>
              <w:jc w:val="center"/>
              <w:rPr>
                <w:rFonts w:eastAsia="Times New Roman" w:cstheme="minorHAnsi"/>
                <w:color w:val="000000"/>
                <w:lang w:val="en-US"/>
              </w:rPr>
            </w:pPr>
            <w:r w:rsidRPr="00B155C3">
              <w:rPr>
                <w:rFonts w:eastAsia="Times New Roman" w:cstheme="minorHAnsi"/>
                <w:color w:val="000000"/>
                <w:lang w:val="en-US"/>
              </w:rPr>
              <w:t>K32514605R</w:t>
            </w:r>
          </w:p>
        </w:tc>
        <w:tc>
          <w:tcPr>
            <w:tcW w:w="2766" w:type="dxa"/>
            <w:vAlign w:val="bottom"/>
          </w:tcPr>
          <w:p w14:paraId="39F2FC70" w14:textId="77777777" w:rsidR="0077787D" w:rsidRPr="00B155C3" w:rsidRDefault="0077787D" w:rsidP="000A2A72">
            <w:pPr>
              <w:spacing w:after="0" w:line="240" w:lineRule="auto"/>
              <w:jc w:val="center"/>
              <w:rPr>
                <w:rFonts w:eastAsia="Times New Roman" w:cstheme="minorHAnsi"/>
                <w:color w:val="000000"/>
                <w:lang w:val="en-US"/>
              </w:rPr>
            </w:pPr>
            <w:proofErr w:type="spellStart"/>
            <w:r w:rsidRPr="00B155C3">
              <w:rPr>
                <w:rFonts w:eastAsia="Times New Roman" w:cstheme="minorHAnsi"/>
                <w:color w:val="000000"/>
                <w:lang w:val="en-US"/>
              </w:rPr>
              <w:t>Nesime</w:t>
            </w:r>
            <w:proofErr w:type="spellEnd"/>
            <w:r w:rsidRPr="00B155C3">
              <w:rPr>
                <w:rFonts w:eastAsia="Times New Roman" w:cstheme="minorHAnsi"/>
                <w:color w:val="000000"/>
                <w:lang w:val="en-US"/>
              </w:rPr>
              <w:t xml:space="preserve"> </w:t>
            </w:r>
            <w:proofErr w:type="spellStart"/>
            <w:r w:rsidRPr="00B155C3">
              <w:rPr>
                <w:rFonts w:eastAsia="Times New Roman" w:cstheme="minorHAnsi"/>
                <w:color w:val="000000"/>
                <w:lang w:val="en-US"/>
              </w:rPr>
              <w:t>Dhrami</w:t>
            </w:r>
            <w:proofErr w:type="spellEnd"/>
          </w:p>
        </w:tc>
        <w:tc>
          <w:tcPr>
            <w:tcW w:w="5220" w:type="dxa"/>
          </w:tcPr>
          <w:p w14:paraId="39CB344C" w14:textId="77777777" w:rsidR="0077787D" w:rsidRPr="00B155C3" w:rsidRDefault="0077787D" w:rsidP="000A2A72">
            <w:pPr>
              <w:spacing w:after="0" w:line="240" w:lineRule="auto"/>
              <w:jc w:val="center"/>
              <w:rPr>
                <w:rFonts w:eastAsia="Times New Roman" w:cstheme="minorHAnsi"/>
                <w:color w:val="000000"/>
                <w:lang w:val="en-US"/>
              </w:rPr>
            </w:pPr>
            <w:r w:rsidRPr="00B155C3">
              <w:rPr>
                <w:rFonts w:cstheme="minorHAnsi"/>
              </w:rPr>
              <w:t>Retail sale of artistic items</w:t>
            </w:r>
          </w:p>
        </w:tc>
      </w:tr>
      <w:tr w:rsidR="0077787D" w:rsidRPr="00B155C3" w14:paraId="2BD90F53" w14:textId="77777777" w:rsidTr="000A2A72">
        <w:trPr>
          <w:trHeight w:val="300"/>
        </w:trPr>
        <w:tc>
          <w:tcPr>
            <w:tcW w:w="773" w:type="dxa"/>
          </w:tcPr>
          <w:p w14:paraId="3C9C9974" w14:textId="77777777" w:rsidR="0077787D" w:rsidRPr="00B155C3" w:rsidRDefault="0077787D" w:rsidP="000A2A72">
            <w:pPr>
              <w:spacing w:after="0" w:line="240" w:lineRule="auto"/>
              <w:jc w:val="center"/>
              <w:rPr>
                <w:rFonts w:eastAsia="Times New Roman" w:cstheme="minorHAnsi"/>
                <w:color w:val="000000"/>
                <w:lang w:val="en-US"/>
              </w:rPr>
            </w:pPr>
            <w:r w:rsidRPr="00B155C3">
              <w:rPr>
                <w:rFonts w:eastAsia="Times New Roman" w:cstheme="minorHAnsi"/>
                <w:color w:val="000000"/>
                <w:lang w:val="en-US"/>
              </w:rPr>
              <w:t>38</w:t>
            </w:r>
          </w:p>
        </w:tc>
        <w:tc>
          <w:tcPr>
            <w:tcW w:w="1411" w:type="dxa"/>
            <w:vAlign w:val="bottom"/>
          </w:tcPr>
          <w:p w14:paraId="5EB7BBD9" w14:textId="77777777" w:rsidR="0077787D" w:rsidRPr="00B155C3" w:rsidRDefault="0077787D" w:rsidP="000A2A72">
            <w:pPr>
              <w:spacing w:after="0" w:line="240" w:lineRule="auto"/>
              <w:jc w:val="center"/>
              <w:rPr>
                <w:rFonts w:eastAsia="Times New Roman" w:cstheme="minorHAnsi"/>
                <w:color w:val="000000"/>
                <w:lang w:val="en-US"/>
              </w:rPr>
            </w:pPr>
            <w:r w:rsidRPr="00B155C3">
              <w:rPr>
                <w:rFonts w:eastAsia="Times New Roman" w:cstheme="minorHAnsi"/>
                <w:color w:val="000000"/>
                <w:lang w:val="en-US"/>
              </w:rPr>
              <w:t>L53210601H</w:t>
            </w:r>
          </w:p>
        </w:tc>
        <w:tc>
          <w:tcPr>
            <w:tcW w:w="2766" w:type="dxa"/>
            <w:vAlign w:val="bottom"/>
          </w:tcPr>
          <w:p w14:paraId="49AE6353" w14:textId="77777777" w:rsidR="0077787D" w:rsidRPr="00B155C3" w:rsidRDefault="0077787D" w:rsidP="000A2A72">
            <w:pPr>
              <w:spacing w:after="0" w:line="240" w:lineRule="auto"/>
              <w:jc w:val="center"/>
              <w:rPr>
                <w:rFonts w:eastAsia="Times New Roman" w:cstheme="minorHAnsi"/>
                <w:color w:val="000000"/>
                <w:lang w:val="en-US"/>
              </w:rPr>
            </w:pPr>
            <w:r w:rsidRPr="00B155C3">
              <w:rPr>
                <w:rFonts w:eastAsia="Times New Roman" w:cstheme="minorHAnsi"/>
                <w:color w:val="000000"/>
                <w:lang w:val="en-US"/>
              </w:rPr>
              <w:t>Mentor Muka</w:t>
            </w:r>
          </w:p>
        </w:tc>
        <w:tc>
          <w:tcPr>
            <w:tcW w:w="5220" w:type="dxa"/>
          </w:tcPr>
          <w:p w14:paraId="42254BC8" w14:textId="77777777" w:rsidR="0077787D" w:rsidRPr="00B155C3" w:rsidRDefault="0077787D" w:rsidP="000A2A72">
            <w:pPr>
              <w:spacing w:after="0" w:line="240" w:lineRule="auto"/>
              <w:jc w:val="center"/>
              <w:rPr>
                <w:rFonts w:eastAsia="Times New Roman" w:cstheme="minorHAnsi"/>
                <w:color w:val="000000"/>
                <w:lang w:val="en-US"/>
              </w:rPr>
            </w:pPr>
            <w:r w:rsidRPr="00B155C3">
              <w:rPr>
                <w:rFonts w:cstheme="minorHAnsi"/>
              </w:rPr>
              <w:t>Trade in used items</w:t>
            </w:r>
          </w:p>
        </w:tc>
      </w:tr>
      <w:tr w:rsidR="0077787D" w:rsidRPr="00B155C3" w14:paraId="4DE6D74B" w14:textId="77777777" w:rsidTr="000A2A72">
        <w:trPr>
          <w:trHeight w:val="300"/>
        </w:trPr>
        <w:tc>
          <w:tcPr>
            <w:tcW w:w="773" w:type="dxa"/>
          </w:tcPr>
          <w:p w14:paraId="412DAA8F" w14:textId="77777777" w:rsidR="0077787D" w:rsidRPr="00B155C3" w:rsidRDefault="0077787D" w:rsidP="000A2A72">
            <w:pPr>
              <w:spacing w:after="0" w:line="240" w:lineRule="auto"/>
              <w:jc w:val="center"/>
              <w:rPr>
                <w:rFonts w:eastAsia="Times New Roman" w:cstheme="minorHAnsi"/>
                <w:color w:val="000000"/>
                <w:lang w:val="en-US"/>
              </w:rPr>
            </w:pPr>
            <w:r w:rsidRPr="00B155C3">
              <w:rPr>
                <w:rFonts w:eastAsia="Times New Roman" w:cstheme="minorHAnsi"/>
                <w:color w:val="000000"/>
                <w:lang w:val="en-US"/>
              </w:rPr>
              <w:t>39</w:t>
            </w:r>
          </w:p>
        </w:tc>
        <w:tc>
          <w:tcPr>
            <w:tcW w:w="1411" w:type="dxa"/>
            <w:vAlign w:val="bottom"/>
          </w:tcPr>
          <w:p w14:paraId="0FF50DC3" w14:textId="77777777" w:rsidR="0077787D" w:rsidRPr="00B155C3" w:rsidRDefault="0077787D" w:rsidP="000A2A72">
            <w:pPr>
              <w:spacing w:after="0" w:line="240" w:lineRule="auto"/>
              <w:jc w:val="center"/>
              <w:rPr>
                <w:rFonts w:eastAsia="Times New Roman" w:cstheme="minorHAnsi"/>
                <w:color w:val="000000"/>
                <w:lang w:val="en-US"/>
              </w:rPr>
            </w:pPr>
            <w:r w:rsidRPr="00B155C3">
              <w:rPr>
                <w:rFonts w:eastAsia="Times New Roman" w:cstheme="minorHAnsi"/>
                <w:color w:val="000000"/>
                <w:lang w:val="en-US"/>
              </w:rPr>
              <w:t>L83103601S</w:t>
            </w:r>
          </w:p>
        </w:tc>
        <w:tc>
          <w:tcPr>
            <w:tcW w:w="2766" w:type="dxa"/>
            <w:vAlign w:val="bottom"/>
          </w:tcPr>
          <w:p w14:paraId="471DB533" w14:textId="77777777" w:rsidR="0077787D" w:rsidRPr="00B155C3" w:rsidRDefault="0077787D" w:rsidP="000A2A72">
            <w:pPr>
              <w:spacing w:after="0" w:line="240" w:lineRule="auto"/>
              <w:jc w:val="center"/>
              <w:rPr>
                <w:rFonts w:eastAsia="Times New Roman" w:cstheme="minorHAnsi"/>
                <w:color w:val="000000"/>
                <w:lang w:val="en-US"/>
              </w:rPr>
            </w:pPr>
            <w:proofErr w:type="spellStart"/>
            <w:r w:rsidRPr="00B155C3">
              <w:rPr>
                <w:rFonts w:eastAsia="Times New Roman" w:cstheme="minorHAnsi"/>
                <w:color w:val="000000"/>
                <w:lang w:val="en-US"/>
              </w:rPr>
              <w:t>Velida</w:t>
            </w:r>
            <w:proofErr w:type="spellEnd"/>
            <w:r w:rsidRPr="00B155C3">
              <w:rPr>
                <w:rFonts w:eastAsia="Times New Roman" w:cstheme="minorHAnsi"/>
                <w:color w:val="000000"/>
                <w:lang w:val="en-US"/>
              </w:rPr>
              <w:t xml:space="preserve"> </w:t>
            </w:r>
            <w:proofErr w:type="spellStart"/>
            <w:r w:rsidRPr="00B155C3">
              <w:rPr>
                <w:rFonts w:eastAsia="Times New Roman" w:cstheme="minorHAnsi"/>
                <w:color w:val="000000"/>
                <w:lang w:val="en-US"/>
              </w:rPr>
              <w:t>Kotroçi</w:t>
            </w:r>
            <w:proofErr w:type="spellEnd"/>
          </w:p>
        </w:tc>
        <w:tc>
          <w:tcPr>
            <w:tcW w:w="5220" w:type="dxa"/>
          </w:tcPr>
          <w:p w14:paraId="59BD4AAE" w14:textId="77777777" w:rsidR="0077787D" w:rsidRPr="00B155C3" w:rsidRDefault="0077787D" w:rsidP="000A2A72">
            <w:pPr>
              <w:spacing w:after="0" w:line="240" w:lineRule="auto"/>
              <w:jc w:val="center"/>
              <w:rPr>
                <w:rFonts w:eastAsia="Times New Roman" w:cstheme="minorHAnsi"/>
                <w:color w:val="000000"/>
                <w:lang w:val="en-US"/>
              </w:rPr>
            </w:pPr>
            <w:r w:rsidRPr="00B155C3">
              <w:rPr>
                <w:rFonts w:cstheme="minorHAnsi"/>
              </w:rPr>
              <w:t>Retail sale of souvenirs, embroidery</w:t>
            </w:r>
          </w:p>
        </w:tc>
      </w:tr>
      <w:tr w:rsidR="0077787D" w:rsidRPr="00B155C3" w14:paraId="1FDDEFC0" w14:textId="77777777" w:rsidTr="000A2A72">
        <w:trPr>
          <w:trHeight w:val="300"/>
        </w:trPr>
        <w:tc>
          <w:tcPr>
            <w:tcW w:w="773" w:type="dxa"/>
          </w:tcPr>
          <w:p w14:paraId="2BDE292C" w14:textId="77777777" w:rsidR="0077787D" w:rsidRPr="00B155C3" w:rsidRDefault="0077787D" w:rsidP="000A2A72">
            <w:pPr>
              <w:spacing w:after="0" w:line="240" w:lineRule="auto"/>
              <w:jc w:val="center"/>
              <w:rPr>
                <w:rFonts w:eastAsia="Times New Roman" w:cstheme="minorHAnsi"/>
                <w:color w:val="000000"/>
                <w:lang w:val="en-US"/>
              </w:rPr>
            </w:pPr>
            <w:r w:rsidRPr="00B155C3">
              <w:rPr>
                <w:rFonts w:eastAsia="Times New Roman" w:cstheme="minorHAnsi"/>
                <w:color w:val="000000"/>
                <w:lang w:val="en-US"/>
              </w:rPr>
              <w:t>40</w:t>
            </w:r>
          </w:p>
        </w:tc>
        <w:tc>
          <w:tcPr>
            <w:tcW w:w="1411" w:type="dxa"/>
            <w:vAlign w:val="bottom"/>
          </w:tcPr>
          <w:p w14:paraId="04DE370F" w14:textId="77777777" w:rsidR="0077787D" w:rsidRPr="00B155C3" w:rsidRDefault="0077787D" w:rsidP="000A2A72">
            <w:pPr>
              <w:spacing w:after="0" w:line="240" w:lineRule="auto"/>
              <w:jc w:val="center"/>
              <w:rPr>
                <w:rFonts w:eastAsia="Times New Roman" w:cstheme="minorHAnsi"/>
                <w:color w:val="000000"/>
                <w:lang w:val="en-US"/>
              </w:rPr>
            </w:pPr>
            <w:r w:rsidRPr="00B155C3">
              <w:rPr>
                <w:rFonts w:eastAsia="Times New Roman" w:cstheme="minorHAnsi"/>
                <w:color w:val="000000"/>
                <w:lang w:val="en-US"/>
              </w:rPr>
              <w:t>L53302611A</w:t>
            </w:r>
          </w:p>
        </w:tc>
        <w:tc>
          <w:tcPr>
            <w:tcW w:w="2766" w:type="dxa"/>
            <w:vAlign w:val="bottom"/>
          </w:tcPr>
          <w:p w14:paraId="5BF2E528" w14:textId="77777777" w:rsidR="0077787D" w:rsidRPr="00B155C3" w:rsidRDefault="0077787D" w:rsidP="000A2A72">
            <w:pPr>
              <w:spacing w:after="0" w:line="240" w:lineRule="auto"/>
              <w:jc w:val="center"/>
              <w:rPr>
                <w:rFonts w:eastAsia="Times New Roman" w:cstheme="minorHAnsi"/>
                <w:color w:val="000000"/>
                <w:lang w:val="en-US"/>
              </w:rPr>
            </w:pPr>
            <w:proofErr w:type="spellStart"/>
            <w:r w:rsidRPr="00B155C3">
              <w:rPr>
                <w:rFonts w:eastAsia="Times New Roman" w:cstheme="minorHAnsi"/>
                <w:color w:val="000000"/>
                <w:lang w:val="en-US"/>
              </w:rPr>
              <w:t>Manjola</w:t>
            </w:r>
            <w:proofErr w:type="spellEnd"/>
            <w:r w:rsidRPr="00B155C3">
              <w:rPr>
                <w:rFonts w:eastAsia="Times New Roman" w:cstheme="minorHAnsi"/>
                <w:color w:val="000000"/>
                <w:lang w:val="en-US"/>
              </w:rPr>
              <w:t xml:space="preserve"> </w:t>
            </w:r>
            <w:proofErr w:type="spellStart"/>
            <w:r w:rsidRPr="00B155C3">
              <w:rPr>
                <w:rFonts w:eastAsia="Times New Roman" w:cstheme="minorHAnsi"/>
                <w:color w:val="000000"/>
                <w:lang w:val="en-US"/>
              </w:rPr>
              <w:t>Shehaj</w:t>
            </w:r>
            <w:proofErr w:type="spellEnd"/>
          </w:p>
        </w:tc>
        <w:tc>
          <w:tcPr>
            <w:tcW w:w="5220" w:type="dxa"/>
          </w:tcPr>
          <w:p w14:paraId="104E1DE7" w14:textId="77777777" w:rsidR="0077787D" w:rsidRPr="00B155C3" w:rsidRDefault="0077787D" w:rsidP="000A2A72">
            <w:pPr>
              <w:spacing w:after="0" w:line="240" w:lineRule="auto"/>
              <w:jc w:val="center"/>
              <w:rPr>
                <w:rFonts w:eastAsia="Times New Roman" w:cstheme="minorHAnsi"/>
                <w:color w:val="000000"/>
                <w:lang w:val="en-US"/>
              </w:rPr>
            </w:pPr>
            <w:r w:rsidRPr="00B155C3">
              <w:rPr>
                <w:rFonts w:cstheme="minorHAnsi"/>
              </w:rPr>
              <w:t>Retail sale of various items. Bar-Restaurant</w:t>
            </w:r>
          </w:p>
        </w:tc>
      </w:tr>
      <w:tr w:rsidR="0077787D" w:rsidRPr="00B155C3" w14:paraId="799FCCD7" w14:textId="77777777" w:rsidTr="000A2A72">
        <w:trPr>
          <w:trHeight w:val="300"/>
        </w:trPr>
        <w:tc>
          <w:tcPr>
            <w:tcW w:w="773" w:type="dxa"/>
          </w:tcPr>
          <w:p w14:paraId="20436182" w14:textId="77777777" w:rsidR="0077787D" w:rsidRPr="00B155C3" w:rsidRDefault="0077787D" w:rsidP="000A2A72">
            <w:pPr>
              <w:spacing w:after="0" w:line="240" w:lineRule="auto"/>
              <w:jc w:val="center"/>
              <w:rPr>
                <w:rFonts w:eastAsia="Times New Roman" w:cstheme="minorHAnsi"/>
                <w:color w:val="000000"/>
                <w:lang w:val="en-US"/>
              </w:rPr>
            </w:pPr>
            <w:r w:rsidRPr="00B155C3">
              <w:rPr>
                <w:rFonts w:eastAsia="Times New Roman" w:cstheme="minorHAnsi"/>
                <w:color w:val="000000"/>
                <w:lang w:val="en-US"/>
              </w:rPr>
              <w:lastRenderedPageBreak/>
              <w:t>41</w:t>
            </w:r>
          </w:p>
        </w:tc>
        <w:tc>
          <w:tcPr>
            <w:tcW w:w="1411" w:type="dxa"/>
            <w:vAlign w:val="bottom"/>
          </w:tcPr>
          <w:p w14:paraId="54007A03" w14:textId="77777777" w:rsidR="0077787D" w:rsidRPr="00B155C3" w:rsidRDefault="0077787D" w:rsidP="000A2A72">
            <w:pPr>
              <w:spacing w:after="0" w:line="240" w:lineRule="auto"/>
              <w:jc w:val="center"/>
              <w:rPr>
                <w:rFonts w:eastAsia="Times New Roman" w:cstheme="minorHAnsi"/>
                <w:color w:val="000000"/>
                <w:lang w:val="en-US"/>
              </w:rPr>
            </w:pPr>
            <w:r w:rsidRPr="00B155C3">
              <w:rPr>
                <w:rFonts w:eastAsia="Times New Roman" w:cstheme="minorHAnsi"/>
                <w:color w:val="000000"/>
                <w:lang w:val="en-US"/>
              </w:rPr>
              <w:t>K83513601K</w:t>
            </w:r>
          </w:p>
        </w:tc>
        <w:tc>
          <w:tcPr>
            <w:tcW w:w="2766" w:type="dxa"/>
            <w:vAlign w:val="bottom"/>
          </w:tcPr>
          <w:p w14:paraId="3155B15D" w14:textId="77777777" w:rsidR="0077787D" w:rsidRPr="00B155C3" w:rsidRDefault="0077787D" w:rsidP="000A2A72">
            <w:pPr>
              <w:spacing w:after="0" w:line="240" w:lineRule="auto"/>
              <w:jc w:val="center"/>
              <w:rPr>
                <w:rFonts w:eastAsia="Times New Roman" w:cstheme="minorHAnsi"/>
                <w:color w:val="000000"/>
                <w:lang w:val="en-US"/>
              </w:rPr>
            </w:pPr>
            <w:r w:rsidRPr="00B155C3">
              <w:rPr>
                <w:rFonts w:eastAsia="Times New Roman" w:cstheme="minorHAnsi"/>
                <w:color w:val="000000"/>
                <w:lang w:val="en-US"/>
              </w:rPr>
              <w:t xml:space="preserve">Majlinda </w:t>
            </w:r>
            <w:proofErr w:type="spellStart"/>
            <w:r w:rsidRPr="00B155C3">
              <w:rPr>
                <w:rFonts w:eastAsia="Times New Roman" w:cstheme="minorHAnsi"/>
                <w:color w:val="000000"/>
                <w:lang w:val="en-US"/>
              </w:rPr>
              <w:t>Cani</w:t>
            </w:r>
            <w:proofErr w:type="spellEnd"/>
          </w:p>
        </w:tc>
        <w:tc>
          <w:tcPr>
            <w:tcW w:w="5220" w:type="dxa"/>
          </w:tcPr>
          <w:p w14:paraId="3F820252" w14:textId="77777777" w:rsidR="0077787D" w:rsidRPr="00B155C3" w:rsidRDefault="0077787D" w:rsidP="000A2A72">
            <w:pPr>
              <w:spacing w:after="0" w:line="240" w:lineRule="auto"/>
              <w:jc w:val="center"/>
              <w:rPr>
                <w:rFonts w:eastAsia="Times New Roman" w:cstheme="minorHAnsi"/>
                <w:color w:val="000000"/>
                <w:lang w:val="en-US"/>
              </w:rPr>
            </w:pPr>
            <w:r w:rsidRPr="00B155C3">
              <w:rPr>
                <w:rFonts w:cstheme="minorHAnsi"/>
              </w:rPr>
              <w:t>Trade of cosmetic items</w:t>
            </w:r>
          </w:p>
        </w:tc>
      </w:tr>
      <w:tr w:rsidR="0077787D" w:rsidRPr="00B155C3" w14:paraId="121CECB8" w14:textId="77777777" w:rsidTr="000A2A72">
        <w:trPr>
          <w:trHeight w:val="300"/>
        </w:trPr>
        <w:tc>
          <w:tcPr>
            <w:tcW w:w="773" w:type="dxa"/>
          </w:tcPr>
          <w:p w14:paraId="02825822" w14:textId="77777777" w:rsidR="0077787D" w:rsidRPr="00B155C3" w:rsidRDefault="0077787D" w:rsidP="000A2A72">
            <w:pPr>
              <w:spacing w:after="0" w:line="240" w:lineRule="auto"/>
              <w:jc w:val="center"/>
              <w:rPr>
                <w:rFonts w:eastAsia="Times New Roman" w:cstheme="minorHAnsi"/>
                <w:color w:val="000000"/>
                <w:lang w:val="en-US"/>
              </w:rPr>
            </w:pPr>
            <w:r w:rsidRPr="00B155C3">
              <w:rPr>
                <w:rFonts w:eastAsia="Times New Roman" w:cstheme="minorHAnsi"/>
                <w:color w:val="000000"/>
                <w:lang w:val="en-US"/>
              </w:rPr>
              <w:t>42</w:t>
            </w:r>
          </w:p>
        </w:tc>
        <w:tc>
          <w:tcPr>
            <w:tcW w:w="1411" w:type="dxa"/>
            <w:vAlign w:val="bottom"/>
          </w:tcPr>
          <w:p w14:paraId="5D7BC5EC" w14:textId="77777777" w:rsidR="0077787D" w:rsidRPr="00B155C3" w:rsidRDefault="0077787D" w:rsidP="000A2A72">
            <w:pPr>
              <w:spacing w:after="0" w:line="240" w:lineRule="auto"/>
              <w:jc w:val="center"/>
              <w:rPr>
                <w:rFonts w:eastAsia="Times New Roman" w:cstheme="minorHAnsi"/>
                <w:color w:val="000000"/>
                <w:lang w:val="en-US"/>
              </w:rPr>
            </w:pPr>
            <w:r w:rsidRPr="00B155C3">
              <w:rPr>
                <w:rFonts w:eastAsia="Times New Roman" w:cstheme="minorHAnsi"/>
                <w:color w:val="000000"/>
                <w:lang w:val="en-US"/>
              </w:rPr>
              <w:t>K63117601T</w:t>
            </w:r>
          </w:p>
        </w:tc>
        <w:tc>
          <w:tcPr>
            <w:tcW w:w="2766" w:type="dxa"/>
            <w:vAlign w:val="bottom"/>
          </w:tcPr>
          <w:p w14:paraId="7064EA11" w14:textId="77777777" w:rsidR="0077787D" w:rsidRPr="00B155C3" w:rsidRDefault="0077787D" w:rsidP="000A2A72">
            <w:pPr>
              <w:spacing w:after="0" w:line="240" w:lineRule="auto"/>
              <w:jc w:val="center"/>
              <w:rPr>
                <w:rFonts w:eastAsia="Times New Roman" w:cstheme="minorHAnsi"/>
                <w:color w:val="000000"/>
                <w:lang w:val="en-US"/>
              </w:rPr>
            </w:pPr>
            <w:r w:rsidRPr="00B155C3">
              <w:rPr>
                <w:rFonts w:eastAsia="Times New Roman" w:cstheme="minorHAnsi"/>
                <w:color w:val="000000"/>
                <w:lang w:val="en-US"/>
              </w:rPr>
              <w:t xml:space="preserve">Vjollca </w:t>
            </w:r>
            <w:proofErr w:type="spellStart"/>
            <w:r w:rsidRPr="00B155C3">
              <w:rPr>
                <w:rFonts w:eastAsia="Times New Roman" w:cstheme="minorHAnsi"/>
                <w:color w:val="000000"/>
                <w:lang w:val="en-US"/>
              </w:rPr>
              <w:t>Mezini</w:t>
            </w:r>
            <w:proofErr w:type="spellEnd"/>
          </w:p>
        </w:tc>
        <w:tc>
          <w:tcPr>
            <w:tcW w:w="5220" w:type="dxa"/>
          </w:tcPr>
          <w:p w14:paraId="6A747E44" w14:textId="77777777" w:rsidR="0077787D" w:rsidRPr="00B155C3" w:rsidRDefault="0077787D" w:rsidP="000A2A72">
            <w:pPr>
              <w:spacing w:after="0" w:line="240" w:lineRule="auto"/>
              <w:jc w:val="center"/>
              <w:rPr>
                <w:rFonts w:eastAsia="Times New Roman" w:cstheme="minorHAnsi"/>
                <w:color w:val="000000"/>
                <w:lang w:val="en-US"/>
              </w:rPr>
            </w:pPr>
            <w:r w:rsidRPr="00B155C3">
              <w:rPr>
                <w:rFonts w:cstheme="minorHAnsi"/>
              </w:rPr>
              <w:t>Trade of cosmetic items</w:t>
            </w:r>
          </w:p>
        </w:tc>
      </w:tr>
      <w:tr w:rsidR="0077787D" w:rsidRPr="00B155C3" w14:paraId="1921C867" w14:textId="77777777" w:rsidTr="000A2A72">
        <w:trPr>
          <w:trHeight w:val="300"/>
        </w:trPr>
        <w:tc>
          <w:tcPr>
            <w:tcW w:w="773" w:type="dxa"/>
          </w:tcPr>
          <w:p w14:paraId="7AB2058A" w14:textId="77777777" w:rsidR="0077787D" w:rsidRPr="00B155C3" w:rsidRDefault="0077787D" w:rsidP="000A2A72">
            <w:pPr>
              <w:spacing w:after="0" w:line="240" w:lineRule="auto"/>
              <w:jc w:val="center"/>
              <w:rPr>
                <w:rFonts w:eastAsia="Times New Roman" w:cstheme="minorHAnsi"/>
                <w:color w:val="000000"/>
                <w:lang w:val="en-US"/>
              </w:rPr>
            </w:pPr>
            <w:r w:rsidRPr="00B155C3">
              <w:rPr>
                <w:rFonts w:eastAsia="Times New Roman" w:cstheme="minorHAnsi"/>
                <w:color w:val="000000"/>
                <w:lang w:val="en-US"/>
              </w:rPr>
              <w:t>43</w:t>
            </w:r>
          </w:p>
        </w:tc>
        <w:tc>
          <w:tcPr>
            <w:tcW w:w="1411" w:type="dxa"/>
            <w:vAlign w:val="bottom"/>
          </w:tcPr>
          <w:p w14:paraId="1A8B6FE7" w14:textId="77777777" w:rsidR="0077787D" w:rsidRPr="00B155C3" w:rsidRDefault="0077787D" w:rsidP="000A2A72">
            <w:pPr>
              <w:spacing w:after="0" w:line="240" w:lineRule="auto"/>
              <w:jc w:val="center"/>
              <w:rPr>
                <w:rFonts w:eastAsia="Times New Roman" w:cstheme="minorHAnsi"/>
                <w:color w:val="000000"/>
                <w:lang w:val="en-US"/>
              </w:rPr>
            </w:pPr>
            <w:r w:rsidRPr="00B155C3">
              <w:rPr>
                <w:rFonts w:eastAsia="Times New Roman" w:cstheme="minorHAnsi"/>
                <w:color w:val="000000"/>
                <w:lang w:val="en-US"/>
              </w:rPr>
              <w:t>L53309613F</w:t>
            </w:r>
          </w:p>
        </w:tc>
        <w:tc>
          <w:tcPr>
            <w:tcW w:w="2766" w:type="dxa"/>
            <w:vAlign w:val="bottom"/>
          </w:tcPr>
          <w:p w14:paraId="7250B2A1" w14:textId="77777777" w:rsidR="0077787D" w:rsidRPr="00B155C3" w:rsidRDefault="0077787D" w:rsidP="000A2A72">
            <w:pPr>
              <w:spacing w:after="0" w:line="240" w:lineRule="auto"/>
              <w:jc w:val="center"/>
              <w:rPr>
                <w:rFonts w:eastAsia="Times New Roman" w:cstheme="minorHAnsi"/>
                <w:color w:val="000000"/>
                <w:lang w:val="en-US"/>
              </w:rPr>
            </w:pPr>
            <w:r w:rsidRPr="00B155C3">
              <w:rPr>
                <w:rFonts w:eastAsia="Times New Roman" w:cstheme="minorHAnsi"/>
                <w:color w:val="000000"/>
                <w:lang w:val="en-US"/>
              </w:rPr>
              <w:t xml:space="preserve">Leonora </w:t>
            </w:r>
            <w:proofErr w:type="spellStart"/>
            <w:r w:rsidRPr="00B155C3">
              <w:rPr>
                <w:rFonts w:eastAsia="Times New Roman" w:cstheme="minorHAnsi"/>
                <w:color w:val="000000"/>
                <w:lang w:val="en-US"/>
              </w:rPr>
              <w:t>Cici</w:t>
            </w:r>
            <w:proofErr w:type="spellEnd"/>
          </w:p>
        </w:tc>
        <w:tc>
          <w:tcPr>
            <w:tcW w:w="5220" w:type="dxa"/>
          </w:tcPr>
          <w:p w14:paraId="1CE1AFCB" w14:textId="77777777" w:rsidR="0077787D" w:rsidRPr="00B155C3" w:rsidRDefault="0077787D" w:rsidP="000A2A72">
            <w:pPr>
              <w:spacing w:after="0" w:line="240" w:lineRule="auto"/>
              <w:jc w:val="center"/>
              <w:rPr>
                <w:rFonts w:eastAsia="Times New Roman" w:cstheme="minorHAnsi"/>
                <w:color w:val="000000"/>
                <w:lang w:val="en-US"/>
              </w:rPr>
            </w:pPr>
            <w:r w:rsidRPr="00B155C3">
              <w:rPr>
                <w:rFonts w:cstheme="minorHAnsi"/>
              </w:rPr>
              <w:t>Retail sale of souvenirs</w:t>
            </w:r>
          </w:p>
        </w:tc>
      </w:tr>
      <w:tr w:rsidR="0077787D" w:rsidRPr="00B155C3" w14:paraId="326B2C15" w14:textId="77777777" w:rsidTr="000A2A72">
        <w:trPr>
          <w:trHeight w:val="300"/>
        </w:trPr>
        <w:tc>
          <w:tcPr>
            <w:tcW w:w="773" w:type="dxa"/>
          </w:tcPr>
          <w:p w14:paraId="4011E019" w14:textId="77777777" w:rsidR="0077787D" w:rsidRPr="00B155C3" w:rsidRDefault="0077787D" w:rsidP="000A2A72">
            <w:pPr>
              <w:spacing w:after="0" w:line="240" w:lineRule="auto"/>
              <w:jc w:val="center"/>
              <w:rPr>
                <w:rFonts w:eastAsia="Times New Roman" w:cstheme="minorHAnsi"/>
                <w:color w:val="000000"/>
                <w:lang w:val="en-US"/>
              </w:rPr>
            </w:pPr>
            <w:r w:rsidRPr="00B155C3">
              <w:rPr>
                <w:rFonts w:eastAsia="Times New Roman" w:cstheme="minorHAnsi"/>
                <w:color w:val="000000"/>
                <w:lang w:val="en-US"/>
              </w:rPr>
              <w:t>44</w:t>
            </w:r>
          </w:p>
        </w:tc>
        <w:tc>
          <w:tcPr>
            <w:tcW w:w="1411" w:type="dxa"/>
            <w:vAlign w:val="bottom"/>
          </w:tcPr>
          <w:p w14:paraId="08CF0045" w14:textId="77777777" w:rsidR="0077787D" w:rsidRPr="00B155C3" w:rsidRDefault="0077787D" w:rsidP="000A2A72">
            <w:pPr>
              <w:spacing w:after="0" w:line="240" w:lineRule="auto"/>
              <w:jc w:val="center"/>
              <w:rPr>
                <w:rFonts w:eastAsia="Times New Roman" w:cstheme="minorHAnsi"/>
                <w:color w:val="000000"/>
                <w:lang w:val="en-US"/>
              </w:rPr>
            </w:pPr>
          </w:p>
        </w:tc>
        <w:tc>
          <w:tcPr>
            <w:tcW w:w="2766" w:type="dxa"/>
            <w:vAlign w:val="bottom"/>
          </w:tcPr>
          <w:p w14:paraId="0849FABC" w14:textId="77777777" w:rsidR="0077787D" w:rsidRPr="00B155C3" w:rsidRDefault="0077787D" w:rsidP="000A2A72">
            <w:pPr>
              <w:spacing w:after="0" w:line="240" w:lineRule="auto"/>
              <w:jc w:val="center"/>
              <w:rPr>
                <w:rFonts w:eastAsia="Times New Roman" w:cstheme="minorHAnsi"/>
                <w:color w:val="000000"/>
                <w:lang w:val="en-US"/>
              </w:rPr>
            </w:pPr>
            <w:proofErr w:type="spellStart"/>
            <w:r w:rsidRPr="00B155C3">
              <w:rPr>
                <w:rFonts w:eastAsia="Times New Roman" w:cstheme="minorHAnsi"/>
                <w:color w:val="000000"/>
                <w:lang w:val="en-US"/>
              </w:rPr>
              <w:t>Angjeliqi</w:t>
            </w:r>
            <w:proofErr w:type="spellEnd"/>
            <w:r w:rsidRPr="00B155C3">
              <w:rPr>
                <w:rFonts w:eastAsia="Times New Roman" w:cstheme="minorHAnsi"/>
                <w:color w:val="000000"/>
                <w:lang w:val="en-US"/>
              </w:rPr>
              <w:t xml:space="preserve"> Memo</w:t>
            </w:r>
          </w:p>
        </w:tc>
        <w:tc>
          <w:tcPr>
            <w:tcW w:w="5220" w:type="dxa"/>
          </w:tcPr>
          <w:p w14:paraId="1924C375" w14:textId="77777777" w:rsidR="0077787D" w:rsidRPr="00B155C3" w:rsidRDefault="0077787D" w:rsidP="000A2A72">
            <w:pPr>
              <w:spacing w:after="0" w:line="240" w:lineRule="auto"/>
              <w:jc w:val="center"/>
              <w:rPr>
                <w:rFonts w:eastAsia="Times New Roman" w:cstheme="minorHAnsi"/>
                <w:color w:val="000000"/>
                <w:lang w:val="en-US"/>
              </w:rPr>
            </w:pPr>
            <w:r w:rsidRPr="00B155C3">
              <w:rPr>
                <w:rFonts w:cstheme="minorHAnsi"/>
              </w:rPr>
              <w:t>Handicrafts</w:t>
            </w:r>
          </w:p>
        </w:tc>
      </w:tr>
      <w:tr w:rsidR="0077787D" w:rsidRPr="00B155C3" w14:paraId="0BD86909" w14:textId="77777777" w:rsidTr="000A2A72">
        <w:trPr>
          <w:trHeight w:val="300"/>
        </w:trPr>
        <w:tc>
          <w:tcPr>
            <w:tcW w:w="773" w:type="dxa"/>
          </w:tcPr>
          <w:p w14:paraId="5486ED88" w14:textId="77777777" w:rsidR="0077787D" w:rsidRPr="00B155C3" w:rsidRDefault="0077787D" w:rsidP="000A2A72">
            <w:pPr>
              <w:spacing w:after="0" w:line="240" w:lineRule="auto"/>
              <w:jc w:val="center"/>
              <w:rPr>
                <w:rFonts w:eastAsia="Times New Roman" w:cstheme="minorHAnsi"/>
                <w:color w:val="000000"/>
                <w:lang w:val="en-US"/>
              </w:rPr>
            </w:pPr>
            <w:r w:rsidRPr="00B155C3">
              <w:rPr>
                <w:rFonts w:eastAsia="Times New Roman" w:cstheme="minorHAnsi"/>
                <w:color w:val="000000"/>
                <w:lang w:val="en-US"/>
              </w:rPr>
              <w:t>45</w:t>
            </w:r>
          </w:p>
        </w:tc>
        <w:tc>
          <w:tcPr>
            <w:tcW w:w="1411" w:type="dxa"/>
            <w:vAlign w:val="bottom"/>
          </w:tcPr>
          <w:p w14:paraId="57535452" w14:textId="77777777" w:rsidR="0077787D" w:rsidRPr="00B155C3" w:rsidRDefault="0077787D" w:rsidP="000A2A72">
            <w:pPr>
              <w:spacing w:after="0" w:line="240" w:lineRule="auto"/>
              <w:jc w:val="center"/>
              <w:rPr>
                <w:rFonts w:eastAsia="Times New Roman" w:cstheme="minorHAnsi"/>
                <w:color w:val="000000"/>
                <w:lang w:val="en-US"/>
              </w:rPr>
            </w:pPr>
          </w:p>
        </w:tc>
        <w:tc>
          <w:tcPr>
            <w:tcW w:w="2766" w:type="dxa"/>
            <w:vAlign w:val="bottom"/>
          </w:tcPr>
          <w:p w14:paraId="32D6A66E" w14:textId="77777777" w:rsidR="0077787D" w:rsidRPr="00B155C3" w:rsidRDefault="0077787D" w:rsidP="000A2A72">
            <w:pPr>
              <w:spacing w:after="0" w:line="240" w:lineRule="auto"/>
              <w:jc w:val="center"/>
              <w:rPr>
                <w:rFonts w:eastAsia="Times New Roman" w:cstheme="minorHAnsi"/>
                <w:color w:val="000000"/>
                <w:lang w:val="en-US"/>
              </w:rPr>
            </w:pPr>
            <w:r w:rsidRPr="00B155C3">
              <w:rPr>
                <w:rFonts w:eastAsia="Times New Roman" w:cstheme="minorHAnsi"/>
                <w:color w:val="000000"/>
                <w:lang w:val="en-US"/>
              </w:rPr>
              <w:t xml:space="preserve">Viktor </w:t>
            </w:r>
            <w:proofErr w:type="spellStart"/>
            <w:r w:rsidRPr="00B155C3">
              <w:rPr>
                <w:rFonts w:eastAsia="Times New Roman" w:cstheme="minorHAnsi"/>
                <w:color w:val="000000"/>
                <w:lang w:val="en-US"/>
              </w:rPr>
              <w:t>Nurce</w:t>
            </w:r>
            <w:proofErr w:type="spellEnd"/>
          </w:p>
        </w:tc>
        <w:tc>
          <w:tcPr>
            <w:tcW w:w="5220" w:type="dxa"/>
          </w:tcPr>
          <w:p w14:paraId="6FBB9F3A" w14:textId="77777777" w:rsidR="0077787D" w:rsidRPr="00B155C3" w:rsidRDefault="0077787D" w:rsidP="000A2A72">
            <w:pPr>
              <w:spacing w:after="0" w:line="240" w:lineRule="auto"/>
              <w:jc w:val="center"/>
              <w:rPr>
                <w:rFonts w:eastAsia="Times New Roman" w:cstheme="minorHAnsi"/>
                <w:color w:val="000000"/>
                <w:lang w:val="en-US"/>
              </w:rPr>
            </w:pPr>
            <w:r w:rsidRPr="00B155C3">
              <w:rPr>
                <w:rFonts w:cstheme="minorHAnsi"/>
              </w:rPr>
              <w:t>Traditional furniture</w:t>
            </w:r>
          </w:p>
        </w:tc>
      </w:tr>
      <w:tr w:rsidR="0077787D" w:rsidRPr="00B155C3" w14:paraId="326F8516" w14:textId="77777777" w:rsidTr="000A2A72">
        <w:trPr>
          <w:trHeight w:val="300"/>
        </w:trPr>
        <w:tc>
          <w:tcPr>
            <w:tcW w:w="773" w:type="dxa"/>
          </w:tcPr>
          <w:p w14:paraId="08424694" w14:textId="77777777" w:rsidR="0077787D" w:rsidRPr="00B155C3" w:rsidRDefault="0077787D" w:rsidP="000A2A72">
            <w:pPr>
              <w:spacing w:after="0" w:line="240" w:lineRule="auto"/>
              <w:jc w:val="center"/>
              <w:rPr>
                <w:rFonts w:eastAsia="Times New Roman" w:cstheme="minorHAnsi"/>
                <w:color w:val="000000"/>
                <w:lang w:val="en-US"/>
              </w:rPr>
            </w:pPr>
            <w:r w:rsidRPr="00B155C3">
              <w:rPr>
                <w:rFonts w:eastAsia="Times New Roman" w:cstheme="minorHAnsi"/>
                <w:color w:val="000000"/>
                <w:lang w:val="en-US"/>
              </w:rPr>
              <w:t>46</w:t>
            </w:r>
          </w:p>
        </w:tc>
        <w:tc>
          <w:tcPr>
            <w:tcW w:w="1411" w:type="dxa"/>
            <w:vAlign w:val="bottom"/>
          </w:tcPr>
          <w:p w14:paraId="719A5A1A" w14:textId="77777777" w:rsidR="0077787D" w:rsidRPr="00B155C3" w:rsidRDefault="0077787D" w:rsidP="000A2A72">
            <w:pPr>
              <w:spacing w:after="0" w:line="240" w:lineRule="auto"/>
              <w:jc w:val="center"/>
              <w:rPr>
                <w:rFonts w:eastAsia="Times New Roman" w:cstheme="minorHAnsi"/>
                <w:color w:val="000000"/>
                <w:lang w:val="en-US"/>
              </w:rPr>
            </w:pPr>
          </w:p>
        </w:tc>
        <w:tc>
          <w:tcPr>
            <w:tcW w:w="2766" w:type="dxa"/>
            <w:vAlign w:val="bottom"/>
          </w:tcPr>
          <w:p w14:paraId="497F9C71" w14:textId="77777777" w:rsidR="0077787D" w:rsidRPr="00B155C3" w:rsidRDefault="0077787D" w:rsidP="000A2A72">
            <w:pPr>
              <w:spacing w:after="0" w:line="240" w:lineRule="auto"/>
              <w:jc w:val="center"/>
              <w:rPr>
                <w:rFonts w:eastAsia="Times New Roman" w:cstheme="minorHAnsi"/>
                <w:color w:val="000000"/>
                <w:lang w:val="en-US"/>
              </w:rPr>
            </w:pPr>
            <w:proofErr w:type="spellStart"/>
            <w:r w:rsidRPr="00B155C3">
              <w:rPr>
                <w:rFonts w:eastAsia="Times New Roman" w:cstheme="minorHAnsi"/>
                <w:color w:val="000000"/>
                <w:lang w:val="en-US"/>
              </w:rPr>
              <w:t>Ermal</w:t>
            </w:r>
            <w:proofErr w:type="spellEnd"/>
            <w:r w:rsidRPr="00B155C3">
              <w:rPr>
                <w:rFonts w:eastAsia="Times New Roman" w:cstheme="minorHAnsi"/>
                <w:color w:val="000000"/>
                <w:lang w:val="en-US"/>
              </w:rPr>
              <w:t xml:space="preserve"> </w:t>
            </w:r>
            <w:proofErr w:type="spellStart"/>
            <w:r w:rsidRPr="00B155C3">
              <w:rPr>
                <w:rFonts w:eastAsia="Times New Roman" w:cstheme="minorHAnsi"/>
                <w:color w:val="000000"/>
                <w:lang w:val="en-US"/>
              </w:rPr>
              <w:t>Makri</w:t>
            </w:r>
            <w:proofErr w:type="spellEnd"/>
          </w:p>
        </w:tc>
        <w:tc>
          <w:tcPr>
            <w:tcW w:w="5220" w:type="dxa"/>
          </w:tcPr>
          <w:p w14:paraId="3FA184C6" w14:textId="77777777" w:rsidR="0077787D" w:rsidRPr="00B155C3" w:rsidRDefault="0077787D" w:rsidP="000A2A72">
            <w:pPr>
              <w:spacing w:after="0" w:line="240" w:lineRule="auto"/>
              <w:jc w:val="center"/>
              <w:rPr>
                <w:rFonts w:eastAsia="Times New Roman" w:cstheme="minorHAnsi"/>
                <w:color w:val="000000"/>
                <w:lang w:val="en-US"/>
              </w:rPr>
            </w:pPr>
            <w:r w:rsidRPr="00B155C3">
              <w:rPr>
                <w:rFonts w:cstheme="minorHAnsi"/>
              </w:rPr>
              <w:t>Stone work</w:t>
            </w:r>
          </w:p>
        </w:tc>
      </w:tr>
      <w:tr w:rsidR="0077787D" w:rsidRPr="00B155C3" w14:paraId="6936B333" w14:textId="77777777" w:rsidTr="000A2A72">
        <w:trPr>
          <w:trHeight w:val="300"/>
        </w:trPr>
        <w:tc>
          <w:tcPr>
            <w:tcW w:w="773" w:type="dxa"/>
          </w:tcPr>
          <w:p w14:paraId="7B5158B5" w14:textId="77777777" w:rsidR="0077787D" w:rsidRPr="00B155C3" w:rsidRDefault="0077787D" w:rsidP="000A2A72">
            <w:pPr>
              <w:spacing w:after="0" w:line="240" w:lineRule="auto"/>
              <w:jc w:val="center"/>
              <w:rPr>
                <w:rFonts w:eastAsia="Times New Roman" w:cstheme="minorHAnsi"/>
                <w:color w:val="000000"/>
                <w:lang w:val="en-US"/>
              </w:rPr>
            </w:pPr>
            <w:r w:rsidRPr="00B155C3">
              <w:rPr>
                <w:rFonts w:eastAsia="Times New Roman" w:cstheme="minorHAnsi"/>
                <w:color w:val="000000"/>
                <w:lang w:val="en-US"/>
              </w:rPr>
              <w:t>47</w:t>
            </w:r>
          </w:p>
        </w:tc>
        <w:tc>
          <w:tcPr>
            <w:tcW w:w="1411" w:type="dxa"/>
            <w:vAlign w:val="bottom"/>
          </w:tcPr>
          <w:p w14:paraId="7AC50F09" w14:textId="77777777" w:rsidR="0077787D" w:rsidRPr="00B155C3" w:rsidRDefault="0077787D" w:rsidP="000A2A72">
            <w:pPr>
              <w:spacing w:after="0" w:line="240" w:lineRule="auto"/>
              <w:jc w:val="center"/>
              <w:rPr>
                <w:rFonts w:eastAsia="Times New Roman" w:cstheme="minorHAnsi"/>
                <w:color w:val="000000"/>
                <w:lang w:val="en-US"/>
              </w:rPr>
            </w:pPr>
          </w:p>
        </w:tc>
        <w:tc>
          <w:tcPr>
            <w:tcW w:w="2766" w:type="dxa"/>
            <w:vAlign w:val="bottom"/>
          </w:tcPr>
          <w:p w14:paraId="74DED310" w14:textId="77777777" w:rsidR="0077787D" w:rsidRPr="00B155C3" w:rsidRDefault="0077787D" w:rsidP="000A2A72">
            <w:pPr>
              <w:spacing w:after="0" w:line="240" w:lineRule="auto"/>
              <w:jc w:val="center"/>
              <w:rPr>
                <w:rFonts w:eastAsia="Times New Roman" w:cstheme="minorHAnsi"/>
                <w:color w:val="000000"/>
                <w:lang w:val="en-US"/>
              </w:rPr>
            </w:pPr>
            <w:proofErr w:type="spellStart"/>
            <w:r w:rsidRPr="00B155C3">
              <w:rPr>
                <w:rFonts w:eastAsia="Times New Roman" w:cstheme="minorHAnsi"/>
                <w:color w:val="000000"/>
                <w:lang w:val="en-US"/>
              </w:rPr>
              <w:t>Androniqi</w:t>
            </w:r>
            <w:proofErr w:type="spellEnd"/>
            <w:r w:rsidRPr="00B155C3">
              <w:rPr>
                <w:rFonts w:eastAsia="Times New Roman" w:cstheme="minorHAnsi"/>
                <w:color w:val="000000"/>
                <w:lang w:val="en-US"/>
              </w:rPr>
              <w:t xml:space="preserve"> </w:t>
            </w:r>
            <w:proofErr w:type="spellStart"/>
            <w:r w:rsidRPr="00B155C3">
              <w:rPr>
                <w:rFonts w:eastAsia="Times New Roman" w:cstheme="minorHAnsi"/>
                <w:color w:val="000000"/>
                <w:lang w:val="en-US"/>
              </w:rPr>
              <w:t>Kocollari</w:t>
            </w:r>
            <w:proofErr w:type="spellEnd"/>
          </w:p>
        </w:tc>
        <w:tc>
          <w:tcPr>
            <w:tcW w:w="5220" w:type="dxa"/>
          </w:tcPr>
          <w:p w14:paraId="23540453" w14:textId="77777777" w:rsidR="0077787D" w:rsidRPr="00B155C3" w:rsidRDefault="0077787D" w:rsidP="000A2A72">
            <w:pPr>
              <w:spacing w:after="0" w:line="240" w:lineRule="auto"/>
              <w:jc w:val="center"/>
              <w:rPr>
                <w:rFonts w:eastAsia="Times New Roman" w:cstheme="minorHAnsi"/>
                <w:color w:val="000000"/>
                <w:lang w:val="en-US"/>
              </w:rPr>
            </w:pPr>
            <w:r w:rsidRPr="00B155C3">
              <w:rPr>
                <w:rFonts w:cstheme="minorHAnsi"/>
              </w:rPr>
              <w:t>Handicrafts</w:t>
            </w:r>
          </w:p>
        </w:tc>
      </w:tr>
    </w:tbl>
    <w:p w14:paraId="2F78355B" w14:textId="26D431B4" w:rsidR="00717912" w:rsidRPr="00BC55B0" w:rsidRDefault="007D460B" w:rsidP="00717912">
      <w:pPr>
        <w:pStyle w:val="Heading1"/>
        <w:rPr>
          <w:rFonts w:ascii="Times New Roman" w:hAnsi="Times New Roman" w:cs="Times New Roman"/>
          <w:b/>
          <w:bCs/>
        </w:rPr>
      </w:pPr>
      <w:r w:rsidRPr="00BC55B0">
        <w:rPr>
          <w:rFonts w:ascii="Times New Roman" w:hAnsi="Times New Roman" w:cs="Times New Roman"/>
          <w:b/>
          <w:bCs/>
        </w:rPr>
        <w:t>Data regarding associations or NGO´s in the project are</w:t>
      </w:r>
      <w:r w:rsidR="002B5A61" w:rsidRPr="00BC55B0">
        <w:rPr>
          <w:rFonts w:ascii="Times New Roman" w:hAnsi="Times New Roman" w:cs="Times New Roman"/>
          <w:b/>
          <w:bCs/>
        </w:rPr>
        <w:t>a</w:t>
      </w:r>
    </w:p>
    <w:tbl>
      <w:tblPr>
        <w:tblpPr w:leftFromText="180" w:rightFromText="180" w:vertAnchor="text" w:horzAnchor="margin" w:tblpXSpec="center" w:tblpY="367"/>
        <w:tblW w:w="10244" w:type="dxa"/>
        <w:tblLayout w:type="fixed"/>
        <w:tblLook w:val="04A0" w:firstRow="1" w:lastRow="0" w:firstColumn="1" w:lastColumn="0" w:noHBand="0" w:noVBand="1"/>
      </w:tblPr>
      <w:tblGrid>
        <w:gridCol w:w="528"/>
        <w:gridCol w:w="1807"/>
        <w:gridCol w:w="1260"/>
        <w:gridCol w:w="1710"/>
        <w:gridCol w:w="1800"/>
        <w:gridCol w:w="3139"/>
      </w:tblGrid>
      <w:tr w:rsidR="0033429E" w:rsidRPr="00B155C3" w14:paraId="58162A30" w14:textId="77777777" w:rsidTr="0033429E">
        <w:trPr>
          <w:trHeight w:val="580"/>
        </w:trPr>
        <w:tc>
          <w:tcPr>
            <w:tcW w:w="528"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6E0B239A" w14:textId="77777777" w:rsidR="000D20E2" w:rsidRPr="00B155C3" w:rsidRDefault="000D20E2" w:rsidP="000D20E2">
            <w:pPr>
              <w:spacing w:after="0" w:line="240" w:lineRule="auto"/>
              <w:jc w:val="center"/>
              <w:rPr>
                <w:rFonts w:eastAsia="Times New Roman" w:cstheme="minorHAnsi"/>
                <w:b/>
                <w:bCs/>
                <w:color w:val="1D1B10"/>
                <w:lang w:val="en-US"/>
              </w:rPr>
            </w:pPr>
            <w:r w:rsidRPr="00B155C3">
              <w:rPr>
                <w:rFonts w:eastAsia="Times New Roman" w:cstheme="minorHAnsi"/>
                <w:b/>
                <w:bCs/>
                <w:color w:val="1D1B10"/>
                <w:lang w:val="en-US"/>
              </w:rPr>
              <w:t>Nr.</w:t>
            </w:r>
          </w:p>
        </w:tc>
        <w:tc>
          <w:tcPr>
            <w:tcW w:w="1807" w:type="dxa"/>
            <w:tcBorders>
              <w:top w:val="single" w:sz="4" w:space="0" w:color="auto"/>
              <w:left w:val="nil"/>
              <w:bottom w:val="single" w:sz="4" w:space="0" w:color="auto"/>
              <w:right w:val="single" w:sz="4" w:space="0" w:color="auto"/>
            </w:tcBorders>
            <w:shd w:val="clear" w:color="auto" w:fill="C5E0B3" w:themeFill="accent6" w:themeFillTint="66"/>
            <w:vAlign w:val="center"/>
            <w:hideMark/>
          </w:tcPr>
          <w:p w14:paraId="3C61B69E" w14:textId="77777777" w:rsidR="000D20E2" w:rsidRPr="00B155C3" w:rsidRDefault="000D20E2" w:rsidP="000D20E2">
            <w:pPr>
              <w:spacing w:after="0" w:line="240" w:lineRule="auto"/>
              <w:jc w:val="center"/>
              <w:rPr>
                <w:rFonts w:eastAsia="Times New Roman" w:cstheme="minorHAnsi"/>
                <w:b/>
                <w:bCs/>
                <w:color w:val="1D1B10"/>
                <w:lang w:val="en-US"/>
              </w:rPr>
            </w:pPr>
            <w:proofErr w:type="spellStart"/>
            <w:r w:rsidRPr="00B155C3">
              <w:rPr>
                <w:rFonts w:eastAsia="Times New Roman" w:cstheme="minorHAnsi"/>
                <w:b/>
                <w:bCs/>
                <w:color w:val="1D1B10"/>
                <w:lang w:val="en-US"/>
              </w:rPr>
              <w:t>Emri</w:t>
            </w:r>
            <w:proofErr w:type="spellEnd"/>
            <w:r w:rsidRPr="00B155C3">
              <w:rPr>
                <w:rFonts w:eastAsia="Times New Roman" w:cstheme="minorHAnsi"/>
                <w:b/>
                <w:bCs/>
                <w:color w:val="1D1B10"/>
                <w:lang w:val="en-US"/>
              </w:rPr>
              <w:t xml:space="preserve"> </w:t>
            </w:r>
            <w:proofErr w:type="spellStart"/>
            <w:r w:rsidRPr="00B155C3">
              <w:rPr>
                <w:rFonts w:eastAsia="Times New Roman" w:cstheme="minorHAnsi"/>
                <w:b/>
                <w:bCs/>
                <w:color w:val="1D1B10"/>
                <w:lang w:val="en-US"/>
              </w:rPr>
              <w:t>i</w:t>
            </w:r>
            <w:proofErr w:type="spellEnd"/>
            <w:r w:rsidRPr="00B155C3">
              <w:rPr>
                <w:rFonts w:eastAsia="Times New Roman" w:cstheme="minorHAnsi"/>
                <w:b/>
                <w:bCs/>
                <w:color w:val="1D1B10"/>
                <w:lang w:val="en-US"/>
              </w:rPr>
              <w:t xml:space="preserve"> OJF-</w:t>
            </w:r>
            <w:proofErr w:type="spellStart"/>
            <w:r w:rsidRPr="00B155C3">
              <w:rPr>
                <w:rFonts w:eastAsia="Times New Roman" w:cstheme="minorHAnsi"/>
                <w:b/>
                <w:bCs/>
                <w:color w:val="1D1B10"/>
                <w:lang w:val="en-US"/>
              </w:rPr>
              <w:t>së</w:t>
            </w:r>
            <w:proofErr w:type="spellEnd"/>
          </w:p>
        </w:tc>
        <w:tc>
          <w:tcPr>
            <w:tcW w:w="1260" w:type="dxa"/>
            <w:tcBorders>
              <w:top w:val="single" w:sz="4" w:space="0" w:color="auto"/>
              <w:left w:val="nil"/>
              <w:bottom w:val="single" w:sz="4" w:space="0" w:color="auto"/>
              <w:right w:val="single" w:sz="4" w:space="0" w:color="auto"/>
            </w:tcBorders>
            <w:shd w:val="clear" w:color="auto" w:fill="C5E0B3" w:themeFill="accent6" w:themeFillTint="66"/>
            <w:vAlign w:val="center"/>
            <w:hideMark/>
          </w:tcPr>
          <w:p w14:paraId="0BA7A5FE" w14:textId="77777777" w:rsidR="000D20E2" w:rsidRPr="00B155C3" w:rsidRDefault="000D20E2" w:rsidP="000D20E2">
            <w:pPr>
              <w:spacing w:after="0" w:line="240" w:lineRule="auto"/>
              <w:jc w:val="center"/>
              <w:rPr>
                <w:rFonts w:eastAsia="Times New Roman" w:cstheme="minorHAnsi"/>
                <w:b/>
                <w:bCs/>
                <w:color w:val="1D1B10"/>
                <w:lang w:val="en-US"/>
              </w:rPr>
            </w:pPr>
            <w:proofErr w:type="spellStart"/>
            <w:r w:rsidRPr="00B155C3">
              <w:rPr>
                <w:rFonts w:eastAsia="Times New Roman" w:cstheme="minorHAnsi"/>
                <w:b/>
                <w:bCs/>
                <w:color w:val="1D1B10"/>
                <w:lang w:val="en-US"/>
              </w:rPr>
              <w:t>Qarku</w:t>
            </w:r>
            <w:proofErr w:type="spellEnd"/>
          </w:p>
        </w:tc>
        <w:tc>
          <w:tcPr>
            <w:tcW w:w="1710" w:type="dxa"/>
            <w:tcBorders>
              <w:top w:val="single" w:sz="4" w:space="0" w:color="auto"/>
              <w:left w:val="nil"/>
              <w:bottom w:val="single" w:sz="4" w:space="0" w:color="auto"/>
              <w:right w:val="single" w:sz="4" w:space="0" w:color="auto"/>
            </w:tcBorders>
            <w:shd w:val="clear" w:color="auto" w:fill="C5E0B3" w:themeFill="accent6" w:themeFillTint="66"/>
            <w:vAlign w:val="center"/>
            <w:hideMark/>
          </w:tcPr>
          <w:p w14:paraId="3997A58A" w14:textId="77777777" w:rsidR="000D20E2" w:rsidRPr="00B155C3" w:rsidRDefault="000D20E2" w:rsidP="000D20E2">
            <w:pPr>
              <w:spacing w:after="0" w:line="240" w:lineRule="auto"/>
              <w:jc w:val="center"/>
              <w:rPr>
                <w:rFonts w:eastAsia="Times New Roman" w:cstheme="minorHAnsi"/>
                <w:b/>
                <w:bCs/>
                <w:color w:val="1D1B10"/>
                <w:lang w:val="en-US"/>
              </w:rPr>
            </w:pPr>
            <w:r w:rsidRPr="00B155C3">
              <w:rPr>
                <w:rFonts w:eastAsia="Times New Roman" w:cstheme="minorHAnsi"/>
                <w:b/>
                <w:bCs/>
                <w:color w:val="1D1B10"/>
                <w:lang w:val="en-US"/>
              </w:rPr>
              <w:t xml:space="preserve">Person </w:t>
            </w:r>
            <w:proofErr w:type="spellStart"/>
            <w:r w:rsidRPr="00B155C3">
              <w:rPr>
                <w:rFonts w:eastAsia="Times New Roman" w:cstheme="minorHAnsi"/>
                <w:b/>
                <w:bCs/>
                <w:color w:val="1D1B10"/>
                <w:lang w:val="en-US"/>
              </w:rPr>
              <w:t>Kontakti</w:t>
            </w:r>
            <w:proofErr w:type="spellEnd"/>
          </w:p>
        </w:tc>
        <w:tc>
          <w:tcPr>
            <w:tcW w:w="1800" w:type="dxa"/>
            <w:tcBorders>
              <w:top w:val="single" w:sz="4" w:space="0" w:color="auto"/>
              <w:left w:val="nil"/>
              <w:bottom w:val="single" w:sz="4" w:space="0" w:color="auto"/>
              <w:right w:val="single" w:sz="4" w:space="0" w:color="auto"/>
            </w:tcBorders>
            <w:shd w:val="clear" w:color="auto" w:fill="C5E0B3" w:themeFill="accent6" w:themeFillTint="66"/>
            <w:vAlign w:val="center"/>
            <w:hideMark/>
          </w:tcPr>
          <w:p w14:paraId="09B675AE" w14:textId="77777777" w:rsidR="000D20E2" w:rsidRPr="00B155C3" w:rsidRDefault="000D20E2" w:rsidP="000D20E2">
            <w:pPr>
              <w:spacing w:after="0" w:line="240" w:lineRule="auto"/>
              <w:jc w:val="center"/>
              <w:rPr>
                <w:rFonts w:eastAsia="Times New Roman" w:cstheme="minorHAnsi"/>
                <w:b/>
                <w:bCs/>
                <w:color w:val="1D1B10"/>
                <w:lang w:val="en-US"/>
              </w:rPr>
            </w:pPr>
            <w:proofErr w:type="spellStart"/>
            <w:r w:rsidRPr="00B155C3">
              <w:rPr>
                <w:rFonts w:eastAsia="Times New Roman" w:cstheme="minorHAnsi"/>
                <w:b/>
                <w:bCs/>
                <w:color w:val="1D1B10"/>
                <w:lang w:val="en-US"/>
              </w:rPr>
              <w:t>Telefon</w:t>
            </w:r>
            <w:proofErr w:type="spellEnd"/>
            <w:r w:rsidRPr="00B155C3">
              <w:rPr>
                <w:rFonts w:eastAsia="Times New Roman" w:cstheme="minorHAnsi"/>
                <w:b/>
                <w:bCs/>
                <w:color w:val="1D1B10"/>
                <w:lang w:val="en-US"/>
              </w:rPr>
              <w:t xml:space="preserve">; </w:t>
            </w:r>
            <w:proofErr w:type="spellStart"/>
            <w:r w:rsidRPr="00B155C3">
              <w:rPr>
                <w:rFonts w:eastAsia="Times New Roman" w:cstheme="minorHAnsi"/>
                <w:b/>
                <w:bCs/>
                <w:color w:val="1D1B10"/>
                <w:lang w:val="en-US"/>
              </w:rPr>
              <w:t>Faks</w:t>
            </w:r>
            <w:proofErr w:type="spellEnd"/>
            <w:r w:rsidRPr="00B155C3">
              <w:rPr>
                <w:rFonts w:eastAsia="Times New Roman" w:cstheme="minorHAnsi"/>
                <w:b/>
                <w:bCs/>
                <w:color w:val="1D1B10"/>
                <w:lang w:val="en-US"/>
              </w:rPr>
              <w:t xml:space="preserve">; </w:t>
            </w:r>
            <w:proofErr w:type="spellStart"/>
            <w:r w:rsidRPr="00B155C3">
              <w:rPr>
                <w:rFonts w:eastAsia="Times New Roman" w:cstheme="minorHAnsi"/>
                <w:b/>
                <w:bCs/>
                <w:color w:val="1D1B10"/>
                <w:lang w:val="en-US"/>
              </w:rPr>
              <w:t>Celular</w:t>
            </w:r>
            <w:proofErr w:type="spellEnd"/>
          </w:p>
        </w:tc>
        <w:tc>
          <w:tcPr>
            <w:tcW w:w="3139" w:type="dxa"/>
            <w:tcBorders>
              <w:top w:val="single" w:sz="4" w:space="0" w:color="auto"/>
              <w:left w:val="nil"/>
              <w:bottom w:val="single" w:sz="4" w:space="0" w:color="auto"/>
              <w:right w:val="single" w:sz="4" w:space="0" w:color="auto"/>
            </w:tcBorders>
            <w:shd w:val="clear" w:color="auto" w:fill="C5E0B3" w:themeFill="accent6" w:themeFillTint="66"/>
            <w:vAlign w:val="center"/>
            <w:hideMark/>
          </w:tcPr>
          <w:p w14:paraId="37CD3FD2" w14:textId="77777777" w:rsidR="000D20E2" w:rsidRPr="00B155C3" w:rsidRDefault="000D20E2" w:rsidP="000D20E2">
            <w:pPr>
              <w:spacing w:after="0" w:line="240" w:lineRule="auto"/>
              <w:jc w:val="center"/>
              <w:rPr>
                <w:rFonts w:eastAsia="Times New Roman" w:cstheme="minorHAnsi"/>
                <w:b/>
                <w:bCs/>
                <w:color w:val="1D1B10"/>
                <w:lang w:val="en-US"/>
              </w:rPr>
            </w:pPr>
            <w:r w:rsidRPr="00B155C3">
              <w:rPr>
                <w:rFonts w:eastAsia="Times New Roman" w:cstheme="minorHAnsi"/>
                <w:b/>
                <w:bCs/>
                <w:color w:val="1D1B10"/>
                <w:lang w:val="en-US"/>
              </w:rPr>
              <w:t>E-mail</w:t>
            </w:r>
          </w:p>
        </w:tc>
      </w:tr>
      <w:tr w:rsidR="000D20E2" w:rsidRPr="00B155C3" w14:paraId="78B71969" w14:textId="77777777" w:rsidTr="002858C7">
        <w:trPr>
          <w:trHeight w:val="1385"/>
        </w:trPr>
        <w:tc>
          <w:tcPr>
            <w:tcW w:w="528" w:type="dxa"/>
            <w:tcBorders>
              <w:top w:val="nil"/>
              <w:left w:val="single" w:sz="4" w:space="0" w:color="auto"/>
              <w:bottom w:val="single" w:sz="4" w:space="0" w:color="auto"/>
              <w:right w:val="single" w:sz="4" w:space="0" w:color="auto"/>
            </w:tcBorders>
            <w:shd w:val="clear" w:color="auto" w:fill="auto"/>
            <w:vAlign w:val="center"/>
            <w:hideMark/>
          </w:tcPr>
          <w:p w14:paraId="655D578A" w14:textId="77777777" w:rsidR="000D20E2" w:rsidRPr="00B155C3" w:rsidRDefault="000D20E2" w:rsidP="000D20E2">
            <w:pPr>
              <w:spacing w:after="0" w:line="240" w:lineRule="auto"/>
              <w:jc w:val="center"/>
              <w:rPr>
                <w:rFonts w:eastAsia="Times New Roman" w:cstheme="minorHAnsi"/>
                <w:color w:val="000000"/>
                <w:lang w:val="en-US"/>
              </w:rPr>
            </w:pPr>
            <w:r w:rsidRPr="00B155C3">
              <w:rPr>
                <w:rFonts w:eastAsia="Times New Roman" w:cstheme="minorHAnsi"/>
                <w:color w:val="000000"/>
                <w:lang w:val="en-US"/>
              </w:rPr>
              <w:t>1</w:t>
            </w:r>
          </w:p>
        </w:tc>
        <w:tc>
          <w:tcPr>
            <w:tcW w:w="1807" w:type="dxa"/>
            <w:tcBorders>
              <w:top w:val="nil"/>
              <w:left w:val="nil"/>
              <w:bottom w:val="single" w:sz="4" w:space="0" w:color="auto"/>
              <w:right w:val="single" w:sz="4" w:space="0" w:color="auto"/>
            </w:tcBorders>
            <w:shd w:val="clear" w:color="auto" w:fill="auto"/>
            <w:vAlign w:val="center"/>
            <w:hideMark/>
          </w:tcPr>
          <w:p w14:paraId="48F43CBF" w14:textId="5D25DD8B" w:rsidR="000D20E2" w:rsidRPr="00B155C3" w:rsidRDefault="000D20E2" w:rsidP="000D20E2">
            <w:pPr>
              <w:spacing w:after="0" w:line="240" w:lineRule="auto"/>
              <w:jc w:val="center"/>
              <w:rPr>
                <w:rFonts w:eastAsia="Times New Roman" w:cstheme="minorHAnsi"/>
                <w:color w:val="1D1B10"/>
                <w:lang w:val="en-US"/>
              </w:rPr>
            </w:pPr>
            <w:r w:rsidRPr="00B155C3">
              <w:rPr>
                <w:rFonts w:eastAsia="Times New Roman" w:cstheme="minorHAnsi"/>
                <w:color w:val="1D1B10"/>
                <w:lang w:val="en-US"/>
              </w:rPr>
              <w:t>Cultural Heritage without Borders (</w:t>
            </w:r>
            <w:proofErr w:type="spellStart"/>
            <w:r w:rsidRPr="00B155C3">
              <w:rPr>
                <w:rFonts w:eastAsia="Times New Roman" w:cstheme="minorHAnsi"/>
                <w:color w:val="1D1B10"/>
                <w:lang w:val="en-US"/>
              </w:rPr>
              <w:t>CHwB</w:t>
            </w:r>
            <w:proofErr w:type="spellEnd"/>
            <w:r w:rsidRPr="00B155C3">
              <w:rPr>
                <w:rFonts w:eastAsia="Times New Roman" w:cstheme="minorHAnsi"/>
                <w:color w:val="1D1B10"/>
                <w:lang w:val="en-US"/>
              </w:rPr>
              <w:t xml:space="preserve"> Albania) </w:t>
            </w:r>
            <w:r w:rsidR="007F59F6" w:rsidRPr="00B155C3">
              <w:rPr>
                <w:rFonts w:eastAsia="Times New Roman" w:cstheme="minorHAnsi"/>
                <w:color w:val="1D1B10"/>
                <w:lang w:val="en-US"/>
              </w:rPr>
              <w:t>–</w:t>
            </w:r>
            <w:r w:rsidRPr="00B155C3">
              <w:rPr>
                <w:rFonts w:eastAsia="Times New Roman" w:cstheme="minorHAnsi"/>
                <w:color w:val="1D1B10"/>
                <w:lang w:val="en-US"/>
              </w:rPr>
              <w:t xml:space="preserve"> </w:t>
            </w:r>
            <w:r w:rsidR="007F59F6" w:rsidRPr="00B155C3">
              <w:rPr>
                <w:rFonts w:eastAsia="Times New Roman" w:cstheme="minorHAnsi"/>
                <w:color w:val="1D1B10"/>
                <w:lang w:val="en-US"/>
              </w:rPr>
              <w:t xml:space="preserve">Office in </w:t>
            </w:r>
            <w:proofErr w:type="spellStart"/>
            <w:r w:rsidRPr="00B155C3">
              <w:rPr>
                <w:rFonts w:eastAsia="Times New Roman" w:cstheme="minorHAnsi"/>
                <w:color w:val="1D1B10"/>
                <w:lang w:val="en-US"/>
              </w:rPr>
              <w:t>Gjirokastër</w:t>
            </w:r>
            <w:proofErr w:type="spellEnd"/>
          </w:p>
        </w:tc>
        <w:tc>
          <w:tcPr>
            <w:tcW w:w="1260" w:type="dxa"/>
            <w:tcBorders>
              <w:top w:val="nil"/>
              <w:left w:val="nil"/>
              <w:bottom w:val="single" w:sz="4" w:space="0" w:color="auto"/>
              <w:right w:val="single" w:sz="4" w:space="0" w:color="auto"/>
            </w:tcBorders>
            <w:shd w:val="clear" w:color="auto" w:fill="auto"/>
            <w:vAlign w:val="center"/>
            <w:hideMark/>
          </w:tcPr>
          <w:p w14:paraId="5CCB4FA4" w14:textId="77777777" w:rsidR="000D20E2" w:rsidRPr="00B155C3" w:rsidRDefault="000D20E2" w:rsidP="000D20E2">
            <w:pPr>
              <w:spacing w:after="0" w:line="240" w:lineRule="auto"/>
              <w:jc w:val="center"/>
              <w:rPr>
                <w:rFonts w:eastAsia="Times New Roman" w:cstheme="minorHAnsi"/>
                <w:color w:val="1D1B10"/>
                <w:lang w:val="en-US"/>
              </w:rPr>
            </w:pPr>
            <w:proofErr w:type="spellStart"/>
            <w:r w:rsidRPr="00B155C3">
              <w:rPr>
                <w:rFonts w:eastAsia="Times New Roman" w:cstheme="minorHAnsi"/>
                <w:color w:val="1D1B10"/>
                <w:lang w:val="en-US"/>
              </w:rPr>
              <w:t>Gjirokastër</w:t>
            </w:r>
            <w:proofErr w:type="spellEnd"/>
          </w:p>
        </w:tc>
        <w:tc>
          <w:tcPr>
            <w:tcW w:w="1710" w:type="dxa"/>
            <w:tcBorders>
              <w:top w:val="nil"/>
              <w:left w:val="nil"/>
              <w:bottom w:val="single" w:sz="4" w:space="0" w:color="auto"/>
              <w:right w:val="single" w:sz="4" w:space="0" w:color="auto"/>
            </w:tcBorders>
            <w:shd w:val="clear" w:color="auto" w:fill="auto"/>
            <w:vAlign w:val="center"/>
            <w:hideMark/>
          </w:tcPr>
          <w:p w14:paraId="7EBB21C3" w14:textId="77777777" w:rsidR="000D20E2" w:rsidRPr="00B155C3" w:rsidRDefault="000D20E2" w:rsidP="00CF75EA">
            <w:pPr>
              <w:spacing w:after="0" w:line="240" w:lineRule="auto"/>
              <w:jc w:val="center"/>
              <w:rPr>
                <w:rFonts w:eastAsia="Times New Roman" w:cstheme="minorHAnsi"/>
                <w:color w:val="1D1B10"/>
                <w:lang w:val="en-US"/>
              </w:rPr>
            </w:pPr>
            <w:proofErr w:type="spellStart"/>
            <w:r w:rsidRPr="00B155C3">
              <w:rPr>
                <w:rFonts w:eastAsia="Times New Roman" w:cstheme="minorHAnsi"/>
                <w:color w:val="1D1B10"/>
                <w:lang w:val="en-US"/>
              </w:rPr>
              <w:t>Lejla</w:t>
            </w:r>
            <w:proofErr w:type="spellEnd"/>
            <w:r w:rsidRPr="00B155C3">
              <w:rPr>
                <w:rFonts w:eastAsia="Times New Roman" w:cstheme="minorHAnsi"/>
                <w:color w:val="1D1B10"/>
                <w:lang w:val="en-US"/>
              </w:rPr>
              <w:t xml:space="preserve"> </w:t>
            </w:r>
            <w:proofErr w:type="spellStart"/>
            <w:r w:rsidRPr="00B155C3">
              <w:rPr>
                <w:rFonts w:eastAsia="Times New Roman" w:cstheme="minorHAnsi"/>
                <w:color w:val="1D1B10"/>
                <w:lang w:val="en-US"/>
              </w:rPr>
              <w:t>Hadzic</w:t>
            </w:r>
            <w:proofErr w:type="spellEnd"/>
            <w:r w:rsidRPr="00B155C3">
              <w:rPr>
                <w:rFonts w:eastAsia="Times New Roman" w:cstheme="minorHAnsi"/>
                <w:color w:val="1D1B10"/>
                <w:lang w:val="en-US"/>
              </w:rPr>
              <w:t>​</w:t>
            </w:r>
          </w:p>
        </w:tc>
        <w:tc>
          <w:tcPr>
            <w:tcW w:w="1800" w:type="dxa"/>
            <w:tcBorders>
              <w:top w:val="nil"/>
              <w:left w:val="nil"/>
              <w:bottom w:val="single" w:sz="4" w:space="0" w:color="auto"/>
              <w:right w:val="single" w:sz="4" w:space="0" w:color="auto"/>
            </w:tcBorders>
            <w:shd w:val="clear" w:color="auto" w:fill="auto"/>
            <w:vAlign w:val="center"/>
            <w:hideMark/>
          </w:tcPr>
          <w:p w14:paraId="6C0B3836" w14:textId="77777777" w:rsidR="000D20E2" w:rsidRPr="00B155C3" w:rsidRDefault="000D20E2" w:rsidP="000D20E2">
            <w:pPr>
              <w:spacing w:after="0" w:line="240" w:lineRule="auto"/>
              <w:jc w:val="center"/>
              <w:rPr>
                <w:rFonts w:eastAsia="Times New Roman" w:cstheme="minorHAnsi"/>
                <w:color w:val="1D1B10"/>
                <w:lang w:val="en-US"/>
              </w:rPr>
            </w:pPr>
            <w:r w:rsidRPr="00B155C3">
              <w:rPr>
                <w:rFonts w:eastAsia="Times New Roman" w:cstheme="minorHAnsi"/>
                <w:color w:val="1D1B10"/>
                <w:lang w:val="en-US"/>
              </w:rPr>
              <w:t>0694037087​</w:t>
            </w:r>
          </w:p>
        </w:tc>
        <w:tc>
          <w:tcPr>
            <w:tcW w:w="3139" w:type="dxa"/>
            <w:tcBorders>
              <w:top w:val="nil"/>
              <w:left w:val="nil"/>
              <w:bottom w:val="single" w:sz="4" w:space="0" w:color="auto"/>
              <w:right w:val="single" w:sz="4" w:space="0" w:color="auto"/>
            </w:tcBorders>
            <w:shd w:val="clear" w:color="auto" w:fill="auto"/>
            <w:vAlign w:val="center"/>
            <w:hideMark/>
          </w:tcPr>
          <w:p w14:paraId="057871EC" w14:textId="77777777" w:rsidR="000D20E2" w:rsidRPr="00B155C3" w:rsidRDefault="000D20E2" w:rsidP="000D20E2">
            <w:pPr>
              <w:spacing w:after="0" w:line="240" w:lineRule="auto"/>
              <w:jc w:val="center"/>
              <w:rPr>
                <w:rFonts w:eastAsia="Times New Roman" w:cstheme="minorHAnsi"/>
                <w:color w:val="000000"/>
                <w:u w:val="single"/>
                <w:lang w:val="en-US"/>
              </w:rPr>
            </w:pPr>
            <w:r w:rsidRPr="00B155C3">
              <w:rPr>
                <w:rFonts w:eastAsia="Times New Roman" w:cstheme="minorHAnsi"/>
                <w:color w:val="000000"/>
                <w:u w:val="single"/>
                <w:lang w:val="en-US"/>
              </w:rPr>
              <w:t>albania@chwb.org; lejla.hadzic@chwb.org;</w:t>
            </w:r>
          </w:p>
        </w:tc>
      </w:tr>
      <w:tr w:rsidR="000D20E2" w:rsidRPr="00B155C3" w14:paraId="5129A808" w14:textId="77777777" w:rsidTr="002858C7">
        <w:trPr>
          <w:trHeight w:val="881"/>
        </w:trPr>
        <w:tc>
          <w:tcPr>
            <w:tcW w:w="528" w:type="dxa"/>
            <w:tcBorders>
              <w:top w:val="nil"/>
              <w:left w:val="single" w:sz="4" w:space="0" w:color="auto"/>
              <w:bottom w:val="single" w:sz="4" w:space="0" w:color="auto"/>
              <w:right w:val="single" w:sz="4" w:space="0" w:color="auto"/>
            </w:tcBorders>
            <w:shd w:val="clear" w:color="auto" w:fill="auto"/>
            <w:vAlign w:val="center"/>
            <w:hideMark/>
          </w:tcPr>
          <w:p w14:paraId="2356D791" w14:textId="77777777" w:rsidR="000D20E2" w:rsidRPr="00B155C3" w:rsidRDefault="000D20E2" w:rsidP="000D20E2">
            <w:pPr>
              <w:spacing w:after="0" w:line="240" w:lineRule="auto"/>
              <w:jc w:val="center"/>
              <w:rPr>
                <w:rFonts w:eastAsia="Times New Roman" w:cstheme="minorHAnsi"/>
                <w:color w:val="000000"/>
                <w:lang w:val="en-US"/>
              </w:rPr>
            </w:pPr>
            <w:r w:rsidRPr="00B155C3">
              <w:rPr>
                <w:rFonts w:eastAsia="Times New Roman" w:cstheme="minorHAnsi"/>
                <w:color w:val="000000"/>
                <w:lang w:val="en-US"/>
              </w:rPr>
              <w:t>2</w:t>
            </w:r>
          </w:p>
        </w:tc>
        <w:tc>
          <w:tcPr>
            <w:tcW w:w="1807" w:type="dxa"/>
            <w:tcBorders>
              <w:top w:val="nil"/>
              <w:left w:val="nil"/>
              <w:bottom w:val="single" w:sz="4" w:space="0" w:color="auto"/>
              <w:right w:val="single" w:sz="4" w:space="0" w:color="auto"/>
            </w:tcBorders>
            <w:shd w:val="clear" w:color="auto" w:fill="auto"/>
            <w:vAlign w:val="center"/>
            <w:hideMark/>
          </w:tcPr>
          <w:p w14:paraId="5598AA6B" w14:textId="2E6AE729" w:rsidR="000D20E2" w:rsidRPr="00B155C3" w:rsidRDefault="007F59F6" w:rsidP="000D20E2">
            <w:pPr>
              <w:spacing w:after="0" w:line="240" w:lineRule="auto"/>
              <w:jc w:val="center"/>
              <w:rPr>
                <w:rFonts w:eastAsia="Times New Roman" w:cstheme="minorHAnsi"/>
                <w:color w:val="1D1B10"/>
                <w:lang w:val="en-US"/>
              </w:rPr>
            </w:pPr>
            <w:r w:rsidRPr="00B155C3">
              <w:rPr>
                <w:rFonts w:eastAsia="Times New Roman" w:cstheme="minorHAnsi"/>
                <w:color w:val="1D1B10"/>
                <w:lang w:val="en-US"/>
              </w:rPr>
              <w:t>Open Society Education</w:t>
            </w:r>
          </w:p>
        </w:tc>
        <w:tc>
          <w:tcPr>
            <w:tcW w:w="1260" w:type="dxa"/>
            <w:tcBorders>
              <w:top w:val="nil"/>
              <w:left w:val="nil"/>
              <w:bottom w:val="single" w:sz="4" w:space="0" w:color="auto"/>
              <w:right w:val="single" w:sz="4" w:space="0" w:color="auto"/>
            </w:tcBorders>
            <w:shd w:val="clear" w:color="auto" w:fill="auto"/>
            <w:vAlign w:val="center"/>
            <w:hideMark/>
          </w:tcPr>
          <w:p w14:paraId="5CCEB56B" w14:textId="77777777" w:rsidR="000D20E2" w:rsidRPr="00B155C3" w:rsidRDefault="000D20E2" w:rsidP="000D20E2">
            <w:pPr>
              <w:spacing w:after="0" w:line="240" w:lineRule="auto"/>
              <w:jc w:val="center"/>
              <w:rPr>
                <w:rFonts w:eastAsia="Times New Roman" w:cstheme="minorHAnsi"/>
                <w:color w:val="1D1B10"/>
                <w:lang w:val="en-US"/>
              </w:rPr>
            </w:pPr>
            <w:proofErr w:type="spellStart"/>
            <w:r w:rsidRPr="00B155C3">
              <w:rPr>
                <w:rFonts w:eastAsia="Times New Roman" w:cstheme="minorHAnsi"/>
                <w:color w:val="1D1B10"/>
                <w:lang w:val="en-US"/>
              </w:rPr>
              <w:t>Gjirokastër</w:t>
            </w:r>
            <w:proofErr w:type="spellEnd"/>
          </w:p>
        </w:tc>
        <w:tc>
          <w:tcPr>
            <w:tcW w:w="1710" w:type="dxa"/>
            <w:tcBorders>
              <w:top w:val="nil"/>
              <w:left w:val="nil"/>
              <w:bottom w:val="single" w:sz="4" w:space="0" w:color="auto"/>
              <w:right w:val="single" w:sz="4" w:space="0" w:color="auto"/>
            </w:tcBorders>
            <w:shd w:val="clear" w:color="auto" w:fill="auto"/>
            <w:vAlign w:val="center"/>
            <w:hideMark/>
          </w:tcPr>
          <w:p w14:paraId="0112AEF4" w14:textId="77777777" w:rsidR="000D20E2" w:rsidRPr="00B155C3" w:rsidRDefault="000D20E2" w:rsidP="00CF75EA">
            <w:pPr>
              <w:spacing w:after="0" w:line="240" w:lineRule="auto"/>
              <w:jc w:val="center"/>
              <w:rPr>
                <w:rFonts w:eastAsia="Times New Roman" w:cstheme="minorHAnsi"/>
                <w:color w:val="1D1B10"/>
                <w:lang w:val="en-US"/>
              </w:rPr>
            </w:pPr>
            <w:r w:rsidRPr="00B155C3">
              <w:rPr>
                <w:rFonts w:eastAsia="Times New Roman" w:cstheme="minorHAnsi"/>
                <w:color w:val="1D1B10"/>
                <w:lang w:val="en-US"/>
              </w:rPr>
              <w:t>Vasil Muka</w:t>
            </w:r>
          </w:p>
        </w:tc>
        <w:tc>
          <w:tcPr>
            <w:tcW w:w="1800" w:type="dxa"/>
            <w:tcBorders>
              <w:top w:val="nil"/>
              <w:left w:val="nil"/>
              <w:bottom w:val="single" w:sz="4" w:space="0" w:color="auto"/>
              <w:right w:val="single" w:sz="4" w:space="0" w:color="auto"/>
            </w:tcBorders>
            <w:shd w:val="clear" w:color="auto" w:fill="auto"/>
            <w:vAlign w:val="center"/>
            <w:hideMark/>
          </w:tcPr>
          <w:p w14:paraId="44CE7B64" w14:textId="63A313F9" w:rsidR="000D20E2" w:rsidRPr="00B155C3" w:rsidRDefault="000D20E2" w:rsidP="000D20E2">
            <w:pPr>
              <w:spacing w:after="0" w:line="240" w:lineRule="auto"/>
              <w:jc w:val="center"/>
              <w:rPr>
                <w:rFonts w:eastAsia="Times New Roman" w:cstheme="minorHAnsi"/>
                <w:color w:val="1D1B10"/>
                <w:lang w:val="en-US"/>
              </w:rPr>
            </w:pPr>
            <w:r w:rsidRPr="00B155C3">
              <w:rPr>
                <w:rFonts w:eastAsia="Times New Roman" w:cstheme="minorHAnsi"/>
                <w:color w:val="1D1B10"/>
                <w:lang w:val="en-US"/>
              </w:rPr>
              <w:t>0692032995;</w:t>
            </w:r>
            <w:r w:rsidR="00CF75EA" w:rsidRPr="00B155C3">
              <w:rPr>
                <w:rFonts w:eastAsia="Times New Roman" w:cstheme="minorHAnsi"/>
                <w:color w:val="1D1B10"/>
                <w:lang w:val="en-US"/>
              </w:rPr>
              <w:t xml:space="preserve">  </w:t>
            </w:r>
            <w:r w:rsidRPr="00B155C3">
              <w:rPr>
                <w:rFonts w:eastAsia="Times New Roman" w:cstheme="minorHAnsi"/>
                <w:color w:val="1D1B10"/>
                <w:lang w:val="en-US"/>
              </w:rPr>
              <w:t>0692823203</w:t>
            </w:r>
          </w:p>
        </w:tc>
        <w:tc>
          <w:tcPr>
            <w:tcW w:w="3139" w:type="dxa"/>
            <w:tcBorders>
              <w:top w:val="nil"/>
              <w:left w:val="nil"/>
              <w:bottom w:val="single" w:sz="4" w:space="0" w:color="auto"/>
              <w:right w:val="single" w:sz="4" w:space="0" w:color="auto"/>
            </w:tcBorders>
            <w:shd w:val="clear" w:color="auto" w:fill="auto"/>
            <w:vAlign w:val="center"/>
            <w:hideMark/>
          </w:tcPr>
          <w:p w14:paraId="40608060" w14:textId="77777777" w:rsidR="000D20E2" w:rsidRPr="00B155C3" w:rsidRDefault="000D20E2" w:rsidP="000D20E2">
            <w:pPr>
              <w:spacing w:after="0" w:line="240" w:lineRule="auto"/>
              <w:jc w:val="center"/>
              <w:rPr>
                <w:rFonts w:eastAsia="Times New Roman" w:cstheme="minorHAnsi"/>
                <w:color w:val="000000"/>
                <w:u w:val="single"/>
                <w:lang w:val="en-US"/>
              </w:rPr>
            </w:pPr>
            <w:r w:rsidRPr="00B155C3">
              <w:rPr>
                <w:rFonts w:eastAsia="Times New Roman" w:cstheme="minorHAnsi"/>
                <w:color w:val="000000"/>
                <w:u w:val="single"/>
                <w:lang w:val="en-US"/>
              </w:rPr>
              <w:t>vasilmuka@yahoo.com;</w:t>
            </w:r>
          </w:p>
        </w:tc>
      </w:tr>
      <w:tr w:rsidR="000D20E2" w:rsidRPr="00B155C3" w14:paraId="2132B2A5" w14:textId="77777777" w:rsidTr="002858C7">
        <w:trPr>
          <w:trHeight w:val="1108"/>
        </w:trPr>
        <w:tc>
          <w:tcPr>
            <w:tcW w:w="528" w:type="dxa"/>
            <w:tcBorders>
              <w:top w:val="nil"/>
              <w:left w:val="single" w:sz="4" w:space="0" w:color="auto"/>
              <w:bottom w:val="single" w:sz="4" w:space="0" w:color="auto"/>
              <w:right w:val="single" w:sz="4" w:space="0" w:color="auto"/>
            </w:tcBorders>
            <w:shd w:val="clear" w:color="auto" w:fill="auto"/>
            <w:vAlign w:val="center"/>
            <w:hideMark/>
          </w:tcPr>
          <w:p w14:paraId="46202DD9" w14:textId="77777777" w:rsidR="000D20E2" w:rsidRPr="00B155C3" w:rsidRDefault="000D20E2" w:rsidP="000D20E2">
            <w:pPr>
              <w:spacing w:after="0" w:line="240" w:lineRule="auto"/>
              <w:jc w:val="center"/>
              <w:rPr>
                <w:rFonts w:eastAsia="Times New Roman" w:cstheme="minorHAnsi"/>
                <w:color w:val="000000"/>
                <w:lang w:val="en-US"/>
              </w:rPr>
            </w:pPr>
            <w:r w:rsidRPr="00B155C3">
              <w:rPr>
                <w:rFonts w:eastAsia="Times New Roman" w:cstheme="minorHAnsi"/>
                <w:color w:val="000000"/>
                <w:lang w:val="en-US"/>
              </w:rPr>
              <w:t>3</w:t>
            </w:r>
          </w:p>
        </w:tc>
        <w:tc>
          <w:tcPr>
            <w:tcW w:w="1807" w:type="dxa"/>
            <w:tcBorders>
              <w:top w:val="nil"/>
              <w:left w:val="nil"/>
              <w:bottom w:val="single" w:sz="4" w:space="0" w:color="auto"/>
              <w:right w:val="single" w:sz="4" w:space="0" w:color="auto"/>
            </w:tcBorders>
            <w:shd w:val="clear" w:color="auto" w:fill="auto"/>
            <w:vAlign w:val="center"/>
            <w:hideMark/>
          </w:tcPr>
          <w:p w14:paraId="5B8BA9BC" w14:textId="3DB9FC19" w:rsidR="000D20E2" w:rsidRPr="00B155C3" w:rsidRDefault="009E6803" w:rsidP="000D20E2">
            <w:pPr>
              <w:spacing w:after="0" w:line="240" w:lineRule="auto"/>
              <w:jc w:val="center"/>
              <w:rPr>
                <w:rFonts w:eastAsia="Times New Roman" w:cstheme="minorHAnsi"/>
                <w:color w:val="1D1B10"/>
                <w:lang w:val="en-US"/>
              </w:rPr>
            </w:pPr>
            <w:proofErr w:type="spellStart"/>
            <w:r w:rsidRPr="00B155C3">
              <w:rPr>
                <w:rFonts w:eastAsia="Times New Roman" w:cstheme="minorHAnsi"/>
                <w:color w:val="1D1B10"/>
                <w:lang w:val="en-US"/>
              </w:rPr>
              <w:t>Gjirokastra</w:t>
            </w:r>
            <w:proofErr w:type="spellEnd"/>
            <w:r w:rsidRPr="00B155C3">
              <w:rPr>
                <w:rFonts w:eastAsia="Times New Roman" w:cstheme="minorHAnsi"/>
                <w:color w:val="1D1B10"/>
                <w:lang w:val="en-US"/>
              </w:rPr>
              <w:t xml:space="preserve"> Conservation and Development Organization </w:t>
            </w:r>
            <w:r w:rsidR="000D20E2" w:rsidRPr="00B155C3">
              <w:rPr>
                <w:rFonts w:eastAsia="Times New Roman" w:cstheme="minorHAnsi"/>
                <w:color w:val="1D1B10"/>
                <w:lang w:val="en-US"/>
              </w:rPr>
              <w:t>(GCDO)</w:t>
            </w:r>
          </w:p>
        </w:tc>
        <w:tc>
          <w:tcPr>
            <w:tcW w:w="1260" w:type="dxa"/>
            <w:tcBorders>
              <w:top w:val="nil"/>
              <w:left w:val="nil"/>
              <w:bottom w:val="single" w:sz="4" w:space="0" w:color="auto"/>
              <w:right w:val="single" w:sz="4" w:space="0" w:color="auto"/>
            </w:tcBorders>
            <w:shd w:val="clear" w:color="auto" w:fill="auto"/>
            <w:vAlign w:val="center"/>
            <w:hideMark/>
          </w:tcPr>
          <w:p w14:paraId="17FB6B37" w14:textId="77777777" w:rsidR="000D20E2" w:rsidRPr="00B155C3" w:rsidRDefault="000D20E2" w:rsidP="000D20E2">
            <w:pPr>
              <w:spacing w:after="0" w:line="240" w:lineRule="auto"/>
              <w:jc w:val="center"/>
              <w:rPr>
                <w:rFonts w:eastAsia="Times New Roman" w:cstheme="minorHAnsi"/>
                <w:color w:val="1D1B10"/>
                <w:lang w:val="en-US"/>
              </w:rPr>
            </w:pPr>
            <w:proofErr w:type="spellStart"/>
            <w:r w:rsidRPr="00B155C3">
              <w:rPr>
                <w:rFonts w:eastAsia="Times New Roman" w:cstheme="minorHAnsi"/>
                <w:color w:val="1D1B10"/>
                <w:lang w:val="en-US"/>
              </w:rPr>
              <w:t>Gjirokastër</w:t>
            </w:r>
            <w:proofErr w:type="spellEnd"/>
          </w:p>
        </w:tc>
        <w:tc>
          <w:tcPr>
            <w:tcW w:w="1710" w:type="dxa"/>
            <w:tcBorders>
              <w:top w:val="nil"/>
              <w:left w:val="nil"/>
              <w:bottom w:val="single" w:sz="4" w:space="0" w:color="auto"/>
              <w:right w:val="single" w:sz="4" w:space="0" w:color="auto"/>
            </w:tcBorders>
            <w:shd w:val="clear" w:color="auto" w:fill="auto"/>
            <w:vAlign w:val="center"/>
            <w:hideMark/>
          </w:tcPr>
          <w:p w14:paraId="234CCF42" w14:textId="77777777" w:rsidR="000D20E2" w:rsidRPr="00B155C3" w:rsidRDefault="000D20E2" w:rsidP="00CF75EA">
            <w:pPr>
              <w:spacing w:after="0" w:line="240" w:lineRule="auto"/>
              <w:jc w:val="center"/>
              <w:rPr>
                <w:rFonts w:eastAsia="Times New Roman" w:cstheme="minorHAnsi"/>
                <w:color w:val="1D1B10"/>
                <w:lang w:val="en-US"/>
              </w:rPr>
            </w:pPr>
            <w:proofErr w:type="spellStart"/>
            <w:r w:rsidRPr="00B155C3">
              <w:rPr>
                <w:rFonts w:eastAsia="Times New Roman" w:cstheme="minorHAnsi"/>
                <w:color w:val="1D1B10"/>
                <w:lang w:val="en-US"/>
              </w:rPr>
              <w:t>Sadi</w:t>
            </w:r>
            <w:proofErr w:type="spellEnd"/>
            <w:r w:rsidRPr="00B155C3">
              <w:rPr>
                <w:rFonts w:eastAsia="Times New Roman" w:cstheme="minorHAnsi"/>
                <w:color w:val="1D1B10"/>
                <w:lang w:val="en-US"/>
              </w:rPr>
              <w:t xml:space="preserve"> </w:t>
            </w:r>
            <w:proofErr w:type="spellStart"/>
            <w:r w:rsidRPr="00B155C3">
              <w:rPr>
                <w:rFonts w:eastAsia="Times New Roman" w:cstheme="minorHAnsi"/>
                <w:color w:val="1D1B10"/>
                <w:lang w:val="en-US"/>
              </w:rPr>
              <w:t>Petrela</w:t>
            </w:r>
            <w:proofErr w:type="spellEnd"/>
          </w:p>
        </w:tc>
        <w:tc>
          <w:tcPr>
            <w:tcW w:w="1800" w:type="dxa"/>
            <w:tcBorders>
              <w:top w:val="nil"/>
              <w:left w:val="nil"/>
              <w:bottom w:val="single" w:sz="4" w:space="0" w:color="auto"/>
              <w:right w:val="single" w:sz="4" w:space="0" w:color="auto"/>
            </w:tcBorders>
            <w:shd w:val="clear" w:color="auto" w:fill="auto"/>
            <w:vAlign w:val="center"/>
            <w:hideMark/>
          </w:tcPr>
          <w:p w14:paraId="54B7EC3E" w14:textId="406AA5A2" w:rsidR="000D20E2" w:rsidRPr="00B155C3" w:rsidRDefault="000D20E2" w:rsidP="000D20E2">
            <w:pPr>
              <w:spacing w:after="0" w:line="240" w:lineRule="auto"/>
              <w:jc w:val="center"/>
              <w:rPr>
                <w:rFonts w:eastAsia="Times New Roman" w:cstheme="minorHAnsi"/>
                <w:color w:val="1D1B10"/>
                <w:lang w:val="en-US"/>
              </w:rPr>
            </w:pPr>
            <w:r w:rsidRPr="00B155C3">
              <w:rPr>
                <w:rFonts w:eastAsia="Times New Roman" w:cstheme="minorHAnsi"/>
                <w:color w:val="1D1B10"/>
                <w:lang w:val="en-US"/>
              </w:rPr>
              <w:t>08467077;</w:t>
            </w:r>
            <w:r w:rsidR="00CF75EA" w:rsidRPr="00B155C3">
              <w:rPr>
                <w:rFonts w:eastAsia="Times New Roman" w:cstheme="minorHAnsi"/>
                <w:color w:val="1D1B10"/>
                <w:lang w:val="en-US"/>
              </w:rPr>
              <w:t xml:space="preserve">      </w:t>
            </w:r>
            <w:r w:rsidRPr="00B155C3">
              <w:rPr>
                <w:rFonts w:eastAsia="Times New Roman" w:cstheme="minorHAnsi"/>
                <w:color w:val="1D1B10"/>
                <w:lang w:val="en-US"/>
              </w:rPr>
              <w:t>0692078767</w:t>
            </w:r>
          </w:p>
        </w:tc>
        <w:tc>
          <w:tcPr>
            <w:tcW w:w="3139" w:type="dxa"/>
            <w:tcBorders>
              <w:top w:val="nil"/>
              <w:left w:val="nil"/>
              <w:bottom w:val="single" w:sz="4" w:space="0" w:color="auto"/>
              <w:right w:val="single" w:sz="4" w:space="0" w:color="auto"/>
            </w:tcBorders>
            <w:shd w:val="clear" w:color="auto" w:fill="auto"/>
            <w:vAlign w:val="center"/>
            <w:hideMark/>
          </w:tcPr>
          <w:p w14:paraId="2EEEFB7D" w14:textId="77777777" w:rsidR="000D20E2" w:rsidRPr="00B155C3" w:rsidRDefault="000D20E2" w:rsidP="000D20E2">
            <w:pPr>
              <w:spacing w:after="0" w:line="240" w:lineRule="auto"/>
              <w:jc w:val="center"/>
              <w:rPr>
                <w:rFonts w:eastAsia="Times New Roman" w:cstheme="minorHAnsi"/>
                <w:color w:val="000000"/>
                <w:u w:val="single"/>
                <w:lang w:val="en-US"/>
              </w:rPr>
            </w:pPr>
            <w:r w:rsidRPr="00B155C3">
              <w:rPr>
                <w:rFonts w:eastAsia="Times New Roman" w:cstheme="minorHAnsi"/>
                <w:color w:val="000000"/>
                <w:u w:val="single"/>
                <w:lang w:val="en-US"/>
              </w:rPr>
              <w:t>spetrela@gjirokastra.org; info@gjirokastra.org;</w:t>
            </w:r>
          </w:p>
        </w:tc>
      </w:tr>
      <w:tr w:rsidR="000D20E2" w:rsidRPr="00B155C3" w14:paraId="364649BA" w14:textId="77777777" w:rsidTr="002858C7">
        <w:trPr>
          <w:trHeight w:val="818"/>
        </w:trPr>
        <w:tc>
          <w:tcPr>
            <w:tcW w:w="528" w:type="dxa"/>
            <w:tcBorders>
              <w:top w:val="nil"/>
              <w:left w:val="single" w:sz="4" w:space="0" w:color="auto"/>
              <w:bottom w:val="single" w:sz="4" w:space="0" w:color="auto"/>
              <w:right w:val="single" w:sz="4" w:space="0" w:color="auto"/>
            </w:tcBorders>
            <w:shd w:val="clear" w:color="auto" w:fill="auto"/>
            <w:vAlign w:val="center"/>
            <w:hideMark/>
          </w:tcPr>
          <w:p w14:paraId="30FC1B51" w14:textId="77777777" w:rsidR="000D20E2" w:rsidRPr="00B155C3" w:rsidRDefault="000D20E2" w:rsidP="000D20E2">
            <w:pPr>
              <w:spacing w:after="0" w:line="240" w:lineRule="auto"/>
              <w:jc w:val="center"/>
              <w:rPr>
                <w:rFonts w:eastAsia="Times New Roman" w:cstheme="minorHAnsi"/>
                <w:color w:val="000000"/>
                <w:lang w:val="en-US"/>
              </w:rPr>
            </w:pPr>
            <w:r w:rsidRPr="00B155C3">
              <w:rPr>
                <w:rFonts w:eastAsia="Times New Roman" w:cstheme="minorHAnsi"/>
                <w:color w:val="000000"/>
                <w:lang w:val="en-US"/>
              </w:rPr>
              <w:t>4</w:t>
            </w:r>
          </w:p>
        </w:tc>
        <w:tc>
          <w:tcPr>
            <w:tcW w:w="1807" w:type="dxa"/>
            <w:tcBorders>
              <w:top w:val="nil"/>
              <w:left w:val="nil"/>
              <w:bottom w:val="single" w:sz="4" w:space="0" w:color="auto"/>
              <w:right w:val="single" w:sz="4" w:space="0" w:color="auto"/>
            </w:tcBorders>
            <w:shd w:val="clear" w:color="auto" w:fill="auto"/>
            <w:vAlign w:val="center"/>
            <w:hideMark/>
          </w:tcPr>
          <w:p w14:paraId="52B0AED1" w14:textId="77777777" w:rsidR="000D20E2" w:rsidRPr="00B155C3" w:rsidRDefault="000D20E2" w:rsidP="000D20E2">
            <w:pPr>
              <w:spacing w:after="0" w:line="240" w:lineRule="auto"/>
              <w:jc w:val="center"/>
              <w:rPr>
                <w:rFonts w:eastAsia="Times New Roman" w:cstheme="minorHAnsi"/>
                <w:color w:val="1D1B10"/>
                <w:lang w:val="en-US"/>
              </w:rPr>
            </w:pPr>
            <w:r w:rsidRPr="00B155C3">
              <w:rPr>
                <w:rFonts w:eastAsia="Times New Roman" w:cstheme="minorHAnsi"/>
                <w:color w:val="1D1B10"/>
                <w:lang w:val="en-US"/>
              </w:rPr>
              <w:t>ROOF</w:t>
            </w:r>
          </w:p>
        </w:tc>
        <w:tc>
          <w:tcPr>
            <w:tcW w:w="1260" w:type="dxa"/>
            <w:tcBorders>
              <w:top w:val="nil"/>
              <w:left w:val="nil"/>
              <w:bottom w:val="single" w:sz="4" w:space="0" w:color="auto"/>
              <w:right w:val="single" w:sz="4" w:space="0" w:color="auto"/>
            </w:tcBorders>
            <w:shd w:val="clear" w:color="auto" w:fill="auto"/>
            <w:vAlign w:val="center"/>
            <w:hideMark/>
          </w:tcPr>
          <w:p w14:paraId="5F2F7133" w14:textId="77777777" w:rsidR="000D20E2" w:rsidRPr="00B155C3" w:rsidRDefault="000D20E2" w:rsidP="000D20E2">
            <w:pPr>
              <w:spacing w:after="0" w:line="240" w:lineRule="auto"/>
              <w:jc w:val="center"/>
              <w:rPr>
                <w:rFonts w:eastAsia="Times New Roman" w:cstheme="minorHAnsi"/>
                <w:color w:val="1D1B10"/>
                <w:lang w:val="en-US"/>
              </w:rPr>
            </w:pPr>
            <w:proofErr w:type="spellStart"/>
            <w:r w:rsidRPr="00B155C3">
              <w:rPr>
                <w:rFonts w:eastAsia="Times New Roman" w:cstheme="minorHAnsi"/>
                <w:color w:val="1D1B10"/>
                <w:lang w:val="en-US"/>
              </w:rPr>
              <w:t>Gjirokastër</w:t>
            </w:r>
            <w:proofErr w:type="spellEnd"/>
          </w:p>
        </w:tc>
        <w:tc>
          <w:tcPr>
            <w:tcW w:w="1710" w:type="dxa"/>
            <w:tcBorders>
              <w:top w:val="nil"/>
              <w:left w:val="nil"/>
              <w:bottom w:val="single" w:sz="4" w:space="0" w:color="auto"/>
              <w:right w:val="single" w:sz="4" w:space="0" w:color="auto"/>
            </w:tcBorders>
            <w:shd w:val="clear" w:color="auto" w:fill="auto"/>
            <w:vAlign w:val="center"/>
            <w:hideMark/>
          </w:tcPr>
          <w:p w14:paraId="3A16933C" w14:textId="77777777" w:rsidR="000D20E2" w:rsidRPr="00B155C3" w:rsidRDefault="000D20E2" w:rsidP="00CF75EA">
            <w:pPr>
              <w:spacing w:after="0" w:line="240" w:lineRule="auto"/>
              <w:jc w:val="center"/>
              <w:rPr>
                <w:rFonts w:eastAsia="Times New Roman" w:cstheme="minorHAnsi"/>
                <w:color w:val="1D1B10"/>
                <w:lang w:val="en-US"/>
              </w:rPr>
            </w:pPr>
            <w:r w:rsidRPr="00B155C3">
              <w:rPr>
                <w:rFonts w:eastAsia="Times New Roman" w:cstheme="minorHAnsi"/>
                <w:color w:val="1D1B10"/>
                <w:lang w:val="en-US"/>
              </w:rPr>
              <w:t xml:space="preserve">Klodian </w:t>
            </w:r>
            <w:proofErr w:type="spellStart"/>
            <w:r w:rsidRPr="00B155C3">
              <w:rPr>
                <w:rFonts w:eastAsia="Times New Roman" w:cstheme="minorHAnsi"/>
                <w:color w:val="1D1B10"/>
                <w:lang w:val="en-US"/>
              </w:rPr>
              <w:t>Muco</w:t>
            </w:r>
            <w:proofErr w:type="spellEnd"/>
          </w:p>
        </w:tc>
        <w:tc>
          <w:tcPr>
            <w:tcW w:w="1800" w:type="dxa"/>
            <w:tcBorders>
              <w:top w:val="nil"/>
              <w:left w:val="nil"/>
              <w:bottom w:val="single" w:sz="4" w:space="0" w:color="auto"/>
              <w:right w:val="single" w:sz="4" w:space="0" w:color="auto"/>
            </w:tcBorders>
            <w:shd w:val="clear" w:color="auto" w:fill="auto"/>
            <w:vAlign w:val="center"/>
            <w:hideMark/>
          </w:tcPr>
          <w:p w14:paraId="0F1B393F" w14:textId="77777777" w:rsidR="000D20E2" w:rsidRPr="00B155C3" w:rsidRDefault="000D20E2" w:rsidP="000D20E2">
            <w:pPr>
              <w:spacing w:after="0" w:line="240" w:lineRule="auto"/>
              <w:jc w:val="center"/>
              <w:rPr>
                <w:rFonts w:eastAsia="Times New Roman" w:cstheme="minorHAnsi"/>
                <w:color w:val="1D1B10"/>
                <w:lang w:val="en-US"/>
              </w:rPr>
            </w:pPr>
            <w:r w:rsidRPr="00B155C3">
              <w:rPr>
                <w:rFonts w:eastAsia="Times New Roman" w:cstheme="minorHAnsi"/>
                <w:color w:val="1D1B10"/>
                <w:lang w:val="en-US"/>
              </w:rPr>
              <w:t>696395831</w:t>
            </w:r>
          </w:p>
        </w:tc>
        <w:tc>
          <w:tcPr>
            <w:tcW w:w="3139" w:type="dxa"/>
            <w:tcBorders>
              <w:top w:val="nil"/>
              <w:left w:val="nil"/>
              <w:bottom w:val="single" w:sz="4" w:space="0" w:color="auto"/>
              <w:right w:val="single" w:sz="4" w:space="0" w:color="auto"/>
            </w:tcBorders>
            <w:shd w:val="clear" w:color="auto" w:fill="auto"/>
            <w:vAlign w:val="center"/>
            <w:hideMark/>
          </w:tcPr>
          <w:p w14:paraId="226FCE33" w14:textId="77777777" w:rsidR="000D20E2" w:rsidRPr="00B155C3" w:rsidRDefault="000D20E2" w:rsidP="000D20E2">
            <w:pPr>
              <w:spacing w:after="0" w:line="240" w:lineRule="auto"/>
              <w:jc w:val="center"/>
              <w:rPr>
                <w:rFonts w:eastAsia="Times New Roman" w:cstheme="minorHAnsi"/>
                <w:color w:val="000000"/>
                <w:u w:val="single"/>
                <w:lang w:val="en-US"/>
              </w:rPr>
            </w:pPr>
            <w:r w:rsidRPr="00B155C3">
              <w:rPr>
                <w:rFonts w:eastAsia="Times New Roman" w:cstheme="minorHAnsi"/>
                <w:color w:val="000000"/>
                <w:u w:val="single"/>
                <w:lang w:val="en-US"/>
              </w:rPr>
              <w:t>klodianmuco@hotmail.com;</w:t>
            </w:r>
          </w:p>
        </w:tc>
      </w:tr>
      <w:tr w:rsidR="000D20E2" w:rsidRPr="00B155C3" w14:paraId="10EB3A56" w14:textId="77777777" w:rsidTr="0033429E">
        <w:trPr>
          <w:trHeight w:val="1124"/>
        </w:trPr>
        <w:tc>
          <w:tcPr>
            <w:tcW w:w="528" w:type="dxa"/>
            <w:tcBorders>
              <w:top w:val="nil"/>
              <w:left w:val="single" w:sz="4" w:space="0" w:color="auto"/>
              <w:bottom w:val="single" w:sz="4" w:space="0" w:color="auto"/>
              <w:right w:val="single" w:sz="4" w:space="0" w:color="auto"/>
            </w:tcBorders>
            <w:shd w:val="clear" w:color="auto" w:fill="auto"/>
            <w:vAlign w:val="center"/>
            <w:hideMark/>
          </w:tcPr>
          <w:p w14:paraId="41873E2F" w14:textId="77777777" w:rsidR="000D20E2" w:rsidRPr="00B155C3" w:rsidRDefault="000D20E2" w:rsidP="000D20E2">
            <w:pPr>
              <w:spacing w:after="0" w:line="240" w:lineRule="auto"/>
              <w:jc w:val="center"/>
              <w:rPr>
                <w:rFonts w:eastAsia="Times New Roman" w:cstheme="minorHAnsi"/>
                <w:color w:val="000000"/>
                <w:lang w:val="en-US"/>
              </w:rPr>
            </w:pPr>
            <w:r w:rsidRPr="00B155C3">
              <w:rPr>
                <w:rFonts w:eastAsia="Times New Roman" w:cstheme="minorHAnsi"/>
                <w:color w:val="000000"/>
                <w:lang w:val="en-US"/>
              </w:rPr>
              <w:t>5</w:t>
            </w:r>
          </w:p>
        </w:tc>
        <w:tc>
          <w:tcPr>
            <w:tcW w:w="1807" w:type="dxa"/>
            <w:tcBorders>
              <w:top w:val="nil"/>
              <w:left w:val="nil"/>
              <w:bottom w:val="single" w:sz="4" w:space="0" w:color="auto"/>
              <w:right w:val="single" w:sz="4" w:space="0" w:color="auto"/>
            </w:tcBorders>
            <w:shd w:val="clear" w:color="auto" w:fill="auto"/>
            <w:vAlign w:val="center"/>
            <w:hideMark/>
          </w:tcPr>
          <w:p w14:paraId="7C697433" w14:textId="2F288AA4" w:rsidR="000D20E2" w:rsidRPr="00B155C3" w:rsidRDefault="009E6803" w:rsidP="000D20E2">
            <w:pPr>
              <w:spacing w:after="0" w:line="240" w:lineRule="auto"/>
              <w:jc w:val="center"/>
              <w:rPr>
                <w:rFonts w:eastAsia="Times New Roman" w:cstheme="minorHAnsi"/>
                <w:color w:val="1D1B10"/>
                <w:lang w:val="en-US"/>
              </w:rPr>
            </w:pPr>
            <w:r w:rsidRPr="00B155C3">
              <w:rPr>
                <w:rFonts w:eastAsia="Times New Roman" w:cstheme="minorHAnsi"/>
                <w:color w:val="1D1B10"/>
                <w:lang w:val="en-US"/>
              </w:rPr>
              <w:t>Southern Environmental Association "ÇAJUPI"</w:t>
            </w:r>
          </w:p>
        </w:tc>
        <w:tc>
          <w:tcPr>
            <w:tcW w:w="1260" w:type="dxa"/>
            <w:tcBorders>
              <w:top w:val="nil"/>
              <w:left w:val="nil"/>
              <w:bottom w:val="single" w:sz="4" w:space="0" w:color="auto"/>
              <w:right w:val="single" w:sz="4" w:space="0" w:color="auto"/>
            </w:tcBorders>
            <w:shd w:val="clear" w:color="auto" w:fill="auto"/>
            <w:vAlign w:val="center"/>
            <w:hideMark/>
          </w:tcPr>
          <w:p w14:paraId="749BD4A4" w14:textId="77777777" w:rsidR="000D20E2" w:rsidRPr="00B155C3" w:rsidRDefault="000D20E2" w:rsidP="000D20E2">
            <w:pPr>
              <w:spacing w:after="0" w:line="240" w:lineRule="auto"/>
              <w:jc w:val="center"/>
              <w:rPr>
                <w:rFonts w:eastAsia="Times New Roman" w:cstheme="minorHAnsi"/>
                <w:color w:val="1D1B10"/>
                <w:lang w:val="en-US"/>
              </w:rPr>
            </w:pPr>
            <w:proofErr w:type="spellStart"/>
            <w:r w:rsidRPr="00B155C3">
              <w:rPr>
                <w:rFonts w:eastAsia="Times New Roman" w:cstheme="minorHAnsi"/>
                <w:color w:val="1D1B10"/>
                <w:lang w:val="en-US"/>
              </w:rPr>
              <w:t>Gjirokastër</w:t>
            </w:r>
            <w:proofErr w:type="spellEnd"/>
          </w:p>
        </w:tc>
        <w:tc>
          <w:tcPr>
            <w:tcW w:w="1710" w:type="dxa"/>
            <w:tcBorders>
              <w:top w:val="nil"/>
              <w:left w:val="nil"/>
              <w:bottom w:val="single" w:sz="4" w:space="0" w:color="auto"/>
              <w:right w:val="single" w:sz="4" w:space="0" w:color="auto"/>
            </w:tcBorders>
            <w:shd w:val="clear" w:color="auto" w:fill="auto"/>
            <w:vAlign w:val="center"/>
            <w:hideMark/>
          </w:tcPr>
          <w:p w14:paraId="19398B32" w14:textId="77777777" w:rsidR="000D20E2" w:rsidRPr="00B155C3" w:rsidRDefault="000D20E2" w:rsidP="00CF75EA">
            <w:pPr>
              <w:spacing w:after="0" w:line="240" w:lineRule="auto"/>
              <w:jc w:val="center"/>
              <w:rPr>
                <w:rFonts w:eastAsia="Times New Roman" w:cstheme="minorHAnsi"/>
                <w:color w:val="1D1B10"/>
                <w:lang w:val="en-US"/>
              </w:rPr>
            </w:pPr>
            <w:proofErr w:type="spellStart"/>
            <w:r w:rsidRPr="00B155C3">
              <w:rPr>
                <w:rFonts w:eastAsia="Times New Roman" w:cstheme="minorHAnsi"/>
                <w:color w:val="1D1B10"/>
                <w:lang w:val="en-US"/>
              </w:rPr>
              <w:t>Kleanthi</w:t>
            </w:r>
            <w:proofErr w:type="spellEnd"/>
            <w:r w:rsidRPr="00B155C3">
              <w:rPr>
                <w:rFonts w:eastAsia="Times New Roman" w:cstheme="minorHAnsi"/>
                <w:color w:val="1D1B10"/>
                <w:lang w:val="en-US"/>
              </w:rPr>
              <w:t xml:space="preserve"> Mandi; </w:t>
            </w:r>
            <w:proofErr w:type="spellStart"/>
            <w:r w:rsidRPr="00B155C3">
              <w:rPr>
                <w:rFonts w:eastAsia="Times New Roman" w:cstheme="minorHAnsi"/>
                <w:color w:val="1D1B10"/>
                <w:lang w:val="en-US"/>
              </w:rPr>
              <w:t>Gjon</w:t>
            </w:r>
            <w:proofErr w:type="spellEnd"/>
            <w:r w:rsidRPr="00B155C3">
              <w:rPr>
                <w:rFonts w:eastAsia="Times New Roman" w:cstheme="minorHAnsi"/>
                <w:color w:val="1D1B10"/>
                <w:lang w:val="en-US"/>
              </w:rPr>
              <w:t xml:space="preserve"> </w:t>
            </w:r>
            <w:proofErr w:type="spellStart"/>
            <w:r w:rsidRPr="00B155C3">
              <w:rPr>
                <w:rFonts w:eastAsia="Times New Roman" w:cstheme="minorHAnsi"/>
                <w:color w:val="1D1B10"/>
                <w:lang w:val="en-US"/>
              </w:rPr>
              <w:t>Fierza</w:t>
            </w:r>
            <w:proofErr w:type="spellEnd"/>
          </w:p>
        </w:tc>
        <w:tc>
          <w:tcPr>
            <w:tcW w:w="1800" w:type="dxa"/>
            <w:tcBorders>
              <w:top w:val="nil"/>
              <w:left w:val="nil"/>
              <w:bottom w:val="single" w:sz="4" w:space="0" w:color="auto"/>
              <w:right w:val="single" w:sz="4" w:space="0" w:color="auto"/>
            </w:tcBorders>
            <w:shd w:val="clear" w:color="auto" w:fill="auto"/>
            <w:vAlign w:val="center"/>
            <w:hideMark/>
          </w:tcPr>
          <w:p w14:paraId="4F9DBB21" w14:textId="46E40289" w:rsidR="000D20E2" w:rsidRPr="00B155C3" w:rsidRDefault="000D20E2" w:rsidP="000D20E2">
            <w:pPr>
              <w:spacing w:after="0" w:line="240" w:lineRule="auto"/>
              <w:jc w:val="center"/>
              <w:rPr>
                <w:rFonts w:eastAsia="Times New Roman" w:cstheme="minorHAnsi"/>
                <w:color w:val="1D1B10"/>
                <w:lang w:val="en-US"/>
              </w:rPr>
            </w:pPr>
            <w:r w:rsidRPr="00B155C3">
              <w:rPr>
                <w:rFonts w:eastAsia="Times New Roman" w:cstheme="minorHAnsi"/>
                <w:color w:val="1D1B10"/>
                <w:lang w:val="en-US"/>
              </w:rPr>
              <w:t>084266411;</w:t>
            </w:r>
            <w:r w:rsidR="00CF75EA" w:rsidRPr="00B155C3">
              <w:rPr>
                <w:rFonts w:eastAsia="Times New Roman" w:cstheme="minorHAnsi"/>
                <w:color w:val="1D1B10"/>
                <w:lang w:val="en-US"/>
              </w:rPr>
              <w:t xml:space="preserve">  </w:t>
            </w:r>
            <w:r w:rsidRPr="00B155C3">
              <w:rPr>
                <w:rFonts w:eastAsia="Times New Roman" w:cstheme="minorHAnsi"/>
                <w:color w:val="1D1B10"/>
                <w:lang w:val="en-US"/>
              </w:rPr>
              <w:t xml:space="preserve"> 0692268015; 0692111333</w:t>
            </w:r>
          </w:p>
        </w:tc>
        <w:tc>
          <w:tcPr>
            <w:tcW w:w="3139" w:type="dxa"/>
            <w:tcBorders>
              <w:top w:val="nil"/>
              <w:left w:val="nil"/>
              <w:bottom w:val="single" w:sz="4" w:space="0" w:color="auto"/>
              <w:right w:val="single" w:sz="4" w:space="0" w:color="auto"/>
            </w:tcBorders>
            <w:shd w:val="clear" w:color="auto" w:fill="auto"/>
            <w:vAlign w:val="center"/>
            <w:hideMark/>
          </w:tcPr>
          <w:p w14:paraId="7120C324" w14:textId="77777777" w:rsidR="000D20E2" w:rsidRPr="00B155C3" w:rsidRDefault="000D20E2" w:rsidP="000D20E2">
            <w:pPr>
              <w:spacing w:after="0" w:line="240" w:lineRule="auto"/>
              <w:jc w:val="center"/>
              <w:rPr>
                <w:rFonts w:eastAsia="Times New Roman" w:cstheme="minorHAnsi"/>
                <w:color w:val="000000"/>
                <w:u w:val="single"/>
                <w:lang w:val="en-US"/>
              </w:rPr>
            </w:pPr>
            <w:r w:rsidRPr="00B155C3">
              <w:rPr>
                <w:rFonts w:eastAsia="Times New Roman" w:cstheme="minorHAnsi"/>
                <w:color w:val="000000"/>
                <w:u w:val="single"/>
                <w:lang w:val="en-US"/>
              </w:rPr>
              <w:t>kleanthi_mandi@hotmail.com; fierzagj@yahoo.com;</w:t>
            </w:r>
          </w:p>
        </w:tc>
      </w:tr>
      <w:tr w:rsidR="000D20E2" w:rsidRPr="00B155C3" w14:paraId="5F9FD7AB" w14:textId="77777777" w:rsidTr="002858C7">
        <w:trPr>
          <w:trHeight w:val="800"/>
        </w:trPr>
        <w:tc>
          <w:tcPr>
            <w:tcW w:w="528" w:type="dxa"/>
            <w:tcBorders>
              <w:top w:val="nil"/>
              <w:left w:val="single" w:sz="4" w:space="0" w:color="auto"/>
              <w:bottom w:val="single" w:sz="4" w:space="0" w:color="auto"/>
              <w:right w:val="single" w:sz="4" w:space="0" w:color="auto"/>
            </w:tcBorders>
            <w:shd w:val="clear" w:color="auto" w:fill="auto"/>
            <w:vAlign w:val="center"/>
            <w:hideMark/>
          </w:tcPr>
          <w:p w14:paraId="2B29AB44" w14:textId="77777777" w:rsidR="000D20E2" w:rsidRPr="00B155C3" w:rsidRDefault="000D20E2" w:rsidP="000D20E2">
            <w:pPr>
              <w:spacing w:after="0" w:line="240" w:lineRule="auto"/>
              <w:jc w:val="center"/>
              <w:rPr>
                <w:rFonts w:eastAsia="Times New Roman" w:cstheme="minorHAnsi"/>
                <w:color w:val="000000"/>
                <w:lang w:val="en-US"/>
              </w:rPr>
            </w:pPr>
            <w:r w:rsidRPr="00B155C3">
              <w:rPr>
                <w:rFonts w:eastAsia="Times New Roman" w:cstheme="minorHAnsi"/>
                <w:color w:val="000000"/>
                <w:lang w:val="en-US"/>
              </w:rPr>
              <w:t>6</w:t>
            </w:r>
          </w:p>
        </w:tc>
        <w:tc>
          <w:tcPr>
            <w:tcW w:w="1807" w:type="dxa"/>
            <w:tcBorders>
              <w:top w:val="nil"/>
              <w:left w:val="nil"/>
              <w:bottom w:val="single" w:sz="4" w:space="0" w:color="auto"/>
              <w:right w:val="single" w:sz="4" w:space="0" w:color="auto"/>
            </w:tcBorders>
            <w:shd w:val="clear" w:color="auto" w:fill="auto"/>
            <w:vAlign w:val="center"/>
            <w:hideMark/>
          </w:tcPr>
          <w:p w14:paraId="789C281E" w14:textId="34A9B806" w:rsidR="000D20E2" w:rsidRPr="00B155C3" w:rsidRDefault="009E6803" w:rsidP="000D20E2">
            <w:pPr>
              <w:spacing w:after="0" w:line="240" w:lineRule="auto"/>
              <w:jc w:val="center"/>
              <w:rPr>
                <w:rFonts w:eastAsia="Times New Roman" w:cstheme="minorHAnsi"/>
                <w:color w:val="000000"/>
                <w:lang w:val="en-US"/>
              </w:rPr>
            </w:pPr>
            <w:r w:rsidRPr="00B155C3">
              <w:rPr>
                <w:rFonts w:eastAsia="Times New Roman" w:cstheme="minorHAnsi"/>
                <w:color w:val="000000"/>
                <w:lang w:val="en-US"/>
              </w:rPr>
              <w:t>Association “</w:t>
            </w:r>
            <w:proofErr w:type="spellStart"/>
            <w:r w:rsidR="000D20E2" w:rsidRPr="00B155C3">
              <w:rPr>
                <w:rFonts w:eastAsia="Times New Roman" w:cstheme="minorHAnsi"/>
                <w:color w:val="000000"/>
                <w:lang w:val="en-US"/>
              </w:rPr>
              <w:t>Miqesia</w:t>
            </w:r>
            <w:proofErr w:type="spellEnd"/>
            <w:r w:rsidRPr="00B155C3">
              <w:rPr>
                <w:rFonts w:eastAsia="Times New Roman" w:cstheme="minorHAnsi"/>
                <w:color w:val="000000"/>
                <w:lang w:val="en-US"/>
              </w:rPr>
              <w:t>”</w:t>
            </w:r>
          </w:p>
        </w:tc>
        <w:tc>
          <w:tcPr>
            <w:tcW w:w="1260" w:type="dxa"/>
            <w:tcBorders>
              <w:top w:val="nil"/>
              <w:left w:val="nil"/>
              <w:bottom w:val="single" w:sz="4" w:space="0" w:color="auto"/>
              <w:right w:val="single" w:sz="4" w:space="0" w:color="auto"/>
            </w:tcBorders>
            <w:shd w:val="clear" w:color="auto" w:fill="auto"/>
            <w:vAlign w:val="center"/>
            <w:hideMark/>
          </w:tcPr>
          <w:p w14:paraId="19BBEDA1" w14:textId="77777777" w:rsidR="000D20E2" w:rsidRPr="00B155C3" w:rsidRDefault="000D20E2" w:rsidP="000D20E2">
            <w:pPr>
              <w:spacing w:after="0" w:line="240" w:lineRule="auto"/>
              <w:jc w:val="center"/>
              <w:rPr>
                <w:rFonts w:eastAsia="Times New Roman" w:cstheme="minorHAnsi"/>
                <w:color w:val="1D1B10"/>
                <w:lang w:val="en-US"/>
              </w:rPr>
            </w:pPr>
            <w:proofErr w:type="spellStart"/>
            <w:r w:rsidRPr="00B155C3">
              <w:rPr>
                <w:rFonts w:eastAsia="Times New Roman" w:cstheme="minorHAnsi"/>
                <w:color w:val="1D1B10"/>
                <w:lang w:val="en-US"/>
              </w:rPr>
              <w:t>Gjirokastër</w:t>
            </w:r>
            <w:proofErr w:type="spellEnd"/>
          </w:p>
        </w:tc>
        <w:tc>
          <w:tcPr>
            <w:tcW w:w="1710" w:type="dxa"/>
            <w:tcBorders>
              <w:top w:val="nil"/>
              <w:left w:val="nil"/>
              <w:bottom w:val="single" w:sz="4" w:space="0" w:color="auto"/>
              <w:right w:val="single" w:sz="4" w:space="0" w:color="auto"/>
            </w:tcBorders>
            <w:shd w:val="clear" w:color="auto" w:fill="auto"/>
            <w:noWrap/>
            <w:vAlign w:val="bottom"/>
            <w:hideMark/>
          </w:tcPr>
          <w:p w14:paraId="5997EE29" w14:textId="77777777" w:rsidR="000D20E2" w:rsidRPr="00B155C3" w:rsidRDefault="000D20E2" w:rsidP="00EA0F02">
            <w:pPr>
              <w:spacing w:after="0" w:line="720" w:lineRule="auto"/>
              <w:jc w:val="center"/>
              <w:rPr>
                <w:rFonts w:eastAsia="Times New Roman" w:cstheme="minorHAnsi"/>
                <w:color w:val="000000"/>
                <w:lang w:val="en-US"/>
              </w:rPr>
            </w:pPr>
            <w:r w:rsidRPr="00B155C3">
              <w:rPr>
                <w:rFonts w:eastAsia="Times New Roman" w:cstheme="minorHAnsi"/>
                <w:color w:val="000000"/>
                <w:lang w:val="en-US"/>
              </w:rPr>
              <w:t xml:space="preserve">Stefan </w:t>
            </w:r>
            <w:proofErr w:type="spellStart"/>
            <w:r w:rsidRPr="00B155C3">
              <w:rPr>
                <w:rFonts w:eastAsia="Times New Roman" w:cstheme="minorHAnsi"/>
                <w:color w:val="000000"/>
                <w:lang w:val="en-US"/>
              </w:rPr>
              <w:t>Arseni</w:t>
            </w:r>
            <w:proofErr w:type="spellEnd"/>
          </w:p>
        </w:tc>
        <w:tc>
          <w:tcPr>
            <w:tcW w:w="1800" w:type="dxa"/>
            <w:tcBorders>
              <w:top w:val="nil"/>
              <w:left w:val="nil"/>
              <w:bottom w:val="single" w:sz="4" w:space="0" w:color="auto"/>
              <w:right w:val="single" w:sz="4" w:space="0" w:color="auto"/>
            </w:tcBorders>
            <w:shd w:val="clear" w:color="auto" w:fill="auto"/>
            <w:vAlign w:val="center"/>
            <w:hideMark/>
          </w:tcPr>
          <w:p w14:paraId="34988F56" w14:textId="77777777" w:rsidR="000D20E2" w:rsidRPr="00B155C3" w:rsidRDefault="000D20E2" w:rsidP="000D20E2">
            <w:pPr>
              <w:spacing w:after="0" w:line="240" w:lineRule="auto"/>
              <w:jc w:val="center"/>
              <w:rPr>
                <w:rFonts w:eastAsia="Times New Roman" w:cstheme="minorHAnsi"/>
                <w:color w:val="000000"/>
                <w:lang w:val="en-US"/>
              </w:rPr>
            </w:pPr>
            <w:r w:rsidRPr="00B155C3">
              <w:rPr>
                <w:rFonts w:eastAsia="Times New Roman" w:cstheme="minorHAnsi"/>
                <w:color w:val="000000"/>
                <w:lang w:val="en-US"/>
              </w:rPr>
              <w:t> </w:t>
            </w:r>
          </w:p>
        </w:tc>
        <w:tc>
          <w:tcPr>
            <w:tcW w:w="3139" w:type="dxa"/>
            <w:tcBorders>
              <w:top w:val="nil"/>
              <w:left w:val="nil"/>
              <w:bottom w:val="single" w:sz="4" w:space="0" w:color="auto"/>
              <w:right w:val="single" w:sz="4" w:space="0" w:color="auto"/>
            </w:tcBorders>
            <w:shd w:val="clear" w:color="auto" w:fill="auto"/>
            <w:vAlign w:val="center"/>
            <w:hideMark/>
          </w:tcPr>
          <w:p w14:paraId="5BBF940F" w14:textId="77777777" w:rsidR="000D20E2" w:rsidRPr="00B155C3" w:rsidRDefault="00E551E9" w:rsidP="000D20E2">
            <w:pPr>
              <w:spacing w:after="0" w:line="240" w:lineRule="auto"/>
              <w:jc w:val="center"/>
              <w:rPr>
                <w:rFonts w:eastAsia="Times New Roman" w:cstheme="minorHAnsi"/>
                <w:color w:val="000000"/>
                <w:u w:val="single"/>
                <w:lang w:val="en-US"/>
              </w:rPr>
            </w:pPr>
            <w:hyperlink r:id="rId23" w:history="1">
              <w:r w:rsidR="000D20E2" w:rsidRPr="00B155C3">
                <w:rPr>
                  <w:rFonts w:eastAsia="Times New Roman" w:cstheme="minorHAnsi"/>
                  <w:color w:val="000000"/>
                  <w:u w:val="single"/>
                  <w:lang w:val="en-US"/>
                </w:rPr>
                <w:t>stefanarseni2016@gmail.com</w:t>
              </w:r>
            </w:hyperlink>
          </w:p>
        </w:tc>
      </w:tr>
      <w:tr w:rsidR="000D20E2" w:rsidRPr="00B155C3" w14:paraId="08BF813F" w14:textId="77777777" w:rsidTr="002858C7">
        <w:trPr>
          <w:trHeight w:val="1079"/>
        </w:trPr>
        <w:tc>
          <w:tcPr>
            <w:tcW w:w="528" w:type="dxa"/>
            <w:tcBorders>
              <w:top w:val="nil"/>
              <w:left w:val="single" w:sz="4" w:space="0" w:color="auto"/>
              <w:bottom w:val="single" w:sz="4" w:space="0" w:color="auto"/>
              <w:right w:val="single" w:sz="4" w:space="0" w:color="auto"/>
            </w:tcBorders>
            <w:shd w:val="clear" w:color="auto" w:fill="auto"/>
            <w:vAlign w:val="center"/>
            <w:hideMark/>
          </w:tcPr>
          <w:p w14:paraId="12219B42" w14:textId="77777777" w:rsidR="000D20E2" w:rsidRPr="00B155C3" w:rsidRDefault="000D20E2" w:rsidP="000D20E2">
            <w:pPr>
              <w:spacing w:after="0" w:line="240" w:lineRule="auto"/>
              <w:jc w:val="center"/>
              <w:rPr>
                <w:rFonts w:eastAsia="Times New Roman" w:cstheme="minorHAnsi"/>
                <w:color w:val="000000"/>
                <w:lang w:val="en-US"/>
              </w:rPr>
            </w:pPr>
            <w:r w:rsidRPr="00B155C3">
              <w:rPr>
                <w:rFonts w:eastAsia="Times New Roman" w:cstheme="minorHAnsi"/>
                <w:color w:val="000000"/>
                <w:lang w:val="en-US"/>
              </w:rPr>
              <w:t>7</w:t>
            </w:r>
          </w:p>
        </w:tc>
        <w:tc>
          <w:tcPr>
            <w:tcW w:w="1807" w:type="dxa"/>
            <w:tcBorders>
              <w:top w:val="nil"/>
              <w:left w:val="nil"/>
              <w:bottom w:val="single" w:sz="4" w:space="0" w:color="auto"/>
              <w:right w:val="single" w:sz="4" w:space="0" w:color="auto"/>
            </w:tcBorders>
            <w:shd w:val="clear" w:color="auto" w:fill="auto"/>
            <w:vAlign w:val="center"/>
            <w:hideMark/>
          </w:tcPr>
          <w:p w14:paraId="2E4DE82D" w14:textId="2B4F5EF4" w:rsidR="000D20E2" w:rsidRPr="00B155C3" w:rsidRDefault="000D20E2" w:rsidP="000D20E2">
            <w:pPr>
              <w:spacing w:after="0" w:line="240" w:lineRule="auto"/>
              <w:jc w:val="center"/>
              <w:rPr>
                <w:rFonts w:eastAsia="Times New Roman" w:cstheme="minorHAnsi"/>
                <w:color w:val="000000"/>
                <w:lang w:val="en-US"/>
              </w:rPr>
            </w:pPr>
            <w:proofErr w:type="spellStart"/>
            <w:r w:rsidRPr="00B155C3">
              <w:rPr>
                <w:rFonts w:eastAsia="Times New Roman" w:cstheme="minorHAnsi"/>
                <w:color w:val="000000"/>
                <w:lang w:val="en-US"/>
              </w:rPr>
              <w:t>Gjirokastra</w:t>
            </w:r>
            <w:proofErr w:type="spellEnd"/>
            <w:r w:rsidRPr="00B155C3">
              <w:rPr>
                <w:rFonts w:eastAsia="Times New Roman" w:cstheme="minorHAnsi"/>
                <w:color w:val="000000"/>
                <w:lang w:val="en-US"/>
              </w:rPr>
              <w:t xml:space="preserve"> Foundation</w:t>
            </w:r>
            <w:r w:rsidR="00EA0F02" w:rsidRPr="00B155C3">
              <w:rPr>
                <w:rFonts w:eastAsia="Times New Roman" w:cstheme="minorHAnsi"/>
                <w:color w:val="000000"/>
                <w:lang w:val="en-US"/>
              </w:rPr>
              <w:t>/</w:t>
            </w:r>
            <w:proofErr w:type="spellStart"/>
            <w:r w:rsidR="00EA0F02" w:rsidRPr="00B155C3">
              <w:rPr>
                <w:rFonts w:eastAsia="Times New Roman" w:cstheme="minorHAnsi"/>
                <w:color w:val="000000"/>
                <w:lang w:val="en-US"/>
              </w:rPr>
              <w:t>Exper</w:t>
            </w:r>
            <w:proofErr w:type="spellEnd"/>
            <w:r w:rsidR="00EA0F02" w:rsidRPr="00B155C3">
              <w:rPr>
                <w:rFonts w:eastAsia="Times New Roman" w:cstheme="minorHAnsi"/>
                <w:color w:val="000000"/>
                <w:lang w:val="en-US"/>
              </w:rPr>
              <w:t xml:space="preserve"> tours</w:t>
            </w:r>
          </w:p>
        </w:tc>
        <w:tc>
          <w:tcPr>
            <w:tcW w:w="1260" w:type="dxa"/>
            <w:tcBorders>
              <w:top w:val="nil"/>
              <w:left w:val="nil"/>
              <w:bottom w:val="single" w:sz="4" w:space="0" w:color="auto"/>
              <w:right w:val="single" w:sz="4" w:space="0" w:color="auto"/>
            </w:tcBorders>
            <w:shd w:val="clear" w:color="auto" w:fill="auto"/>
            <w:vAlign w:val="center"/>
            <w:hideMark/>
          </w:tcPr>
          <w:p w14:paraId="7DD0DED6" w14:textId="77777777" w:rsidR="000D20E2" w:rsidRPr="00B155C3" w:rsidRDefault="000D20E2" w:rsidP="000D20E2">
            <w:pPr>
              <w:spacing w:after="0" w:line="240" w:lineRule="auto"/>
              <w:jc w:val="center"/>
              <w:rPr>
                <w:rFonts w:eastAsia="Times New Roman" w:cstheme="minorHAnsi"/>
                <w:color w:val="1D1B10"/>
                <w:lang w:val="en-US"/>
              </w:rPr>
            </w:pPr>
            <w:proofErr w:type="spellStart"/>
            <w:r w:rsidRPr="00B155C3">
              <w:rPr>
                <w:rFonts w:eastAsia="Times New Roman" w:cstheme="minorHAnsi"/>
                <w:color w:val="1D1B10"/>
                <w:lang w:val="en-US"/>
              </w:rPr>
              <w:t>Gjirokastër</w:t>
            </w:r>
            <w:proofErr w:type="spellEnd"/>
          </w:p>
        </w:tc>
        <w:tc>
          <w:tcPr>
            <w:tcW w:w="1710" w:type="dxa"/>
            <w:tcBorders>
              <w:top w:val="nil"/>
              <w:left w:val="nil"/>
              <w:bottom w:val="single" w:sz="4" w:space="0" w:color="auto"/>
              <w:right w:val="single" w:sz="4" w:space="0" w:color="auto"/>
            </w:tcBorders>
            <w:shd w:val="clear" w:color="auto" w:fill="auto"/>
            <w:noWrap/>
            <w:vAlign w:val="bottom"/>
            <w:hideMark/>
          </w:tcPr>
          <w:p w14:paraId="5101A570" w14:textId="77777777" w:rsidR="000D20E2" w:rsidRPr="00B155C3" w:rsidRDefault="000D20E2" w:rsidP="00EA0F02">
            <w:pPr>
              <w:spacing w:after="0" w:line="720" w:lineRule="auto"/>
              <w:jc w:val="center"/>
              <w:rPr>
                <w:rFonts w:eastAsia="Times New Roman" w:cstheme="minorHAnsi"/>
                <w:color w:val="000000"/>
                <w:lang w:val="en-US"/>
              </w:rPr>
            </w:pPr>
            <w:proofErr w:type="spellStart"/>
            <w:r w:rsidRPr="00B155C3">
              <w:rPr>
                <w:rFonts w:eastAsia="Times New Roman" w:cstheme="minorHAnsi"/>
                <w:color w:val="000000"/>
                <w:lang w:val="en-US"/>
              </w:rPr>
              <w:t>Sadi</w:t>
            </w:r>
            <w:proofErr w:type="spellEnd"/>
            <w:r w:rsidRPr="00B155C3">
              <w:rPr>
                <w:rFonts w:eastAsia="Times New Roman" w:cstheme="minorHAnsi"/>
                <w:color w:val="000000"/>
                <w:lang w:val="en-US"/>
              </w:rPr>
              <w:t xml:space="preserve"> </w:t>
            </w:r>
            <w:proofErr w:type="spellStart"/>
            <w:r w:rsidRPr="00B155C3">
              <w:rPr>
                <w:rFonts w:eastAsia="Times New Roman" w:cstheme="minorHAnsi"/>
                <w:color w:val="000000"/>
                <w:lang w:val="en-US"/>
              </w:rPr>
              <w:t>Petrela</w:t>
            </w:r>
            <w:proofErr w:type="spellEnd"/>
          </w:p>
        </w:tc>
        <w:tc>
          <w:tcPr>
            <w:tcW w:w="1800" w:type="dxa"/>
            <w:tcBorders>
              <w:top w:val="nil"/>
              <w:left w:val="nil"/>
              <w:bottom w:val="single" w:sz="4" w:space="0" w:color="auto"/>
              <w:right w:val="single" w:sz="4" w:space="0" w:color="auto"/>
            </w:tcBorders>
            <w:shd w:val="clear" w:color="auto" w:fill="auto"/>
            <w:noWrap/>
            <w:vAlign w:val="center"/>
            <w:hideMark/>
          </w:tcPr>
          <w:p w14:paraId="47349087" w14:textId="77777777" w:rsidR="000D20E2" w:rsidRPr="00B155C3" w:rsidRDefault="000D20E2" w:rsidP="000D20E2">
            <w:pPr>
              <w:spacing w:after="0" w:line="240" w:lineRule="auto"/>
              <w:jc w:val="center"/>
              <w:rPr>
                <w:rFonts w:eastAsia="Times New Roman" w:cstheme="minorHAnsi"/>
                <w:color w:val="000000"/>
                <w:lang w:val="en-US"/>
              </w:rPr>
            </w:pPr>
            <w:r w:rsidRPr="00B155C3">
              <w:rPr>
                <w:rFonts w:eastAsia="Times New Roman" w:cstheme="minorHAnsi"/>
                <w:color w:val="000000"/>
                <w:lang w:val="en-US"/>
              </w:rPr>
              <w:t>069207 8767</w:t>
            </w:r>
          </w:p>
        </w:tc>
        <w:tc>
          <w:tcPr>
            <w:tcW w:w="3139" w:type="dxa"/>
            <w:tcBorders>
              <w:top w:val="nil"/>
              <w:left w:val="nil"/>
              <w:bottom w:val="single" w:sz="4" w:space="0" w:color="auto"/>
              <w:right w:val="single" w:sz="4" w:space="0" w:color="auto"/>
            </w:tcBorders>
            <w:shd w:val="clear" w:color="auto" w:fill="auto"/>
            <w:vAlign w:val="center"/>
            <w:hideMark/>
          </w:tcPr>
          <w:p w14:paraId="469978E3" w14:textId="77777777" w:rsidR="000D20E2" w:rsidRPr="00B155C3" w:rsidRDefault="00E551E9" w:rsidP="000D20E2">
            <w:pPr>
              <w:spacing w:after="0" w:line="240" w:lineRule="auto"/>
              <w:jc w:val="center"/>
              <w:rPr>
                <w:rFonts w:eastAsia="Times New Roman" w:cstheme="minorHAnsi"/>
                <w:color w:val="000000"/>
                <w:u w:val="single"/>
                <w:lang w:val="en-US"/>
              </w:rPr>
            </w:pPr>
            <w:hyperlink r:id="rId24" w:history="1">
              <w:r w:rsidR="000D20E2" w:rsidRPr="00B155C3">
                <w:rPr>
                  <w:rFonts w:eastAsia="Times New Roman" w:cstheme="minorHAnsi"/>
                  <w:color w:val="000000"/>
                  <w:u w:val="single"/>
                  <w:lang w:val="en-US"/>
                </w:rPr>
                <w:t>spetrela@gjirokastra.org</w:t>
              </w:r>
            </w:hyperlink>
          </w:p>
        </w:tc>
      </w:tr>
      <w:tr w:rsidR="000D20E2" w:rsidRPr="00B155C3" w14:paraId="1B179294" w14:textId="77777777" w:rsidTr="002858C7">
        <w:trPr>
          <w:trHeight w:val="701"/>
        </w:trPr>
        <w:tc>
          <w:tcPr>
            <w:tcW w:w="528" w:type="dxa"/>
            <w:tcBorders>
              <w:top w:val="nil"/>
              <w:left w:val="single" w:sz="4" w:space="0" w:color="auto"/>
              <w:bottom w:val="single" w:sz="4" w:space="0" w:color="auto"/>
              <w:right w:val="single" w:sz="4" w:space="0" w:color="auto"/>
            </w:tcBorders>
            <w:shd w:val="clear" w:color="auto" w:fill="auto"/>
            <w:vAlign w:val="center"/>
            <w:hideMark/>
          </w:tcPr>
          <w:p w14:paraId="35CE0D21" w14:textId="77777777" w:rsidR="000D20E2" w:rsidRPr="00B155C3" w:rsidRDefault="000D20E2" w:rsidP="000D20E2">
            <w:pPr>
              <w:spacing w:after="0" w:line="240" w:lineRule="auto"/>
              <w:jc w:val="center"/>
              <w:rPr>
                <w:rFonts w:eastAsia="Times New Roman" w:cstheme="minorHAnsi"/>
                <w:color w:val="000000"/>
                <w:lang w:val="en-US"/>
              </w:rPr>
            </w:pPr>
            <w:r w:rsidRPr="00B155C3">
              <w:rPr>
                <w:rFonts w:eastAsia="Times New Roman" w:cstheme="minorHAnsi"/>
                <w:color w:val="000000"/>
                <w:lang w:val="en-US"/>
              </w:rPr>
              <w:t>8</w:t>
            </w:r>
          </w:p>
        </w:tc>
        <w:tc>
          <w:tcPr>
            <w:tcW w:w="1807" w:type="dxa"/>
            <w:tcBorders>
              <w:top w:val="nil"/>
              <w:left w:val="nil"/>
              <w:bottom w:val="single" w:sz="4" w:space="0" w:color="auto"/>
              <w:right w:val="single" w:sz="4" w:space="0" w:color="auto"/>
            </w:tcBorders>
            <w:shd w:val="clear" w:color="auto" w:fill="auto"/>
            <w:vAlign w:val="center"/>
            <w:hideMark/>
          </w:tcPr>
          <w:p w14:paraId="3CDA6A27" w14:textId="77777777" w:rsidR="000D20E2" w:rsidRPr="00B155C3" w:rsidRDefault="000D20E2" w:rsidP="000D20E2">
            <w:pPr>
              <w:spacing w:after="0" w:line="240" w:lineRule="auto"/>
              <w:jc w:val="center"/>
              <w:rPr>
                <w:rFonts w:eastAsia="Times New Roman" w:cstheme="minorHAnsi"/>
                <w:color w:val="000000"/>
                <w:lang w:val="en-US"/>
              </w:rPr>
            </w:pPr>
            <w:r w:rsidRPr="00B155C3">
              <w:rPr>
                <w:rFonts w:eastAsia="Times New Roman" w:cstheme="minorHAnsi"/>
                <w:color w:val="000000"/>
                <w:lang w:val="en-US"/>
              </w:rPr>
              <w:t xml:space="preserve">TID </w:t>
            </w:r>
            <w:proofErr w:type="spellStart"/>
            <w:r w:rsidRPr="00B155C3">
              <w:rPr>
                <w:rFonts w:eastAsia="Times New Roman" w:cstheme="minorHAnsi"/>
                <w:color w:val="000000"/>
                <w:lang w:val="en-US"/>
              </w:rPr>
              <w:t>Gjirokastra</w:t>
            </w:r>
            <w:proofErr w:type="spellEnd"/>
          </w:p>
        </w:tc>
        <w:tc>
          <w:tcPr>
            <w:tcW w:w="1260" w:type="dxa"/>
            <w:tcBorders>
              <w:top w:val="nil"/>
              <w:left w:val="nil"/>
              <w:bottom w:val="single" w:sz="4" w:space="0" w:color="auto"/>
              <w:right w:val="single" w:sz="4" w:space="0" w:color="auto"/>
            </w:tcBorders>
            <w:shd w:val="clear" w:color="auto" w:fill="auto"/>
            <w:vAlign w:val="center"/>
            <w:hideMark/>
          </w:tcPr>
          <w:p w14:paraId="222738BB" w14:textId="77777777" w:rsidR="000D20E2" w:rsidRPr="00B155C3" w:rsidRDefault="000D20E2" w:rsidP="000D20E2">
            <w:pPr>
              <w:spacing w:after="0" w:line="240" w:lineRule="auto"/>
              <w:jc w:val="center"/>
              <w:rPr>
                <w:rFonts w:eastAsia="Times New Roman" w:cstheme="minorHAnsi"/>
                <w:color w:val="1D1B10"/>
                <w:lang w:val="en-US"/>
              </w:rPr>
            </w:pPr>
            <w:proofErr w:type="spellStart"/>
            <w:r w:rsidRPr="00B155C3">
              <w:rPr>
                <w:rFonts w:eastAsia="Times New Roman" w:cstheme="minorHAnsi"/>
                <w:color w:val="1D1B10"/>
                <w:lang w:val="en-US"/>
              </w:rPr>
              <w:t>Gjirokastër</w:t>
            </w:r>
            <w:proofErr w:type="spellEnd"/>
          </w:p>
        </w:tc>
        <w:tc>
          <w:tcPr>
            <w:tcW w:w="1710" w:type="dxa"/>
            <w:tcBorders>
              <w:top w:val="nil"/>
              <w:left w:val="nil"/>
              <w:bottom w:val="single" w:sz="4" w:space="0" w:color="auto"/>
              <w:right w:val="single" w:sz="4" w:space="0" w:color="auto"/>
            </w:tcBorders>
            <w:shd w:val="clear" w:color="auto" w:fill="auto"/>
            <w:noWrap/>
            <w:vAlign w:val="bottom"/>
            <w:hideMark/>
          </w:tcPr>
          <w:p w14:paraId="55B81A40" w14:textId="77777777" w:rsidR="000D20E2" w:rsidRPr="00B155C3" w:rsidRDefault="000D20E2" w:rsidP="00EA0F02">
            <w:pPr>
              <w:spacing w:after="0" w:line="720" w:lineRule="auto"/>
              <w:jc w:val="center"/>
              <w:rPr>
                <w:rFonts w:eastAsia="Times New Roman" w:cstheme="minorHAnsi"/>
                <w:color w:val="000000"/>
                <w:lang w:val="en-US"/>
              </w:rPr>
            </w:pPr>
            <w:r w:rsidRPr="00B155C3">
              <w:rPr>
                <w:rFonts w:eastAsia="Times New Roman" w:cstheme="minorHAnsi"/>
                <w:color w:val="000000"/>
                <w:lang w:val="en-US"/>
              </w:rPr>
              <w:t xml:space="preserve">Albert </w:t>
            </w:r>
            <w:proofErr w:type="spellStart"/>
            <w:r w:rsidRPr="00B155C3">
              <w:rPr>
                <w:rFonts w:eastAsia="Times New Roman" w:cstheme="minorHAnsi"/>
                <w:color w:val="000000"/>
                <w:lang w:val="en-US"/>
              </w:rPr>
              <w:t>Haloci</w:t>
            </w:r>
            <w:proofErr w:type="spellEnd"/>
          </w:p>
        </w:tc>
        <w:tc>
          <w:tcPr>
            <w:tcW w:w="1800" w:type="dxa"/>
            <w:tcBorders>
              <w:top w:val="nil"/>
              <w:left w:val="nil"/>
              <w:bottom w:val="single" w:sz="4" w:space="0" w:color="auto"/>
              <w:right w:val="single" w:sz="4" w:space="0" w:color="auto"/>
            </w:tcBorders>
            <w:shd w:val="clear" w:color="auto" w:fill="auto"/>
            <w:noWrap/>
            <w:vAlign w:val="center"/>
            <w:hideMark/>
          </w:tcPr>
          <w:p w14:paraId="12D3EB8F" w14:textId="77777777" w:rsidR="000D20E2" w:rsidRPr="00B155C3" w:rsidRDefault="000D20E2" w:rsidP="000D20E2">
            <w:pPr>
              <w:spacing w:after="0" w:line="240" w:lineRule="auto"/>
              <w:jc w:val="center"/>
              <w:rPr>
                <w:rFonts w:eastAsia="Times New Roman" w:cstheme="minorHAnsi"/>
                <w:color w:val="000000"/>
                <w:lang w:val="en-US"/>
              </w:rPr>
            </w:pPr>
            <w:r w:rsidRPr="00B155C3">
              <w:rPr>
                <w:rFonts w:eastAsia="Times New Roman" w:cstheme="minorHAnsi"/>
                <w:color w:val="000000"/>
                <w:lang w:val="en-US"/>
              </w:rPr>
              <w:t>069 311 3733</w:t>
            </w:r>
          </w:p>
        </w:tc>
        <w:tc>
          <w:tcPr>
            <w:tcW w:w="3139" w:type="dxa"/>
            <w:tcBorders>
              <w:top w:val="nil"/>
              <w:left w:val="nil"/>
              <w:bottom w:val="single" w:sz="4" w:space="0" w:color="auto"/>
              <w:right w:val="single" w:sz="4" w:space="0" w:color="auto"/>
            </w:tcBorders>
            <w:shd w:val="clear" w:color="auto" w:fill="auto"/>
            <w:vAlign w:val="center"/>
            <w:hideMark/>
          </w:tcPr>
          <w:p w14:paraId="67008C69" w14:textId="77777777" w:rsidR="000D20E2" w:rsidRPr="00B155C3" w:rsidRDefault="00E551E9" w:rsidP="000D20E2">
            <w:pPr>
              <w:spacing w:after="0" w:line="240" w:lineRule="auto"/>
              <w:jc w:val="center"/>
              <w:rPr>
                <w:rFonts w:eastAsia="Times New Roman" w:cstheme="minorHAnsi"/>
                <w:color w:val="000000"/>
                <w:u w:val="single"/>
                <w:lang w:val="en-US"/>
              </w:rPr>
            </w:pPr>
            <w:hyperlink r:id="rId25" w:history="1">
              <w:r w:rsidR="000D20E2" w:rsidRPr="00B155C3">
                <w:rPr>
                  <w:rFonts w:eastAsia="Times New Roman" w:cstheme="minorHAnsi"/>
                  <w:color w:val="000000"/>
                  <w:u w:val="single"/>
                  <w:lang w:val="en-US"/>
                </w:rPr>
                <w:t>alberthaloci@gmail.com</w:t>
              </w:r>
            </w:hyperlink>
          </w:p>
        </w:tc>
      </w:tr>
      <w:tr w:rsidR="00EA0F02" w:rsidRPr="00B155C3" w14:paraId="34AC20A1" w14:textId="77777777" w:rsidTr="002858C7">
        <w:trPr>
          <w:trHeight w:val="926"/>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5F09F6" w14:textId="77777777" w:rsidR="000D20E2" w:rsidRPr="00B155C3" w:rsidRDefault="000D20E2" w:rsidP="000D20E2">
            <w:pPr>
              <w:spacing w:after="0" w:line="240" w:lineRule="auto"/>
              <w:jc w:val="center"/>
              <w:rPr>
                <w:rFonts w:eastAsia="Times New Roman" w:cstheme="minorHAnsi"/>
                <w:color w:val="000000"/>
                <w:lang w:val="en-US"/>
              </w:rPr>
            </w:pPr>
            <w:r w:rsidRPr="00B155C3">
              <w:rPr>
                <w:rFonts w:eastAsia="Times New Roman" w:cstheme="minorHAnsi"/>
                <w:color w:val="000000"/>
                <w:lang w:val="en-US"/>
              </w:rPr>
              <w:t>9</w:t>
            </w:r>
          </w:p>
        </w:tc>
        <w:tc>
          <w:tcPr>
            <w:tcW w:w="1807" w:type="dxa"/>
            <w:tcBorders>
              <w:top w:val="single" w:sz="4" w:space="0" w:color="auto"/>
              <w:left w:val="nil"/>
              <w:bottom w:val="single" w:sz="4" w:space="0" w:color="auto"/>
              <w:right w:val="single" w:sz="4" w:space="0" w:color="auto"/>
            </w:tcBorders>
            <w:shd w:val="clear" w:color="auto" w:fill="auto"/>
            <w:noWrap/>
            <w:vAlign w:val="center"/>
            <w:hideMark/>
          </w:tcPr>
          <w:p w14:paraId="430E062C" w14:textId="08EACE0C" w:rsidR="000D20E2" w:rsidRPr="00B155C3" w:rsidRDefault="009E6803" w:rsidP="000D20E2">
            <w:pPr>
              <w:spacing w:after="0" w:line="240" w:lineRule="auto"/>
              <w:jc w:val="center"/>
              <w:rPr>
                <w:rFonts w:eastAsia="Times New Roman" w:cstheme="minorHAnsi"/>
                <w:color w:val="000000"/>
                <w:lang w:val="en-US"/>
              </w:rPr>
            </w:pPr>
            <w:r w:rsidRPr="00B155C3">
              <w:rPr>
                <w:rFonts w:eastAsia="Times New Roman" w:cstheme="minorHAnsi"/>
                <w:color w:val="000000"/>
                <w:lang w:val="en-US"/>
              </w:rPr>
              <w:t>Peace Corpus</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0C0F9DBB" w14:textId="77777777" w:rsidR="000D20E2" w:rsidRPr="00B155C3" w:rsidRDefault="000D20E2" w:rsidP="000D20E2">
            <w:pPr>
              <w:spacing w:after="0" w:line="240" w:lineRule="auto"/>
              <w:jc w:val="center"/>
              <w:rPr>
                <w:rFonts w:eastAsia="Times New Roman" w:cstheme="minorHAnsi"/>
                <w:color w:val="1D1B10"/>
                <w:lang w:val="en-US"/>
              </w:rPr>
            </w:pPr>
            <w:proofErr w:type="spellStart"/>
            <w:r w:rsidRPr="00B155C3">
              <w:rPr>
                <w:rFonts w:eastAsia="Times New Roman" w:cstheme="minorHAnsi"/>
                <w:color w:val="1D1B10"/>
                <w:lang w:val="en-US"/>
              </w:rPr>
              <w:t>Gjirokastër</w:t>
            </w:r>
            <w:proofErr w:type="spellEnd"/>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4E22B6F2" w14:textId="77777777" w:rsidR="000D20E2" w:rsidRPr="00B155C3" w:rsidRDefault="000D20E2" w:rsidP="00EA0F02">
            <w:pPr>
              <w:spacing w:after="0" w:line="720" w:lineRule="auto"/>
              <w:jc w:val="center"/>
              <w:rPr>
                <w:rFonts w:eastAsia="Times New Roman" w:cstheme="minorHAnsi"/>
                <w:color w:val="000000"/>
                <w:lang w:val="en-US"/>
              </w:rPr>
            </w:pPr>
            <w:r w:rsidRPr="00B155C3">
              <w:rPr>
                <w:rFonts w:eastAsia="Times New Roman" w:cstheme="minorHAnsi"/>
                <w:color w:val="000000"/>
                <w:lang w:val="en-US"/>
              </w:rPr>
              <w:t>Andrew Craig</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14:paraId="24D13B9B" w14:textId="77777777" w:rsidR="000D20E2" w:rsidRPr="00B155C3" w:rsidRDefault="000D20E2" w:rsidP="000D20E2">
            <w:pPr>
              <w:spacing w:after="0" w:line="240" w:lineRule="auto"/>
              <w:jc w:val="center"/>
              <w:rPr>
                <w:rFonts w:eastAsia="Times New Roman" w:cstheme="minorHAnsi"/>
                <w:color w:val="000000"/>
                <w:lang w:val="en-US"/>
              </w:rPr>
            </w:pPr>
            <w:r w:rsidRPr="00B155C3">
              <w:rPr>
                <w:rFonts w:eastAsia="Times New Roman" w:cstheme="minorHAnsi"/>
                <w:color w:val="000000"/>
                <w:lang w:val="en-US"/>
              </w:rPr>
              <w:t> </w:t>
            </w:r>
          </w:p>
        </w:tc>
        <w:tc>
          <w:tcPr>
            <w:tcW w:w="3139" w:type="dxa"/>
            <w:tcBorders>
              <w:top w:val="single" w:sz="4" w:space="0" w:color="auto"/>
              <w:left w:val="nil"/>
              <w:bottom w:val="single" w:sz="4" w:space="0" w:color="auto"/>
              <w:right w:val="single" w:sz="4" w:space="0" w:color="auto"/>
            </w:tcBorders>
            <w:shd w:val="clear" w:color="auto" w:fill="auto"/>
            <w:vAlign w:val="center"/>
            <w:hideMark/>
          </w:tcPr>
          <w:p w14:paraId="09E86D0C" w14:textId="77777777" w:rsidR="000D20E2" w:rsidRPr="00B155C3" w:rsidRDefault="00E551E9" w:rsidP="000D20E2">
            <w:pPr>
              <w:spacing w:after="0" w:line="240" w:lineRule="auto"/>
              <w:jc w:val="center"/>
              <w:rPr>
                <w:rFonts w:eastAsia="Times New Roman" w:cstheme="minorHAnsi"/>
                <w:color w:val="000000"/>
                <w:u w:val="single"/>
                <w:lang w:val="en-US"/>
              </w:rPr>
            </w:pPr>
            <w:hyperlink r:id="rId26" w:history="1">
              <w:r w:rsidR="000D20E2" w:rsidRPr="00B155C3">
                <w:rPr>
                  <w:rFonts w:eastAsia="Times New Roman" w:cstheme="minorHAnsi"/>
                  <w:color w:val="000000"/>
                  <w:u w:val="single"/>
                  <w:lang w:val="en-US"/>
                </w:rPr>
                <w:t>acraig@frontier.net</w:t>
              </w:r>
            </w:hyperlink>
          </w:p>
        </w:tc>
      </w:tr>
      <w:tr w:rsidR="00FA5716" w:rsidRPr="00B155C3" w14:paraId="0FF2B446" w14:textId="77777777" w:rsidTr="002858C7">
        <w:trPr>
          <w:trHeight w:val="80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4BEC5454" w14:textId="4B28D3D0" w:rsidR="00FA5716" w:rsidRPr="00B155C3" w:rsidRDefault="00EA0F02" w:rsidP="000D20E2">
            <w:pPr>
              <w:spacing w:after="0" w:line="240" w:lineRule="auto"/>
              <w:jc w:val="center"/>
              <w:rPr>
                <w:rFonts w:eastAsia="Times New Roman" w:cstheme="minorHAnsi"/>
                <w:color w:val="000000"/>
                <w:lang w:val="en-US"/>
              </w:rPr>
            </w:pPr>
            <w:r w:rsidRPr="00B155C3">
              <w:rPr>
                <w:rFonts w:eastAsia="Times New Roman" w:cstheme="minorHAnsi"/>
                <w:color w:val="000000"/>
                <w:lang w:val="en-US"/>
              </w:rPr>
              <w:lastRenderedPageBreak/>
              <w:t>10</w:t>
            </w:r>
          </w:p>
        </w:tc>
        <w:tc>
          <w:tcPr>
            <w:tcW w:w="1807" w:type="dxa"/>
            <w:tcBorders>
              <w:top w:val="single" w:sz="4" w:space="0" w:color="auto"/>
              <w:left w:val="nil"/>
              <w:bottom w:val="single" w:sz="4" w:space="0" w:color="auto"/>
              <w:right w:val="single" w:sz="4" w:space="0" w:color="auto"/>
            </w:tcBorders>
            <w:shd w:val="clear" w:color="auto" w:fill="auto"/>
            <w:noWrap/>
            <w:vAlign w:val="center"/>
          </w:tcPr>
          <w:p w14:paraId="446BF615" w14:textId="07BADE50" w:rsidR="00FA5716" w:rsidRPr="00B155C3" w:rsidRDefault="00EA0F02" w:rsidP="000D20E2">
            <w:pPr>
              <w:spacing w:after="0" w:line="240" w:lineRule="auto"/>
              <w:jc w:val="center"/>
              <w:rPr>
                <w:rFonts w:eastAsia="Times New Roman" w:cstheme="minorHAnsi"/>
                <w:color w:val="000000"/>
                <w:lang w:val="en-US"/>
              </w:rPr>
            </w:pPr>
            <w:r w:rsidRPr="00B155C3">
              <w:rPr>
                <w:rFonts w:eastAsia="Times New Roman" w:cstheme="minorHAnsi"/>
                <w:color w:val="000000"/>
                <w:lang w:val="en-US"/>
              </w:rPr>
              <w:t xml:space="preserve">Visit </w:t>
            </w:r>
            <w:proofErr w:type="spellStart"/>
            <w:r w:rsidRPr="00B155C3">
              <w:rPr>
                <w:rFonts w:eastAsia="Times New Roman" w:cstheme="minorHAnsi"/>
                <w:color w:val="000000"/>
                <w:lang w:val="en-US"/>
              </w:rPr>
              <w:t>Gjirokastra</w:t>
            </w:r>
            <w:proofErr w:type="spellEnd"/>
          </w:p>
        </w:tc>
        <w:tc>
          <w:tcPr>
            <w:tcW w:w="1260" w:type="dxa"/>
            <w:tcBorders>
              <w:top w:val="single" w:sz="4" w:space="0" w:color="auto"/>
              <w:left w:val="nil"/>
              <w:bottom w:val="single" w:sz="4" w:space="0" w:color="auto"/>
              <w:right w:val="single" w:sz="4" w:space="0" w:color="auto"/>
            </w:tcBorders>
            <w:shd w:val="clear" w:color="auto" w:fill="auto"/>
            <w:vAlign w:val="center"/>
          </w:tcPr>
          <w:p w14:paraId="7CCC4CC1" w14:textId="24417F73" w:rsidR="00FA5716" w:rsidRPr="00B155C3" w:rsidRDefault="00EA0F02" w:rsidP="000D20E2">
            <w:pPr>
              <w:spacing w:after="0" w:line="240" w:lineRule="auto"/>
              <w:jc w:val="center"/>
              <w:rPr>
                <w:rFonts w:eastAsia="Times New Roman" w:cstheme="minorHAnsi"/>
                <w:color w:val="1D1B10"/>
                <w:lang w:val="en-US"/>
              </w:rPr>
            </w:pPr>
            <w:proofErr w:type="spellStart"/>
            <w:r w:rsidRPr="00B155C3">
              <w:rPr>
                <w:rFonts w:eastAsia="Times New Roman" w:cstheme="minorHAnsi"/>
                <w:color w:val="1D1B10"/>
                <w:lang w:val="en-US"/>
              </w:rPr>
              <w:t>Gjirokastër</w:t>
            </w:r>
            <w:proofErr w:type="spellEnd"/>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44A9931B" w14:textId="2800B91E" w:rsidR="00FA5716" w:rsidRPr="00B155C3" w:rsidRDefault="00EA0F02" w:rsidP="00EA0F02">
            <w:pPr>
              <w:spacing w:after="0" w:line="720" w:lineRule="auto"/>
              <w:jc w:val="center"/>
              <w:rPr>
                <w:rFonts w:eastAsia="Times New Roman" w:cstheme="minorHAnsi"/>
                <w:color w:val="000000"/>
                <w:lang w:val="en-US"/>
              </w:rPr>
            </w:pPr>
            <w:proofErr w:type="spellStart"/>
            <w:r w:rsidRPr="00B155C3">
              <w:rPr>
                <w:rFonts w:eastAsia="Times New Roman" w:cstheme="minorHAnsi"/>
                <w:color w:val="000000"/>
                <w:lang w:val="en-US"/>
              </w:rPr>
              <w:t>Hevjola</w:t>
            </w:r>
            <w:proofErr w:type="spellEnd"/>
            <w:r w:rsidRPr="00B155C3">
              <w:rPr>
                <w:rFonts w:eastAsia="Times New Roman" w:cstheme="minorHAnsi"/>
                <w:color w:val="000000"/>
                <w:lang w:val="en-US"/>
              </w:rPr>
              <w:t xml:space="preserve"> </w:t>
            </w:r>
            <w:proofErr w:type="spellStart"/>
            <w:r w:rsidRPr="00B155C3">
              <w:rPr>
                <w:rFonts w:eastAsia="Times New Roman" w:cstheme="minorHAnsi"/>
                <w:color w:val="000000"/>
                <w:lang w:val="en-US"/>
              </w:rPr>
              <w:t>Sherifi</w:t>
            </w:r>
            <w:proofErr w:type="spellEnd"/>
          </w:p>
        </w:tc>
        <w:tc>
          <w:tcPr>
            <w:tcW w:w="1800" w:type="dxa"/>
            <w:tcBorders>
              <w:top w:val="single" w:sz="4" w:space="0" w:color="auto"/>
              <w:left w:val="nil"/>
              <w:bottom w:val="single" w:sz="4" w:space="0" w:color="auto"/>
              <w:right w:val="single" w:sz="4" w:space="0" w:color="auto"/>
            </w:tcBorders>
            <w:shd w:val="clear" w:color="auto" w:fill="auto"/>
            <w:vAlign w:val="center"/>
          </w:tcPr>
          <w:p w14:paraId="387D4A8D" w14:textId="4DBF0BA8" w:rsidR="00FA5716" w:rsidRPr="00B155C3" w:rsidRDefault="00EA0F02" w:rsidP="000D20E2">
            <w:pPr>
              <w:spacing w:after="0" w:line="240" w:lineRule="auto"/>
              <w:jc w:val="center"/>
              <w:rPr>
                <w:rFonts w:eastAsia="Times New Roman" w:cstheme="minorHAnsi"/>
                <w:color w:val="000000"/>
                <w:lang w:val="en-US"/>
              </w:rPr>
            </w:pPr>
            <w:r w:rsidRPr="00B155C3">
              <w:rPr>
                <w:rFonts w:eastAsia="Times New Roman" w:cstheme="minorHAnsi"/>
                <w:color w:val="000000"/>
                <w:lang w:val="en-US"/>
              </w:rPr>
              <w:t>0692590980</w:t>
            </w:r>
          </w:p>
        </w:tc>
        <w:tc>
          <w:tcPr>
            <w:tcW w:w="3139" w:type="dxa"/>
            <w:tcBorders>
              <w:top w:val="single" w:sz="4" w:space="0" w:color="auto"/>
              <w:left w:val="nil"/>
              <w:bottom w:val="single" w:sz="4" w:space="0" w:color="auto"/>
              <w:right w:val="single" w:sz="4" w:space="0" w:color="auto"/>
            </w:tcBorders>
            <w:shd w:val="clear" w:color="auto" w:fill="auto"/>
            <w:vAlign w:val="center"/>
          </w:tcPr>
          <w:p w14:paraId="39A1D199" w14:textId="707BC332" w:rsidR="00FA5716" w:rsidRPr="00B155C3" w:rsidRDefault="00EA0F02" w:rsidP="000D20E2">
            <w:pPr>
              <w:spacing w:after="0" w:line="240" w:lineRule="auto"/>
              <w:jc w:val="center"/>
              <w:rPr>
                <w:rFonts w:eastAsia="Times New Roman" w:cstheme="minorHAnsi"/>
                <w:color w:val="000000"/>
                <w:u w:val="single"/>
                <w:lang w:val="en-US"/>
              </w:rPr>
            </w:pPr>
            <w:r w:rsidRPr="00B155C3">
              <w:rPr>
                <w:rFonts w:eastAsia="Times New Roman" w:cstheme="minorHAnsi"/>
                <w:color w:val="000000"/>
                <w:u w:val="single"/>
                <w:lang w:val="en-US"/>
              </w:rPr>
              <w:t>hevjola@yahoo.com</w:t>
            </w:r>
          </w:p>
        </w:tc>
      </w:tr>
      <w:tr w:rsidR="00EA0F02" w:rsidRPr="00B155C3" w14:paraId="4DFF2038" w14:textId="77777777" w:rsidTr="002858C7">
        <w:trPr>
          <w:trHeight w:val="80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66AAA34B" w14:textId="0FBED075" w:rsidR="00EA0F02" w:rsidRPr="00B155C3" w:rsidRDefault="00EA0F02" w:rsidP="000D20E2">
            <w:pPr>
              <w:spacing w:after="0" w:line="240" w:lineRule="auto"/>
              <w:jc w:val="center"/>
              <w:rPr>
                <w:rFonts w:eastAsia="Times New Roman" w:cstheme="minorHAnsi"/>
                <w:color w:val="000000"/>
                <w:lang w:val="en-US"/>
              </w:rPr>
            </w:pPr>
            <w:r w:rsidRPr="00B155C3">
              <w:rPr>
                <w:rFonts w:eastAsia="Times New Roman" w:cstheme="minorHAnsi"/>
                <w:color w:val="000000"/>
                <w:lang w:val="en-US"/>
              </w:rPr>
              <w:t>11</w:t>
            </w:r>
          </w:p>
        </w:tc>
        <w:tc>
          <w:tcPr>
            <w:tcW w:w="1807" w:type="dxa"/>
            <w:tcBorders>
              <w:top w:val="single" w:sz="4" w:space="0" w:color="auto"/>
              <w:left w:val="nil"/>
              <w:bottom w:val="single" w:sz="4" w:space="0" w:color="auto"/>
              <w:right w:val="single" w:sz="4" w:space="0" w:color="auto"/>
            </w:tcBorders>
            <w:shd w:val="clear" w:color="auto" w:fill="auto"/>
            <w:noWrap/>
            <w:vAlign w:val="center"/>
          </w:tcPr>
          <w:p w14:paraId="3B4773D9" w14:textId="6B42718D" w:rsidR="00EA0F02" w:rsidRPr="00B155C3" w:rsidRDefault="00EA0F02" w:rsidP="000D20E2">
            <w:pPr>
              <w:spacing w:after="0" w:line="240" w:lineRule="auto"/>
              <w:jc w:val="center"/>
              <w:rPr>
                <w:rFonts w:eastAsia="Times New Roman" w:cstheme="minorHAnsi"/>
                <w:color w:val="000000"/>
                <w:lang w:val="en-US"/>
              </w:rPr>
            </w:pPr>
            <w:r w:rsidRPr="00B155C3">
              <w:rPr>
                <w:rFonts w:eastAsia="Times New Roman" w:cstheme="minorHAnsi"/>
                <w:color w:val="000000"/>
                <w:lang w:val="en-US"/>
              </w:rPr>
              <w:t xml:space="preserve">Experience </w:t>
            </w:r>
            <w:proofErr w:type="spellStart"/>
            <w:r w:rsidRPr="00B155C3">
              <w:rPr>
                <w:rFonts w:eastAsia="Times New Roman" w:cstheme="minorHAnsi"/>
                <w:color w:val="000000"/>
                <w:lang w:val="en-US"/>
              </w:rPr>
              <w:t>Gjirokastra</w:t>
            </w:r>
            <w:proofErr w:type="spellEnd"/>
          </w:p>
        </w:tc>
        <w:tc>
          <w:tcPr>
            <w:tcW w:w="1260" w:type="dxa"/>
            <w:tcBorders>
              <w:top w:val="single" w:sz="4" w:space="0" w:color="auto"/>
              <w:left w:val="nil"/>
              <w:bottom w:val="single" w:sz="4" w:space="0" w:color="auto"/>
              <w:right w:val="single" w:sz="4" w:space="0" w:color="auto"/>
            </w:tcBorders>
            <w:shd w:val="clear" w:color="auto" w:fill="auto"/>
            <w:vAlign w:val="center"/>
          </w:tcPr>
          <w:p w14:paraId="3F34327C" w14:textId="0D5D77AF" w:rsidR="00EA0F02" w:rsidRPr="00B155C3" w:rsidRDefault="00EA0F02" w:rsidP="000D20E2">
            <w:pPr>
              <w:spacing w:after="0" w:line="240" w:lineRule="auto"/>
              <w:jc w:val="center"/>
              <w:rPr>
                <w:rFonts w:eastAsia="Times New Roman" w:cstheme="minorHAnsi"/>
                <w:color w:val="1D1B10"/>
                <w:lang w:val="en-US"/>
              </w:rPr>
            </w:pPr>
            <w:proofErr w:type="spellStart"/>
            <w:r w:rsidRPr="00B155C3">
              <w:rPr>
                <w:rFonts w:eastAsia="Times New Roman" w:cstheme="minorHAnsi"/>
                <w:color w:val="1D1B10"/>
                <w:lang w:val="en-US"/>
              </w:rPr>
              <w:t>Gjirokastër</w:t>
            </w:r>
            <w:proofErr w:type="spellEnd"/>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4F743CF1" w14:textId="77777777" w:rsidR="00EA0F02" w:rsidRPr="00B155C3" w:rsidRDefault="00EA0F02" w:rsidP="00EA0F02">
            <w:pPr>
              <w:spacing w:after="0" w:line="276" w:lineRule="auto"/>
              <w:jc w:val="center"/>
              <w:rPr>
                <w:rFonts w:eastAsia="Times New Roman" w:cstheme="minorHAnsi"/>
                <w:color w:val="000000"/>
                <w:lang w:val="en-US"/>
              </w:rPr>
            </w:pPr>
            <w:r w:rsidRPr="00B155C3">
              <w:rPr>
                <w:rFonts w:eastAsia="Times New Roman" w:cstheme="minorHAnsi"/>
                <w:color w:val="000000"/>
                <w:lang w:val="en-US"/>
              </w:rPr>
              <w:t xml:space="preserve">Darvin </w:t>
            </w:r>
            <w:proofErr w:type="spellStart"/>
            <w:r w:rsidRPr="00B155C3">
              <w:rPr>
                <w:rFonts w:eastAsia="Times New Roman" w:cstheme="minorHAnsi"/>
                <w:color w:val="000000"/>
                <w:lang w:val="en-US"/>
              </w:rPr>
              <w:t>Balla</w:t>
            </w:r>
            <w:proofErr w:type="spellEnd"/>
            <w:r w:rsidRPr="00B155C3">
              <w:rPr>
                <w:rFonts w:eastAsia="Times New Roman" w:cstheme="minorHAnsi"/>
                <w:color w:val="000000"/>
                <w:lang w:val="en-US"/>
              </w:rPr>
              <w:t xml:space="preserve"> </w:t>
            </w:r>
          </w:p>
          <w:p w14:paraId="5081930A" w14:textId="39D585A1" w:rsidR="00EA0F02" w:rsidRPr="00B155C3" w:rsidRDefault="00EA0F02" w:rsidP="00EA0F02">
            <w:pPr>
              <w:spacing w:after="0" w:line="276" w:lineRule="auto"/>
              <w:jc w:val="center"/>
              <w:rPr>
                <w:rFonts w:eastAsia="Times New Roman" w:cstheme="minorHAnsi"/>
                <w:color w:val="000000"/>
                <w:lang w:val="en-US"/>
              </w:rPr>
            </w:pPr>
            <w:r w:rsidRPr="00B155C3">
              <w:rPr>
                <w:rFonts w:eastAsia="Times New Roman" w:cstheme="minorHAnsi"/>
                <w:color w:val="000000"/>
                <w:lang w:val="en-US"/>
              </w:rPr>
              <w:t>Eni Kaci</w:t>
            </w:r>
          </w:p>
        </w:tc>
        <w:tc>
          <w:tcPr>
            <w:tcW w:w="1800" w:type="dxa"/>
            <w:tcBorders>
              <w:top w:val="single" w:sz="4" w:space="0" w:color="auto"/>
              <w:left w:val="nil"/>
              <w:bottom w:val="single" w:sz="4" w:space="0" w:color="auto"/>
              <w:right w:val="single" w:sz="4" w:space="0" w:color="auto"/>
            </w:tcBorders>
            <w:shd w:val="clear" w:color="auto" w:fill="auto"/>
            <w:vAlign w:val="center"/>
          </w:tcPr>
          <w:p w14:paraId="2150B187" w14:textId="77777777" w:rsidR="00EA0F02" w:rsidRPr="00B155C3" w:rsidRDefault="00EA0F02" w:rsidP="000D20E2">
            <w:pPr>
              <w:spacing w:after="0" w:line="240" w:lineRule="auto"/>
              <w:jc w:val="center"/>
              <w:rPr>
                <w:rFonts w:eastAsia="Times New Roman" w:cstheme="minorHAnsi"/>
                <w:color w:val="000000"/>
                <w:lang w:val="en-US"/>
              </w:rPr>
            </w:pPr>
            <w:r w:rsidRPr="00B155C3">
              <w:rPr>
                <w:rFonts w:eastAsia="Times New Roman" w:cstheme="minorHAnsi"/>
                <w:color w:val="000000"/>
                <w:lang w:val="en-US"/>
              </w:rPr>
              <w:t>0697045016</w:t>
            </w:r>
          </w:p>
          <w:p w14:paraId="15F2D83A" w14:textId="74719D84" w:rsidR="00EA0F02" w:rsidRPr="00B155C3" w:rsidRDefault="00EA0F02" w:rsidP="000D20E2">
            <w:pPr>
              <w:spacing w:after="0" w:line="240" w:lineRule="auto"/>
              <w:jc w:val="center"/>
              <w:rPr>
                <w:rFonts w:eastAsia="Times New Roman" w:cstheme="minorHAnsi"/>
                <w:color w:val="000000"/>
                <w:lang w:val="en-US"/>
              </w:rPr>
            </w:pPr>
            <w:r w:rsidRPr="00B155C3">
              <w:rPr>
                <w:rFonts w:eastAsia="Times New Roman" w:cstheme="minorHAnsi"/>
                <w:color w:val="000000"/>
                <w:lang w:val="en-US"/>
              </w:rPr>
              <w:t>0692251589</w:t>
            </w:r>
          </w:p>
        </w:tc>
        <w:tc>
          <w:tcPr>
            <w:tcW w:w="3139" w:type="dxa"/>
            <w:tcBorders>
              <w:top w:val="single" w:sz="4" w:space="0" w:color="auto"/>
              <w:left w:val="nil"/>
              <w:bottom w:val="single" w:sz="4" w:space="0" w:color="auto"/>
              <w:right w:val="single" w:sz="4" w:space="0" w:color="auto"/>
            </w:tcBorders>
            <w:shd w:val="clear" w:color="auto" w:fill="auto"/>
            <w:vAlign w:val="center"/>
          </w:tcPr>
          <w:p w14:paraId="780A7779" w14:textId="2C53363D" w:rsidR="00EA0F02" w:rsidRPr="00B155C3" w:rsidRDefault="00E551E9" w:rsidP="000D20E2">
            <w:pPr>
              <w:spacing w:after="0" w:line="240" w:lineRule="auto"/>
              <w:jc w:val="center"/>
              <w:rPr>
                <w:rFonts w:eastAsia="Times New Roman" w:cstheme="minorHAnsi"/>
                <w:color w:val="000000" w:themeColor="text1"/>
                <w:u w:val="single"/>
                <w:lang w:val="en-US"/>
              </w:rPr>
            </w:pPr>
            <w:hyperlink r:id="rId27" w:history="1">
              <w:r w:rsidR="00EA0F02" w:rsidRPr="00B155C3">
                <w:rPr>
                  <w:rStyle w:val="Hyperlink"/>
                  <w:rFonts w:eastAsia="Times New Roman" w:cstheme="minorHAnsi"/>
                  <w:color w:val="000000" w:themeColor="text1"/>
                  <w:lang w:val="en-US"/>
                </w:rPr>
                <w:t>balla@unhcr.org</w:t>
              </w:r>
            </w:hyperlink>
          </w:p>
          <w:p w14:paraId="205DEAA3" w14:textId="7495B712" w:rsidR="00EA0F02" w:rsidRPr="00B155C3" w:rsidRDefault="00EA0F02" w:rsidP="000D20E2">
            <w:pPr>
              <w:spacing w:after="0" w:line="240" w:lineRule="auto"/>
              <w:jc w:val="center"/>
              <w:rPr>
                <w:rFonts w:eastAsia="Times New Roman" w:cstheme="minorHAnsi"/>
                <w:color w:val="000000"/>
                <w:u w:val="single"/>
                <w:lang w:val="en-US"/>
              </w:rPr>
            </w:pPr>
            <w:r w:rsidRPr="00B155C3">
              <w:rPr>
                <w:rFonts w:eastAsia="Times New Roman" w:cstheme="minorHAnsi"/>
                <w:color w:val="000000"/>
                <w:u w:val="single"/>
                <w:lang w:val="en-US"/>
              </w:rPr>
              <w:t>info@experiencegjirokaster.com</w:t>
            </w:r>
          </w:p>
        </w:tc>
      </w:tr>
    </w:tbl>
    <w:p w14:paraId="09E938AB" w14:textId="77777777" w:rsidR="00FD3EF9" w:rsidRPr="001B633F" w:rsidRDefault="00FD3EF9" w:rsidP="00353CBA">
      <w:pPr>
        <w:shd w:val="clear" w:color="auto" w:fill="FFFFFF"/>
        <w:spacing w:after="0" w:line="240" w:lineRule="auto"/>
        <w:jc w:val="both"/>
        <w:textAlignment w:val="baseline"/>
        <w:rPr>
          <w:rFonts w:ascii="Times New Roman" w:eastAsia="Times New Roman" w:hAnsi="Times New Roman" w:cs="Times New Roman"/>
          <w:b/>
          <w:bCs/>
          <w:color w:val="000000" w:themeColor="text1"/>
          <w:sz w:val="24"/>
          <w:szCs w:val="24"/>
          <w:shd w:val="clear" w:color="auto" w:fill="C5E0B3" w:themeFill="accent6" w:themeFillTint="66"/>
          <w:lang w:val="en-US"/>
        </w:rPr>
      </w:pPr>
    </w:p>
    <w:p w14:paraId="317A9B0E" w14:textId="03986F0F" w:rsidR="00F5170D" w:rsidRPr="00B155C3" w:rsidRDefault="00CF75EA" w:rsidP="00B155C3">
      <w:pPr>
        <w:shd w:val="clear" w:color="auto" w:fill="FFFFFF"/>
        <w:spacing w:after="0" w:line="276" w:lineRule="auto"/>
        <w:jc w:val="both"/>
        <w:textAlignment w:val="baseline"/>
        <w:rPr>
          <w:rFonts w:eastAsia="Times New Roman" w:cstheme="minorHAnsi"/>
          <w:color w:val="000000" w:themeColor="text1"/>
          <w:sz w:val="24"/>
          <w:szCs w:val="24"/>
          <w:lang w:val="en-US"/>
        </w:rPr>
      </w:pPr>
      <w:r w:rsidRPr="001B633F">
        <w:rPr>
          <w:rFonts w:eastAsia="Times New Roman" w:cstheme="minorHAnsi"/>
          <w:b/>
          <w:bCs/>
          <w:color w:val="000000" w:themeColor="text1"/>
          <w:sz w:val="24"/>
          <w:szCs w:val="24"/>
          <w:shd w:val="clear" w:color="auto" w:fill="C5E0B3" w:themeFill="accent6" w:themeFillTint="66"/>
          <w:lang w:val="en-US"/>
        </w:rPr>
        <w:t>GJIROKASTRA FOUNDATION</w:t>
      </w:r>
      <w:r w:rsidRPr="00B155C3">
        <w:rPr>
          <w:rFonts w:eastAsia="Times New Roman" w:cstheme="minorHAnsi"/>
          <w:color w:val="000000" w:themeColor="text1"/>
          <w:sz w:val="24"/>
          <w:szCs w:val="24"/>
          <w:lang w:val="en-US"/>
        </w:rPr>
        <w:t xml:space="preserve"> </w:t>
      </w:r>
      <w:r w:rsidR="000D20E2" w:rsidRPr="00B155C3">
        <w:rPr>
          <w:rFonts w:eastAsia="Times New Roman" w:cstheme="minorHAnsi"/>
          <w:color w:val="000000" w:themeColor="text1"/>
          <w:sz w:val="24"/>
          <w:szCs w:val="24"/>
          <w:lang w:val="en-US"/>
        </w:rPr>
        <w:t xml:space="preserve">is </w:t>
      </w:r>
      <w:r w:rsidR="000D20E2" w:rsidRPr="00B155C3">
        <w:rPr>
          <w:rFonts w:cstheme="minorHAnsi"/>
          <w:color w:val="000000" w:themeColor="text1"/>
          <w:sz w:val="24"/>
          <w:szCs w:val="24"/>
          <w:shd w:val="clear" w:color="auto" w:fill="FFF9E5"/>
        </w:rPr>
        <w:t>located in the Babameto house, this association is a valuable source of information for visitors. Above all, it offers a wide range of activities related to the traditions of Gjirokastra (by reservation): cooking workshops, dance or polyphonic singing lessons, guided tour in the footsteps of Kadaré, a week's immersion in an Albanian family, an excursion to Antigona, bike rides, hiking, discovery of the old town, etc.</w:t>
      </w:r>
    </w:p>
    <w:p w14:paraId="03B87487" w14:textId="77777777" w:rsidR="0009746E" w:rsidRPr="00B155C3" w:rsidRDefault="0009746E" w:rsidP="00B155C3">
      <w:pPr>
        <w:pStyle w:val="NormalWeb"/>
        <w:shd w:val="clear" w:color="auto" w:fill="FFFFFF"/>
        <w:spacing w:before="0" w:beforeAutospacing="0" w:after="225" w:afterAutospacing="0" w:line="276" w:lineRule="auto"/>
        <w:rPr>
          <w:rFonts w:asciiTheme="minorHAnsi" w:hAnsiTheme="minorHAnsi" w:cstheme="minorHAnsi"/>
          <w:color w:val="141412"/>
          <w:shd w:val="clear" w:color="auto" w:fill="FFFFFF"/>
        </w:rPr>
      </w:pPr>
    </w:p>
    <w:p w14:paraId="44421C88" w14:textId="230D92E0" w:rsidR="0009746E" w:rsidRPr="00B155C3" w:rsidRDefault="00CF75EA" w:rsidP="00B155C3">
      <w:pPr>
        <w:pStyle w:val="NormalWeb"/>
        <w:shd w:val="clear" w:color="auto" w:fill="FFFFFF"/>
        <w:spacing w:before="0" w:beforeAutospacing="0" w:after="225" w:afterAutospacing="0" w:line="276" w:lineRule="auto"/>
        <w:jc w:val="both"/>
        <w:rPr>
          <w:rFonts w:asciiTheme="minorHAnsi" w:hAnsiTheme="minorHAnsi" w:cstheme="minorHAnsi"/>
          <w:color w:val="141412"/>
        </w:rPr>
      </w:pPr>
      <w:r w:rsidRPr="001B633F">
        <w:rPr>
          <w:rFonts w:asciiTheme="minorHAnsi" w:hAnsiTheme="minorHAnsi" w:cstheme="minorHAnsi"/>
          <w:b/>
          <w:bCs/>
          <w:color w:val="141412"/>
          <w:shd w:val="clear" w:color="auto" w:fill="C5E0B3" w:themeFill="accent6" w:themeFillTint="66"/>
        </w:rPr>
        <w:t>CULTURAL HERITAGE WITHOUT BORDERS (CHWB)</w:t>
      </w:r>
      <w:r w:rsidRPr="00B155C3">
        <w:rPr>
          <w:rFonts w:asciiTheme="minorHAnsi" w:hAnsiTheme="minorHAnsi" w:cstheme="minorHAnsi"/>
          <w:color w:val="141412"/>
          <w:shd w:val="clear" w:color="auto" w:fill="FFFFFF"/>
        </w:rPr>
        <w:t xml:space="preserve"> </w:t>
      </w:r>
      <w:r w:rsidR="0009746E" w:rsidRPr="00B155C3">
        <w:rPr>
          <w:rFonts w:asciiTheme="minorHAnsi" w:hAnsiTheme="minorHAnsi" w:cstheme="minorHAnsi"/>
          <w:color w:val="141412"/>
          <w:shd w:val="clear" w:color="auto" w:fill="FFFFFF"/>
        </w:rPr>
        <w:t>is dedicated to rescuing and preserving tangible and intangible cultural heritage affected by conflict, neglect or human and natural disasters. </w:t>
      </w:r>
      <w:proofErr w:type="spellStart"/>
      <w:r w:rsidR="0009746E" w:rsidRPr="00B155C3">
        <w:rPr>
          <w:rFonts w:asciiTheme="minorHAnsi" w:hAnsiTheme="minorHAnsi" w:cstheme="minorHAnsi"/>
          <w:color w:val="141412"/>
        </w:rPr>
        <w:t>CHwB</w:t>
      </w:r>
      <w:proofErr w:type="spellEnd"/>
      <w:r w:rsidR="0009746E" w:rsidRPr="00B155C3">
        <w:rPr>
          <w:rFonts w:asciiTheme="minorHAnsi" w:hAnsiTheme="minorHAnsi" w:cstheme="minorHAnsi"/>
          <w:color w:val="141412"/>
        </w:rPr>
        <w:t xml:space="preserve"> works with cultural heritage as an active force in reconciliation, peace building and social and economic development.</w:t>
      </w:r>
    </w:p>
    <w:p w14:paraId="0C63EE13" w14:textId="25E6FE6B" w:rsidR="0009746E" w:rsidRPr="00B155C3" w:rsidRDefault="0009746E" w:rsidP="00B155C3">
      <w:pPr>
        <w:shd w:val="clear" w:color="auto" w:fill="FFFFFF"/>
        <w:spacing w:after="225" w:line="276" w:lineRule="auto"/>
        <w:jc w:val="both"/>
        <w:rPr>
          <w:rFonts w:eastAsia="Times New Roman" w:cstheme="minorHAnsi"/>
          <w:color w:val="141412"/>
          <w:sz w:val="24"/>
          <w:szCs w:val="24"/>
          <w:lang w:val="en-US"/>
        </w:rPr>
      </w:pPr>
      <w:r w:rsidRPr="00B155C3">
        <w:rPr>
          <w:rFonts w:eastAsia="Times New Roman" w:cstheme="minorHAnsi"/>
          <w:color w:val="141412"/>
          <w:sz w:val="24"/>
          <w:szCs w:val="24"/>
          <w:lang w:val="en-US"/>
        </w:rPr>
        <w:t xml:space="preserve">Many political conflicts have cultural and/or ethnic dimensions, and reconciliation efforts are urgently needed for preventing further hostilities and preparing for a life where peoples and communities can live and work side by side again. There is considerable evidence that working with reconstruction, conservation and the development of historic environments can help promote peace-building processes, strengthen self-esteem, and contribute towards socio-economic development. Vision of </w:t>
      </w:r>
      <w:proofErr w:type="spellStart"/>
      <w:r w:rsidRPr="00B155C3">
        <w:rPr>
          <w:rFonts w:eastAsia="Times New Roman" w:cstheme="minorHAnsi"/>
          <w:color w:val="141412"/>
          <w:sz w:val="24"/>
          <w:szCs w:val="24"/>
          <w:lang w:val="en-US"/>
        </w:rPr>
        <w:t>CHwB</w:t>
      </w:r>
      <w:proofErr w:type="spellEnd"/>
      <w:r w:rsidRPr="00B155C3">
        <w:rPr>
          <w:rFonts w:eastAsia="Times New Roman" w:cstheme="minorHAnsi"/>
          <w:color w:val="141412"/>
          <w:sz w:val="24"/>
          <w:szCs w:val="24"/>
          <w:lang w:val="en-US"/>
        </w:rPr>
        <w:t> is that everyone is able to exercise the right to enjoy, have access to and participate in cultural heritage and mission is to promote cultural heritage as both a right in itself and a resource.</w:t>
      </w:r>
    </w:p>
    <w:p w14:paraId="758C0E75" w14:textId="0EE67568" w:rsidR="00CF75EA" w:rsidRPr="00B155C3" w:rsidRDefault="00CF75EA" w:rsidP="00B155C3">
      <w:pPr>
        <w:spacing w:line="276" w:lineRule="auto"/>
        <w:jc w:val="both"/>
        <w:rPr>
          <w:rFonts w:cstheme="minorHAnsi"/>
          <w:color w:val="000000" w:themeColor="text1"/>
          <w:sz w:val="24"/>
          <w:szCs w:val="24"/>
          <w:shd w:val="clear" w:color="auto" w:fill="FFFFFF"/>
        </w:rPr>
      </w:pPr>
      <w:r w:rsidRPr="001B633F">
        <w:rPr>
          <w:rFonts w:cstheme="minorHAnsi"/>
          <w:b/>
          <w:bCs/>
          <w:color w:val="000000" w:themeColor="text1"/>
          <w:sz w:val="24"/>
          <w:szCs w:val="24"/>
          <w:shd w:val="clear" w:color="auto" w:fill="C5E0B3" w:themeFill="accent6" w:themeFillTint="66"/>
        </w:rPr>
        <w:t>GCDO (ORIGINALLY CALLED THE GJIROKASTRA CONSERVATION OFFICE - GCO)</w:t>
      </w:r>
      <w:r w:rsidRPr="00B155C3">
        <w:rPr>
          <w:rFonts w:cstheme="minorHAnsi"/>
          <w:color w:val="000000" w:themeColor="text1"/>
          <w:sz w:val="24"/>
          <w:szCs w:val="24"/>
          <w:shd w:val="clear" w:color="auto" w:fill="FFFFFF"/>
        </w:rPr>
        <w:t xml:space="preserve"> </w:t>
      </w:r>
      <w:r w:rsidR="0009746E" w:rsidRPr="00B155C3">
        <w:rPr>
          <w:rFonts w:cstheme="minorHAnsi"/>
          <w:color w:val="000000" w:themeColor="text1"/>
          <w:sz w:val="24"/>
          <w:szCs w:val="24"/>
          <w:shd w:val="clear" w:color="auto" w:fill="FFFFFF"/>
        </w:rPr>
        <w:t>started working in the stone city with a public discussion, which took place on June 2, 2001, on the occasion of the 40th anniversary of the proclamation of Gjirokastra as a city-museum. The aim was to record the feelings that citizens had about their city, its historical significance and the value of its cultural heritage. Over 200 people attended, giving valuable opinions.</w:t>
      </w:r>
      <w:r w:rsidRPr="00B155C3">
        <w:rPr>
          <w:rFonts w:cstheme="minorHAnsi"/>
          <w:color w:val="000000" w:themeColor="text1"/>
          <w:sz w:val="24"/>
          <w:szCs w:val="24"/>
          <w:shd w:val="clear" w:color="auto" w:fill="FFFFFF"/>
        </w:rPr>
        <w:t xml:space="preserve"> </w:t>
      </w:r>
    </w:p>
    <w:p w14:paraId="659F7E01" w14:textId="22AD831F" w:rsidR="00D631F1" w:rsidRPr="00B155C3" w:rsidRDefault="0009746E" w:rsidP="00B155C3">
      <w:pPr>
        <w:spacing w:line="276" w:lineRule="auto"/>
        <w:jc w:val="both"/>
        <w:rPr>
          <w:rFonts w:cstheme="minorHAnsi"/>
          <w:color w:val="000000" w:themeColor="text1"/>
          <w:sz w:val="24"/>
          <w:szCs w:val="24"/>
          <w:shd w:val="clear" w:color="auto" w:fill="FFFFFF"/>
        </w:rPr>
      </w:pPr>
      <w:r w:rsidRPr="00B155C3">
        <w:rPr>
          <w:rFonts w:cstheme="minorHAnsi"/>
          <w:color w:val="000000" w:themeColor="text1"/>
          <w:sz w:val="24"/>
          <w:szCs w:val="24"/>
          <w:shd w:val="clear" w:color="auto" w:fill="FFFFFF"/>
        </w:rPr>
        <w:t>GCDO selected the former museum of education (a historic building located on a terrace in the town bazaar, near an obelisk) as its first restoration project. The restoration was carried out by an architect and restorer from Gjirokastra using traditional and material methods from the surrounding areas. Work began in June 2002 and GCDO set up its offices in the renovated building in November 2002. Since then GCDO has funded and co-financed many restoration and development projects.</w:t>
      </w:r>
    </w:p>
    <w:p w14:paraId="2CCF80C9" w14:textId="4F08E9C4" w:rsidR="00D631F1" w:rsidRPr="00B155C3" w:rsidRDefault="00CF75EA" w:rsidP="00B155C3">
      <w:pPr>
        <w:spacing w:line="276" w:lineRule="auto"/>
        <w:jc w:val="both"/>
        <w:rPr>
          <w:rFonts w:cstheme="minorHAnsi"/>
          <w:color w:val="000000" w:themeColor="text1"/>
          <w:sz w:val="24"/>
          <w:szCs w:val="24"/>
        </w:rPr>
      </w:pPr>
      <w:r w:rsidRPr="00B155C3">
        <w:rPr>
          <w:rFonts w:cstheme="minorHAnsi"/>
          <w:color w:val="000000" w:themeColor="text1"/>
          <w:sz w:val="24"/>
          <w:szCs w:val="24"/>
        </w:rPr>
        <w:t xml:space="preserve">The main purpose of the </w:t>
      </w:r>
      <w:r w:rsidRPr="00B155C3">
        <w:rPr>
          <w:rFonts w:cstheme="minorHAnsi"/>
          <w:color w:val="000000" w:themeColor="text1"/>
          <w:sz w:val="24"/>
          <w:szCs w:val="24"/>
          <w:shd w:val="clear" w:color="auto" w:fill="C5E0B3" w:themeFill="accent6" w:themeFillTint="66"/>
        </w:rPr>
        <w:t>ÇAJUPI ASSOCIATION</w:t>
      </w:r>
      <w:r w:rsidRPr="00B155C3">
        <w:rPr>
          <w:rFonts w:cstheme="minorHAnsi"/>
          <w:color w:val="000000" w:themeColor="text1"/>
          <w:sz w:val="24"/>
          <w:szCs w:val="24"/>
        </w:rPr>
        <w:t xml:space="preserve"> is to contribute with concrete and supportive activities to the protection of the natural environment and biodiversity in the southern region of </w:t>
      </w:r>
      <w:r w:rsidRPr="00B155C3">
        <w:rPr>
          <w:rFonts w:cstheme="minorHAnsi"/>
          <w:color w:val="000000" w:themeColor="text1"/>
          <w:sz w:val="24"/>
          <w:szCs w:val="24"/>
        </w:rPr>
        <w:lastRenderedPageBreak/>
        <w:t>the country. The association will also work towards lobbying and increasing the capacity of the urban and rural community and residential centers to maintain and stabilize the ecosystem.</w:t>
      </w:r>
    </w:p>
    <w:p w14:paraId="69D3D7DF" w14:textId="20C0655E" w:rsidR="00FD3EF9" w:rsidRPr="00B155C3" w:rsidRDefault="00CF75EA" w:rsidP="00BC55B0">
      <w:pPr>
        <w:spacing w:line="276" w:lineRule="auto"/>
        <w:jc w:val="both"/>
        <w:rPr>
          <w:rFonts w:cstheme="minorHAnsi"/>
          <w:color w:val="050505"/>
          <w:sz w:val="24"/>
          <w:szCs w:val="24"/>
          <w:shd w:val="clear" w:color="auto" w:fill="FFFFFF"/>
        </w:rPr>
      </w:pPr>
      <w:r w:rsidRPr="00B155C3">
        <w:rPr>
          <w:rFonts w:cstheme="minorHAnsi"/>
        </w:rPr>
        <w:br/>
      </w:r>
      <w:r w:rsidRPr="001B633F">
        <w:rPr>
          <w:rFonts w:cstheme="minorHAnsi"/>
          <w:b/>
          <w:bCs/>
          <w:color w:val="050505"/>
          <w:sz w:val="24"/>
          <w:szCs w:val="24"/>
          <w:shd w:val="clear" w:color="auto" w:fill="C5E0B3" w:themeFill="accent6" w:themeFillTint="66"/>
        </w:rPr>
        <w:t>TID GJIROKASTRA</w:t>
      </w:r>
      <w:r w:rsidRPr="00B155C3">
        <w:rPr>
          <w:rFonts w:cstheme="minorHAnsi"/>
          <w:color w:val="050505"/>
          <w:sz w:val="24"/>
          <w:szCs w:val="24"/>
          <w:shd w:val="clear" w:color="auto" w:fill="FFFFFF"/>
        </w:rPr>
        <w:t xml:space="preserve"> is a not-for-profit organization, with the mission to restore the “Old Bazaar" of Gjirokastra community to a bustling, economically vital touristic area that provides entrepreneurial, cultural, recreational, and employment opportunities</w:t>
      </w:r>
      <w:r w:rsidR="00B155C3">
        <w:rPr>
          <w:rFonts w:cstheme="minorHAnsi"/>
          <w:color w:val="050505"/>
          <w:sz w:val="24"/>
          <w:szCs w:val="24"/>
          <w:shd w:val="clear" w:color="auto" w:fill="FFFFFF"/>
        </w:rPr>
        <w:t>.</w:t>
      </w:r>
    </w:p>
    <w:p w14:paraId="220A06D1" w14:textId="0A38E848" w:rsidR="007D460B" w:rsidRPr="00BC55B0" w:rsidRDefault="007D460B" w:rsidP="007D460B">
      <w:pPr>
        <w:pStyle w:val="Heading1"/>
        <w:rPr>
          <w:rFonts w:ascii="Times New Roman" w:hAnsi="Times New Roman" w:cs="Times New Roman"/>
          <w:b/>
          <w:bCs/>
        </w:rPr>
      </w:pPr>
      <w:r w:rsidRPr="00BC55B0">
        <w:rPr>
          <w:rFonts w:ascii="Times New Roman" w:hAnsi="Times New Roman" w:cs="Times New Roman"/>
          <w:b/>
          <w:bCs/>
        </w:rPr>
        <w:t>Data regarding the main businesses in the project area</w:t>
      </w:r>
    </w:p>
    <w:p w14:paraId="4433CBB4" w14:textId="77777777" w:rsidR="00353CBA" w:rsidRPr="00353CBA" w:rsidRDefault="00353CBA" w:rsidP="00353CBA"/>
    <w:tbl>
      <w:tblPr>
        <w:tblStyle w:val="TableGrid"/>
        <w:tblW w:w="0" w:type="auto"/>
        <w:tblLook w:val="04A0" w:firstRow="1" w:lastRow="0" w:firstColumn="1" w:lastColumn="0" w:noHBand="0" w:noVBand="1"/>
      </w:tblPr>
      <w:tblGrid>
        <w:gridCol w:w="509"/>
        <w:gridCol w:w="2378"/>
        <w:gridCol w:w="1600"/>
        <w:gridCol w:w="1769"/>
        <w:gridCol w:w="2028"/>
        <w:gridCol w:w="1344"/>
      </w:tblGrid>
      <w:tr w:rsidR="004F66B5" w:rsidRPr="00B155C3" w14:paraId="1F8D43B7" w14:textId="77777777" w:rsidTr="005E53BE">
        <w:trPr>
          <w:trHeight w:val="315"/>
        </w:trPr>
        <w:tc>
          <w:tcPr>
            <w:tcW w:w="510" w:type="dxa"/>
            <w:shd w:val="clear" w:color="auto" w:fill="C5E0B3" w:themeFill="accent6" w:themeFillTint="66"/>
            <w:hideMark/>
          </w:tcPr>
          <w:p w14:paraId="193E944B" w14:textId="77777777" w:rsidR="004F66B5" w:rsidRPr="00B155C3" w:rsidRDefault="004F66B5" w:rsidP="00CE0F7B">
            <w:pPr>
              <w:jc w:val="center"/>
              <w:rPr>
                <w:rFonts w:cstheme="minorHAnsi"/>
              </w:rPr>
            </w:pPr>
            <w:r w:rsidRPr="00B155C3">
              <w:rPr>
                <w:rFonts w:cstheme="minorHAnsi"/>
              </w:rPr>
              <w:t>Nr</w:t>
            </w:r>
          </w:p>
        </w:tc>
        <w:tc>
          <w:tcPr>
            <w:tcW w:w="2382" w:type="dxa"/>
            <w:shd w:val="clear" w:color="auto" w:fill="C5E0B3" w:themeFill="accent6" w:themeFillTint="66"/>
            <w:hideMark/>
          </w:tcPr>
          <w:p w14:paraId="10CBC6B5" w14:textId="77777777" w:rsidR="004F66B5" w:rsidRPr="00B155C3" w:rsidRDefault="004F66B5" w:rsidP="00CE0F7B">
            <w:pPr>
              <w:jc w:val="center"/>
              <w:rPr>
                <w:rFonts w:cstheme="minorHAnsi"/>
              </w:rPr>
            </w:pPr>
            <w:r w:rsidRPr="00B155C3">
              <w:rPr>
                <w:rFonts w:cstheme="minorHAnsi"/>
              </w:rPr>
              <w:t>Bussines</w:t>
            </w:r>
          </w:p>
        </w:tc>
        <w:tc>
          <w:tcPr>
            <w:tcW w:w="1603" w:type="dxa"/>
            <w:shd w:val="clear" w:color="auto" w:fill="C5E0B3" w:themeFill="accent6" w:themeFillTint="66"/>
            <w:hideMark/>
          </w:tcPr>
          <w:p w14:paraId="7492CFD6" w14:textId="77777777" w:rsidR="004F66B5" w:rsidRPr="00B155C3" w:rsidRDefault="004F66B5" w:rsidP="00CE0F7B">
            <w:pPr>
              <w:jc w:val="center"/>
              <w:rPr>
                <w:rFonts w:cstheme="minorHAnsi"/>
              </w:rPr>
            </w:pPr>
            <w:r w:rsidRPr="00B155C3">
              <w:rPr>
                <w:rFonts w:cstheme="minorHAnsi"/>
              </w:rPr>
              <w:t>Administrator</w:t>
            </w:r>
          </w:p>
        </w:tc>
        <w:tc>
          <w:tcPr>
            <w:tcW w:w="1758" w:type="dxa"/>
            <w:shd w:val="clear" w:color="auto" w:fill="C5E0B3" w:themeFill="accent6" w:themeFillTint="66"/>
            <w:hideMark/>
          </w:tcPr>
          <w:p w14:paraId="3F3C4CE3" w14:textId="77777777" w:rsidR="004F66B5" w:rsidRPr="00B155C3" w:rsidRDefault="004F66B5" w:rsidP="00CE0F7B">
            <w:pPr>
              <w:jc w:val="center"/>
              <w:rPr>
                <w:rFonts w:cstheme="minorHAnsi"/>
              </w:rPr>
            </w:pPr>
            <w:r w:rsidRPr="00B155C3">
              <w:rPr>
                <w:rFonts w:cstheme="minorHAnsi"/>
              </w:rPr>
              <w:t>Type</w:t>
            </w:r>
          </w:p>
        </w:tc>
        <w:tc>
          <w:tcPr>
            <w:tcW w:w="2028" w:type="dxa"/>
            <w:shd w:val="clear" w:color="auto" w:fill="C5E0B3" w:themeFill="accent6" w:themeFillTint="66"/>
            <w:hideMark/>
          </w:tcPr>
          <w:p w14:paraId="075E7BF5" w14:textId="77777777" w:rsidR="004F66B5" w:rsidRPr="00B155C3" w:rsidRDefault="004F66B5" w:rsidP="00CE0F7B">
            <w:pPr>
              <w:jc w:val="center"/>
              <w:rPr>
                <w:rFonts w:cstheme="minorHAnsi"/>
              </w:rPr>
            </w:pPr>
            <w:r w:rsidRPr="00B155C3">
              <w:rPr>
                <w:rFonts w:cstheme="minorHAnsi"/>
              </w:rPr>
              <w:t>Location</w:t>
            </w:r>
          </w:p>
        </w:tc>
        <w:tc>
          <w:tcPr>
            <w:tcW w:w="1347" w:type="dxa"/>
            <w:shd w:val="clear" w:color="auto" w:fill="C5E0B3" w:themeFill="accent6" w:themeFillTint="66"/>
            <w:hideMark/>
          </w:tcPr>
          <w:p w14:paraId="4EC61129" w14:textId="77777777" w:rsidR="004F66B5" w:rsidRPr="00B155C3" w:rsidRDefault="004F66B5" w:rsidP="00CE0F7B">
            <w:pPr>
              <w:jc w:val="center"/>
              <w:rPr>
                <w:rFonts w:cstheme="minorHAnsi"/>
              </w:rPr>
            </w:pPr>
            <w:r w:rsidRPr="00B155C3">
              <w:rPr>
                <w:rFonts w:cstheme="minorHAnsi"/>
              </w:rPr>
              <w:t>Contact details</w:t>
            </w:r>
          </w:p>
        </w:tc>
      </w:tr>
      <w:tr w:rsidR="004F66B5" w:rsidRPr="00B155C3" w14:paraId="4EA1AEF6" w14:textId="77777777" w:rsidTr="005E53BE">
        <w:trPr>
          <w:trHeight w:val="315"/>
        </w:trPr>
        <w:tc>
          <w:tcPr>
            <w:tcW w:w="510" w:type="dxa"/>
            <w:shd w:val="clear" w:color="auto" w:fill="FBE4D5" w:themeFill="accent2" w:themeFillTint="33"/>
            <w:hideMark/>
          </w:tcPr>
          <w:p w14:paraId="096B7397" w14:textId="77777777" w:rsidR="004F66B5" w:rsidRPr="00B155C3" w:rsidRDefault="004F66B5" w:rsidP="004F66B5">
            <w:pPr>
              <w:rPr>
                <w:rFonts w:cstheme="minorHAnsi"/>
              </w:rPr>
            </w:pPr>
            <w:r w:rsidRPr="00B155C3">
              <w:rPr>
                <w:rFonts w:cstheme="minorHAnsi"/>
              </w:rPr>
              <w:t>1</w:t>
            </w:r>
          </w:p>
        </w:tc>
        <w:tc>
          <w:tcPr>
            <w:tcW w:w="2382" w:type="dxa"/>
            <w:shd w:val="clear" w:color="auto" w:fill="FBE4D5" w:themeFill="accent2" w:themeFillTint="33"/>
            <w:hideMark/>
          </w:tcPr>
          <w:p w14:paraId="7A3E0C7E" w14:textId="77777777" w:rsidR="004F66B5" w:rsidRPr="00B155C3" w:rsidRDefault="004F66B5" w:rsidP="004F66B5">
            <w:pPr>
              <w:rPr>
                <w:rFonts w:cstheme="minorHAnsi"/>
              </w:rPr>
            </w:pPr>
            <w:r w:rsidRPr="00B155C3">
              <w:rPr>
                <w:rFonts w:cstheme="minorHAnsi"/>
              </w:rPr>
              <w:t>Taverns "Kuka"</w:t>
            </w:r>
          </w:p>
        </w:tc>
        <w:tc>
          <w:tcPr>
            <w:tcW w:w="1603" w:type="dxa"/>
            <w:shd w:val="clear" w:color="auto" w:fill="FBE4D5" w:themeFill="accent2" w:themeFillTint="33"/>
            <w:hideMark/>
          </w:tcPr>
          <w:p w14:paraId="39723728" w14:textId="77777777" w:rsidR="004F66B5" w:rsidRPr="00B155C3" w:rsidRDefault="004F66B5" w:rsidP="004F66B5">
            <w:pPr>
              <w:rPr>
                <w:rFonts w:cstheme="minorHAnsi"/>
              </w:rPr>
            </w:pPr>
            <w:r w:rsidRPr="00B155C3">
              <w:rPr>
                <w:rFonts w:cstheme="minorHAnsi"/>
              </w:rPr>
              <w:t>Ibrahim Kuka</w:t>
            </w:r>
          </w:p>
        </w:tc>
        <w:tc>
          <w:tcPr>
            <w:tcW w:w="1758" w:type="dxa"/>
            <w:shd w:val="clear" w:color="auto" w:fill="FBE4D5" w:themeFill="accent2" w:themeFillTint="33"/>
            <w:hideMark/>
          </w:tcPr>
          <w:p w14:paraId="6DBADD42" w14:textId="77777777" w:rsidR="004F66B5" w:rsidRPr="00B155C3" w:rsidRDefault="004F66B5" w:rsidP="004F66B5">
            <w:pPr>
              <w:rPr>
                <w:rFonts w:cstheme="minorHAnsi"/>
              </w:rPr>
            </w:pPr>
            <w:r w:rsidRPr="00B155C3">
              <w:rPr>
                <w:rFonts w:cstheme="minorHAnsi"/>
              </w:rPr>
              <w:t>Restaurant</w:t>
            </w:r>
          </w:p>
        </w:tc>
        <w:tc>
          <w:tcPr>
            <w:tcW w:w="2028" w:type="dxa"/>
            <w:shd w:val="clear" w:color="auto" w:fill="FBE4D5" w:themeFill="accent2" w:themeFillTint="33"/>
            <w:hideMark/>
          </w:tcPr>
          <w:p w14:paraId="34C7241D" w14:textId="5FC9E365" w:rsidR="004F66B5" w:rsidRPr="00B155C3" w:rsidRDefault="00C45EC7" w:rsidP="00CE0F7B">
            <w:pPr>
              <w:jc w:val="center"/>
              <w:rPr>
                <w:rFonts w:cstheme="minorHAnsi"/>
              </w:rPr>
            </w:pPr>
            <w:r w:rsidRPr="00B155C3">
              <w:rPr>
                <w:rFonts w:cstheme="minorHAnsi"/>
              </w:rPr>
              <w:t>Gjirokaster</w:t>
            </w:r>
          </w:p>
        </w:tc>
        <w:tc>
          <w:tcPr>
            <w:tcW w:w="1347" w:type="dxa"/>
            <w:shd w:val="clear" w:color="auto" w:fill="FBE4D5" w:themeFill="accent2" w:themeFillTint="33"/>
            <w:hideMark/>
          </w:tcPr>
          <w:p w14:paraId="56C13F2E" w14:textId="77777777" w:rsidR="004F66B5" w:rsidRPr="00B155C3" w:rsidRDefault="004F66B5" w:rsidP="004F66B5">
            <w:pPr>
              <w:rPr>
                <w:rFonts w:cstheme="minorHAnsi"/>
              </w:rPr>
            </w:pPr>
            <w:r w:rsidRPr="00B155C3">
              <w:rPr>
                <w:rFonts w:cstheme="minorHAnsi"/>
              </w:rPr>
              <w:t>693405365</w:t>
            </w:r>
          </w:p>
        </w:tc>
      </w:tr>
      <w:tr w:rsidR="004F66B5" w:rsidRPr="00B155C3" w14:paraId="0582DA36" w14:textId="77777777" w:rsidTr="005E53BE">
        <w:trPr>
          <w:trHeight w:val="315"/>
        </w:trPr>
        <w:tc>
          <w:tcPr>
            <w:tcW w:w="510" w:type="dxa"/>
            <w:shd w:val="clear" w:color="auto" w:fill="FFFFFF" w:themeFill="background1"/>
            <w:hideMark/>
          </w:tcPr>
          <w:p w14:paraId="2BC1F8BF" w14:textId="77777777" w:rsidR="004F66B5" w:rsidRPr="00B155C3" w:rsidRDefault="004F66B5" w:rsidP="004F66B5">
            <w:pPr>
              <w:rPr>
                <w:rFonts w:cstheme="minorHAnsi"/>
              </w:rPr>
            </w:pPr>
            <w:r w:rsidRPr="00B155C3">
              <w:rPr>
                <w:rFonts w:cstheme="minorHAnsi"/>
              </w:rPr>
              <w:t>2</w:t>
            </w:r>
          </w:p>
        </w:tc>
        <w:tc>
          <w:tcPr>
            <w:tcW w:w="2382" w:type="dxa"/>
            <w:shd w:val="clear" w:color="auto" w:fill="FFFFFF" w:themeFill="background1"/>
            <w:hideMark/>
          </w:tcPr>
          <w:p w14:paraId="4B708802" w14:textId="77777777" w:rsidR="004F66B5" w:rsidRPr="00B155C3" w:rsidRDefault="004F66B5" w:rsidP="004F66B5">
            <w:pPr>
              <w:rPr>
                <w:rFonts w:cstheme="minorHAnsi"/>
              </w:rPr>
            </w:pPr>
            <w:r w:rsidRPr="00B155C3">
              <w:rPr>
                <w:rFonts w:cstheme="minorHAnsi"/>
              </w:rPr>
              <w:t>Elona Dina</w:t>
            </w:r>
          </w:p>
        </w:tc>
        <w:tc>
          <w:tcPr>
            <w:tcW w:w="1603" w:type="dxa"/>
            <w:shd w:val="clear" w:color="auto" w:fill="FFFFFF" w:themeFill="background1"/>
            <w:hideMark/>
          </w:tcPr>
          <w:p w14:paraId="371E9FA6" w14:textId="77777777" w:rsidR="004F66B5" w:rsidRPr="00B155C3" w:rsidRDefault="004F66B5" w:rsidP="004F66B5">
            <w:pPr>
              <w:rPr>
                <w:rFonts w:cstheme="minorHAnsi"/>
              </w:rPr>
            </w:pPr>
            <w:r w:rsidRPr="00B155C3">
              <w:rPr>
                <w:rFonts w:cstheme="minorHAnsi"/>
              </w:rPr>
              <w:t>Elona Dina</w:t>
            </w:r>
          </w:p>
        </w:tc>
        <w:tc>
          <w:tcPr>
            <w:tcW w:w="1758" w:type="dxa"/>
            <w:shd w:val="clear" w:color="auto" w:fill="FFFFFF" w:themeFill="background1"/>
            <w:hideMark/>
          </w:tcPr>
          <w:p w14:paraId="2CDF84DD" w14:textId="77777777" w:rsidR="004F66B5" w:rsidRPr="00B155C3" w:rsidRDefault="004F66B5" w:rsidP="004F66B5">
            <w:pPr>
              <w:rPr>
                <w:rFonts w:cstheme="minorHAnsi"/>
              </w:rPr>
            </w:pPr>
            <w:r w:rsidRPr="00B155C3">
              <w:rPr>
                <w:rFonts w:cstheme="minorHAnsi"/>
              </w:rPr>
              <w:t>Fish Restaurant</w:t>
            </w:r>
          </w:p>
        </w:tc>
        <w:tc>
          <w:tcPr>
            <w:tcW w:w="2028" w:type="dxa"/>
            <w:shd w:val="clear" w:color="auto" w:fill="FFFFFF" w:themeFill="background1"/>
            <w:hideMark/>
          </w:tcPr>
          <w:p w14:paraId="15F8D8CC" w14:textId="5F257DCB" w:rsidR="004F66B5" w:rsidRPr="00B155C3" w:rsidRDefault="00C45EC7" w:rsidP="00CE0F7B">
            <w:pPr>
              <w:jc w:val="center"/>
              <w:rPr>
                <w:rFonts w:cstheme="minorHAnsi"/>
              </w:rPr>
            </w:pPr>
            <w:r w:rsidRPr="00B155C3">
              <w:rPr>
                <w:rFonts w:cstheme="minorHAnsi"/>
              </w:rPr>
              <w:t>Gjirokaster</w:t>
            </w:r>
          </w:p>
        </w:tc>
        <w:tc>
          <w:tcPr>
            <w:tcW w:w="1347" w:type="dxa"/>
            <w:shd w:val="clear" w:color="auto" w:fill="FFFFFF" w:themeFill="background1"/>
            <w:hideMark/>
          </w:tcPr>
          <w:p w14:paraId="06A1BAAB" w14:textId="77777777" w:rsidR="004F66B5" w:rsidRPr="00B155C3" w:rsidRDefault="004F66B5" w:rsidP="004F66B5">
            <w:pPr>
              <w:rPr>
                <w:rFonts w:cstheme="minorHAnsi"/>
              </w:rPr>
            </w:pPr>
            <w:r w:rsidRPr="00B155C3">
              <w:rPr>
                <w:rFonts w:cstheme="minorHAnsi"/>
              </w:rPr>
              <w:t>698681494</w:t>
            </w:r>
          </w:p>
        </w:tc>
      </w:tr>
      <w:tr w:rsidR="004F66B5" w:rsidRPr="00B155C3" w14:paraId="6EB88DA5" w14:textId="77777777" w:rsidTr="005E53BE">
        <w:trPr>
          <w:trHeight w:val="315"/>
        </w:trPr>
        <w:tc>
          <w:tcPr>
            <w:tcW w:w="510" w:type="dxa"/>
            <w:shd w:val="clear" w:color="auto" w:fill="FFFFFF" w:themeFill="background1"/>
            <w:hideMark/>
          </w:tcPr>
          <w:p w14:paraId="07FA03EA" w14:textId="77777777" w:rsidR="004F66B5" w:rsidRPr="00B155C3" w:rsidRDefault="004F66B5" w:rsidP="004F66B5">
            <w:pPr>
              <w:rPr>
                <w:rFonts w:cstheme="minorHAnsi"/>
              </w:rPr>
            </w:pPr>
            <w:r w:rsidRPr="00B155C3">
              <w:rPr>
                <w:rFonts w:cstheme="minorHAnsi"/>
              </w:rPr>
              <w:t>3</w:t>
            </w:r>
          </w:p>
        </w:tc>
        <w:tc>
          <w:tcPr>
            <w:tcW w:w="2382" w:type="dxa"/>
            <w:shd w:val="clear" w:color="auto" w:fill="FFFFFF" w:themeFill="background1"/>
            <w:hideMark/>
          </w:tcPr>
          <w:p w14:paraId="1D74E7A0" w14:textId="77777777" w:rsidR="004F66B5" w:rsidRPr="00B155C3" w:rsidRDefault="004F66B5" w:rsidP="004F66B5">
            <w:pPr>
              <w:rPr>
                <w:rFonts w:cstheme="minorHAnsi"/>
              </w:rPr>
            </w:pPr>
            <w:r w:rsidRPr="00B155C3">
              <w:rPr>
                <w:rFonts w:cstheme="minorHAnsi"/>
              </w:rPr>
              <w:t>Restaurant "Landi"</w:t>
            </w:r>
          </w:p>
        </w:tc>
        <w:tc>
          <w:tcPr>
            <w:tcW w:w="1603" w:type="dxa"/>
            <w:shd w:val="clear" w:color="auto" w:fill="FFFFFF" w:themeFill="background1"/>
            <w:hideMark/>
          </w:tcPr>
          <w:p w14:paraId="28E6A0C5" w14:textId="77777777" w:rsidR="004F66B5" w:rsidRPr="00B155C3" w:rsidRDefault="004F66B5" w:rsidP="004F66B5">
            <w:pPr>
              <w:rPr>
                <w:rFonts w:cstheme="minorHAnsi"/>
              </w:rPr>
            </w:pPr>
            <w:r w:rsidRPr="00B155C3">
              <w:rPr>
                <w:rFonts w:cstheme="minorHAnsi"/>
              </w:rPr>
              <w:t xml:space="preserve">Landi Koci </w:t>
            </w:r>
          </w:p>
        </w:tc>
        <w:tc>
          <w:tcPr>
            <w:tcW w:w="1758" w:type="dxa"/>
            <w:shd w:val="clear" w:color="auto" w:fill="FFFFFF" w:themeFill="background1"/>
            <w:hideMark/>
          </w:tcPr>
          <w:p w14:paraId="32B26F86" w14:textId="77777777" w:rsidR="004F66B5" w:rsidRPr="00B155C3" w:rsidRDefault="004F66B5" w:rsidP="004F66B5">
            <w:pPr>
              <w:rPr>
                <w:rFonts w:cstheme="minorHAnsi"/>
              </w:rPr>
            </w:pPr>
            <w:r w:rsidRPr="00B155C3">
              <w:rPr>
                <w:rFonts w:cstheme="minorHAnsi"/>
              </w:rPr>
              <w:t>Restaurant</w:t>
            </w:r>
          </w:p>
        </w:tc>
        <w:tc>
          <w:tcPr>
            <w:tcW w:w="2028" w:type="dxa"/>
            <w:shd w:val="clear" w:color="auto" w:fill="FFFFFF" w:themeFill="background1"/>
            <w:hideMark/>
          </w:tcPr>
          <w:p w14:paraId="026D25E0" w14:textId="77777777" w:rsidR="004F66B5" w:rsidRPr="00B155C3" w:rsidRDefault="004F66B5" w:rsidP="00CE0F7B">
            <w:pPr>
              <w:jc w:val="center"/>
              <w:rPr>
                <w:rFonts w:cstheme="minorHAnsi"/>
              </w:rPr>
            </w:pPr>
            <w:r w:rsidRPr="00B155C3">
              <w:rPr>
                <w:rFonts w:cstheme="minorHAnsi"/>
              </w:rPr>
              <w:t>Gjirokaster/Dhoksat</w:t>
            </w:r>
          </w:p>
        </w:tc>
        <w:tc>
          <w:tcPr>
            <w:tcW w:w="1347" w:type="dxa"/>
            <w:shd w:val="clear" w:color="auto" w:fill="FFFFFF" w:themeFill="background1"/>
            <w:hideMark/>
          </w:tcPr>
          <w:p w14:paraId="3052ACB6" w14:textId="77777777" w:rsidR="004F66B5" w:rsidRPr="00B155C3" w:rsidRDefault="004F66B5" w:rsidP="004F66B5">
            <w:pPr>
              <w:rPr>
                <w:rFonts w:cstheme="minorHAnsi"/>
              </w:rPr>
            </w:pPr>
            <w:r w:rsidRPr="00B155C3">
              <w:rPr>
                <w:rFonts w:cstheme="minorHAnsi"/>
              </w:rPr>
              <w:t>692093976</w:t>
            </w:r>
          </w:p>
        </w:tc>
      </w:tr>
      <w:tr w:rsidR="004F66B5" w:rsidRPr="00B155C3" w14:paraId="4F4B24D4" w14:textId="77777777" w:rsidTr="005E53BE">
        <w:trPr>
          <w:trHeight w:val="315"/>
        </w:trPr>
        <w:tc>
          <w:tcPr>
            <w:tcW w:w="510" w:type="dxa"/>
            <w:shd w:val="clear" w:color="auto" w:fill="FFFFFF" w:themeFill="background1"/>
            <w:hideMark/>
          </w:tcPr>
          <w:p w14:paraId="391EE761" w14:textId="77777777" w:rsidR="004F66B5" w:rsidRPr="00B155C3" w:rsidRDefault="004F66B5" w:rsidP="004F66B5">
            <w:pPr>
              <w:rPr>
                <w:rFonts w:cstheme="minorHAnsi"/>
              </w:rPr>
            </w:pPr>
            <w:r w:rsidRPr="00B155C3">
              <w:rPr>
                <w:rFonts w:cstheme="minorHAnsi"/>
              </w:rPr>
              <w:t>4</w:t>
            </w:r>
          </w:p>
        </w:tc>
        <w:tc>
          <w:tcPr>
            <w:tcW w:w="2382" w:type="dxa"/>
            <w:shd w:val="clear" w:color="auto" w:fill="FFFFFF" w:themeFill="background1"/>
            <w:hideMark/>
          </w:tcPr>
          <w:p w14:paraId="719F5891" w14:textId="77777777" w:rsidR="004F66B5" w:rsidRPr="00B155C3" w:rsidRDefault="004F66B5" w:rsidP="004F66B5">
            <w:pPr>
              <w:rPr>
                <w:rFonts w:cstheme="minorHAnsi"/>
              </w:rPr>
            </w:pPr>
            <w:r w:rsidRPr="00B155C3">
              <w:rPr>
                <w:rFonts w:cstheme="minorHAnsi"/>
              </w:rPr>
              <w:t>The First</w:t>
            </w:r>
          </w:p>
        </w:tc>
        <w:tc>
          <w:tcPr>
            <w:tcW w:w="1603" w:type="dxa"/>
            <w:shd w:val="clear" w:color="auto" w:fill="FFFFFF" w:themeFill="background1"/>
            <w:hideMark/>
          </w:tcPr>
          <w:p w14:paraId="091594D6" w14:textId="77777777" w:rsidR="004F66B5" w:rsidRPr="00B155C3" w:rsidRDefault="004F66B5" w:rsidP="004F66B5">
            <w:pPr>
              <w:rPr>
                <w:rFonts w:cstheme="minorHAnsi"/>
              </w:rPr>
            </w:pPr>
            <w:r w:rsidRPr="00B155C3">
              <w:rPr>
                <w:rFonts w:cstheme="minorHAnsi"/>
              </w:rPr>
              <w:t>Vali Tola</w:t>
            </w:r>
          </w:p>
        </w:tc>
        <w:tc>
          <w:tcPr>
            <w:tcW w:w="1758" w:type="dxa"/>
            <w:shd w:val="clear" w:color="auto" w:fill="FFFFFF" w:themeFill="background1"/>
            <w:hideMark/>
          </w:tcPr>
          <w:p w14:paraId="1BFB876C" w14:textId="77777777" w:rsidR="004F66B5" w:rsidRPr="00B155C3" w:rsidRDefault="004F66B5" w:rsidP="004F66B5">
            <w:pPr>
              <w:rPr>
                <w:rFonts w:cstheme="minorHAnsi"/>
              </w:rPr>
            </w:pPr>
            <w:r w:rsidRPr="00B155C3">
              <w:rPr>
                <w:rFonts w:cstheme="minorHAnsi"/>
              </w:rPr>
              <w:t>Hotel/Restaurant</w:t>
            </w:r>
          </w:p>
        </w:tc>
        <w:tc>
          <w:tcPr>
            <w:tcW w:w="2028" w:type="dxa"/>
            <w:shd w:val="clear" w:color="auto" w:fill="FFFFFF" w:themeFill="background1"/>
            <w:hideMark/>
          </w:tcPr>
          <w:p w14:paraId="1B86FE1F" w14:textId="3C57C85C" w:rsidR="004F66B5" w:rsidRPr="00B155C3" w:rsidRDefault="00C45EC7" w:rsidP="00CE0F7B">
            <w:pPr>
              <w:jc w:val="center"/>
              <w:rPr>
                <w:rFonts w:cstheme="minorHAnsi"/>
              </w:rPr>
            </w:pPr>
            <w:r w:rsidRPr="00B155C3">
              <w:rPr>
                <w:rFonts w:cstheme="minorHAnsi"/>
              </w:rPr>
              <w:t>Gjirokaster</w:t>
            </w:r>
          </w:p>
        </w:tc>
        <w:tc>
          <w:tcPr>
            <w:tcW w:w="1347" w:type="dxa"/>
            <w:shd w:val="clear" w:color="auto" w:fill="FFFFFF" w:themeFill="background1"/>
            <w:hideMark/>
          </w:tcPr>
          <w:p w14:paraId="24CFB478" w14:textId="77777777" w:rsidR="004F66B5" w:rsidRPr="00B155C3" w:rsidRDefault="004F66B5" w:rsidP="004F66B5">
            <w:pPr>
              <w:rPr>
                <w:rFonts w:cstheme="minorHAnsi"/>
              </w:rPr>
            </w:pPr>
            <w:r w:rsidRPr="00B155C3">
              <w:rPr>
                <w:rFonts w:cstheme="minorHAnsi"/>
              </w:rPr>
              <w:t>692768335</w:t>
            </w:r>
          </w:p>
        </w:tc>
      </w:tr>
      <w:tr w:rsidR="004F66B5" w:rsidRPr="00B155C3" w14:paraId="5807C5B4" w14:textId="77777777" w:rsidTr="005E53BE">
        <w:trPr>
          <w:trHeight w:val="315"/>
        </w:trPr>
        <w:tc>
          <w:tcPr>
            <w:tcW w:w="510" w:type="dxa"/>
            <w:shd w:val="clear" w:color="auto" w:fill="FFFFFF" w:themeFill="background1"/>
            <w:hideMark/>
          </w:tcPr>
          <w:p w14:paraId="01A17093" w14:textId="12D65674" w:rsidR="004F66B5" w:rsidRPr="00B155C3" w:rsidRDefault="005E46F7" w:rsidP="004F66B5">
            <w:pPr>
              <w:rPr>
                <w:rFonts w:cstheme="minorHAnsi"/>
              </w:rPr>
            </w:pPr>
            <w:r w:rsidRPr="00B155C3">
              <w:rPr>
                <w:rFonts w:cstheme="minorHAnsi"/>
              </w:rPr>
              <w:t>5</w:t>
            </w:r>
          </w:p>
        </w:tc>
        <w:tc>
          <w:tcPr>
            <w:tcW w:w="2382" w:type="dxa"/>
            <w:shd w:val="clear" w:color="auto" w:fill="FFFFFF" w:themeFill="background1"/>
            <w:hideMark/>
          </w:tcPr>
          <w:p w14:paraId="29687512" w14:textId="77777777" w:rsidR="004F66B5" w:rsidRPr="00B155C3" w:rsidRDefault="004F66B5" w:rsidP="004F66B5">
            <w:pPr>
              <w:rPr>
                <w:rFonts w:cstheme="minorHAnsi"/>
              </w:rPr>
            </w:pPr>
            <w:r w:rsidRPr="00B155C3">
              <w:rPr>
                <w:rFonts w:cstheme="minorHAnsi"/>
              </w:rPr>
              <w:t>Restaurant "Mapo"</w:t>
            </w:r>
          </w:p>
        </w:tc>
        <w:tc>
          <w:tcPr>
            <w:tcW w:w="1603" w:type="dxa"/>
            <w:shd w:val="clear" w:color="auto" w:fill="FFFFFF" w:themeFill="background1"/>
            <w:hideMark/>
          </w:tcPr>
          <w:p w14:paraId="275FF9D3" w14:textId="77777777" w:rsidR="004F66B5" w:rsidRPr="00B155C3" w:rsidRDefault="004F66B5" w:rsidP="004F66B5">
            <w:pPr>
              <w:rPr>
                <w:rFonts w:cstheme="minorHAnsi"/>
              </w:rPr>
            </w:pPr>
            <w:r w:rsidRPr="00B155C3">
              <w:rPr>
                <w:rFonts w:cstheme="minorHAnsi"/>
              </w:rPr>
              <w:t>Aurel Hoxha</w:t>
            </w:r>
          </w:p>
        </w:tc>
        <w:tc>
          <w:tcPr>
            <w:tcW w:w="1758" w:type="dxa"/>
            <w:shd w:val="clear" w:color="auto" w:fill="FFFFFF" w:themeFill="background1"/>
            <w:hideMark/>
          </w:tcPr>
          <w:p w14:paraId="27FFE12B" w14:textId="77777777" w:rsidR="004F66B5" w:rsidRPr="00B155C3" w:rsidRDefault="004F66B5" w:rsidP="004F66B5">
            <w:pPr>
              <w:rPr>
                <w:rFonts w:cstheme="minorHAnsi"/>
              </w:rPr>
            </w:pPr>
            <w:r w:rsidRPr="00B155C3">
              <w:rPr>
                <w:rFonts w:cstheme="minorHAnsi"/>
              </w:rPr>
              <w:t>Restaurant</w:t>
            </w:r>
          </w:p>
        </w:tc>
        <w:tc>
          <w:tcPr>
            <w:tcW w:w="2028" w:type="dxa"/>
            <w:shd w:val="clear" w:color="auto" w:fill="FFFFFF" w:themeFill="background1"/>
            <w:hideMark/>
          </w:tcPr>
          <w:p w14:paraId="1E6DF1B9" w14:textId="0EAE55AE" w:rsidR="004F66B5" w:rsidRPr="00B155C3" w:rsidRDefault="00C45EC7" w:rsidP="00CE0F7B">
            <w:pPr>
              <w:jc w:val="center"/>
              <w:rPr>
                <w:rFonts w:cstheme="minorHAnsi"/>
              </w:rPr>
            </w:pPr>
            <w:r w:rsidRPr="00B155C3">
              <w:rPr>
                <w:rFonts w:cstheme="minorHAnsi"/>
              </w:rPr>
              <w:t>Gjirokaster</w:t>
            </w:r>
          </w:p>
        </w:tc>
        <w:tc>
          <w:tcPr>
            <w:tcW w:w="1347" w:type="dxa"/>
            <w:shd w:val="clear" w:color="auto" w:fill="FFFFFF" w:themeFill="background1"/>
            <w:hideMark/>
          </w:tcPr>
          <w:p w14:paraId="7ADEFFC9" w14:textId="77777777" w:rsidR="004F66B5" w:rsidRPr="00B155C3" w:rsidRDefault="004F66B5" w:rsidP="004F66B5">
            <w:pPr>
              <w:rPr>
                <w:rFonts w:cstheme="minorHAnsi"/>
              </w:rPr>
            </w:pPr>
            <w:r w:rsidRPr="00B155C3">
              <w:rPr>
                <w:rFonts w:cstheme="minorHAnsi"/>
              </w:rPr>
              <w:t>698500197</w:t>
            </w:r>
          </w:p>
        </w:tc>
      </w:tr>
      <w:tr w:rsidR="004F66B5" w:rsidRPr="00B155C3" w14:paraId="4FAEFD5C" w14:textId="77777777" w:rsidTr="005E53BE">
        <w:trPr>
          <w:trHeight w:val="315"/>
        </w:trPr>
        <w:tc>
          <w:tcPr>
            <w:tcW w:w="510" w:type="dxa"/>
            <w:shd w:val="clear" w:color="auto" w:fill="FFFFFF" w:themeFill="background1"/>
            <w:hideMark/>
          </w:tcPr>
          <w:p w14:paraId="16049656" w14:textId="1E0BC52B" w:rsidR="004F66B5" w:rsidRPr="00B155C3" w:rsidRDefault="005E46F7" w:rsidP="004F66B5">
            <w:pPr>
              <w:rPr>
                <w:rFonts w:cstheme="minorHAnsi"/>
              </w:rPr>
            </w:pPr>
            <w:r w:rsidRPr="00B155C3">
              <w:rPr>
                <w:rFonts w:cstheme="minorHAnsi"/>
              </w:rPr>
              <w:t>6</w:t>
            </w:r>
          </w:p>
        </w:tc>
        <w:tc>
          <w:tcPr>
            <w:tcW w:w="2382" w:type="dxa"/>
            <w:shd w:val="clear" w:color="auto" w:fill="FFFFFF" w:themeFill="background1"/>
            <w:hideMark/>
          </w:tcPr>
          <w:p w14:paraId="49081983" w14:textId="77777777" w:rsidR="004F66B5" w:rsidRPr="00B155C3" w:rsidRDefault="004F66B5" w:rsidP="004F66B5">
            <w:pPr>
              <w:rPr>
                <w:rFonts w:cstheme="minorHAnsi"/>
              </w:rPr>
            </w:pPr>
            <w:r w:rsidRPr="00B155C3">
              <w:rPr>
                <w:rFonts w:cstheme="minorHAnsi"/>
              </w:rPr>
              <w:t xml:space="preserve">The Barrels </w:t>
            </w:r>
          </w:p>
        </w:tc>
        <w:tc>
          <w:tcPr>
            <w:tcW w:w="1603" w:type="dxa"/>
            <w:shd w:val="clear" w:color="auto" w:fill="FFFFFF" w:themeFill="background1"/>
            <w:hideMark/>
          </w:tcPr>
          <w:p w14:paraId="56C7A03D" w14:textId="77777777" w:rsidR="004F66B5" w:rsidRPr="00B155C3" w:rsidRDefault="004F66B5" w:rsidP="004F66B5">
            <w:pPr>
              <w:rPr>
                <w:rFonts w:cstheme="minorHAnsi"/>
              </w:rPr>
            </w:pPr>
            <w:r w:rsidRPr="00B155C3">
              <w:rPr>
                <w:rFonts w:cstheme="minorHAnsi"/>
              </w:rPr>
              <w:t>Marsel</w:t>
            </w:r>
          </w:p>
        </w:tc>
        <w:tc>
          <w:tcPr>
            <w:tcW w:w="1758" w:type="dxa"/>
            <w:shd w:val="clear" w:color="auto" w:fill="FFFFFF" w:themeFill="background1"/>
            <w:hideMark/>
          </w:tcPr>
          <w:p w14:paraId="435B2258" w14:textId="77777777" w:rsidR="004F66B5" w:rsidRPr="00B155C3" w:rsidRDefault="004F66B5" w:rsidP="004F66B5">
            <w:pPr>
              <w:rPr>
                <w:rFonts w:cstheme="minorHAnsi"/>
              </w:rPr>
            </w:pPr>
            <w:r w:rsidRPr="00B155C3">
              <w:rPr>
                <w:rFonts w:cstheme="minorHAnsi"/>
              </w:rPr>
              <w:t>Restaurant</w:t>
            </w:r>
          </w:p>
        </w:tc>
        <w:tc>
          <w:tcPr>
            <w:tcW w:w="2028" w:type="dxa"/>
            <w:shd w:val="clear" w:color="auto" w:fill="FFFFFF" w:themeFill="background1"/>
            <w:hideMark/>
          </w:tcPr>
          <w:p w14:paraId="1A41702C" w14:textId="5119A909" w:rsidR="004F66B5" w:rsidRPr="00B155C3" w:rsidRDefault="00C45EC7" w:rsidP="00CE0F7B">
            <w:pPr>
              <w:jc w:val="center"/>
              <w:rPr>
                <w:rFonts w:cstheme="minorHAnsi"/>
              </w:rPr>
            </w:pPr>
            <w:r w:rsidRPr="00B155C3">
              <w:rPr>
                <w:rFonts w:cstheme="minorHAnsi"/>
              </w:rPr>
              <w:t>Gjirokaster</w:t>
            </w:r>
          </w:p>
        </w:tc>
        <w:tc>
          <w:tcPr>
            <w:tcW w:w="1347" w:type="dxa"/>
            <w:shd w:val="clear" w:color="auto" w:fill="FFFFFF" w:themeFill="background1"/>
            <w:hideMark/>
          </w:tcPr>
          <w:p w14:paraId="5B791888" w14:textId="77777777" w:rsidR="004F66B5" w:rsidRPr="00B155C3" w:rsidRDefault="004F66B5" w:rsidP="004F66B5">
            <w:pPr>
              <w:rPr>
                <w:rFonts w:cstheme="minorHAnsi"/>
              </w:rPr>
            </w:pPr>
            <w:r w:rsidRPr="00B155C3">
              <w:rPr>
                <w:rFonts w:cstheme="minorHAnsi"/>
              </w:rPr>
              <w:t>686020002</w:t>
            </w:r>
          </w:p>
        </w:tc>
      </w:tr>
      <w:tr w:rsidR="004F66B5" w:rsidRPr="00B155C3" w14:paraId="2F6B21C8" w14:textId="77777777" w:rsidTr="005E53BE">
        <w:trPr>
          <w:trHeight w:val="315"/>
        </w:trPr>
        <w:tc>
          <w:tcPr>
            <w:tcW w:w="510" w:type="dxa"/>
            <w:shd w:val="clear" w:color="auto" w:fill="FFFFFF" w:themeFill="background1"/>
            <w:hideMark/>
          </w:tcPr>
          <w:p w14:paraId="073A981A" w14:textId="0C8D7F1C" w:rsidR="004F66B5" w:rsidRPr="00B155C3" w:rsidRDefault="005E46F7" w:rsidP="004F66B5">
            <w:pPr>
              <w:rPr>
                <w:rFonts w:cstheme="minorHAnsi"/>
              </w:rPr>
            </w:pPr>
            <w:r w:rsidRPr="00B155C3">
              <w:rPr>
                <w:rFonts w:cstheme="minorHAnsi"/>
              </w:rPr>
              <w:t>7</w:t>
            </w:r>
          </w:p>
        </w:tc>
        <w:tc>
          <w:tcPr>
            <w:tcW w:w="2382" w:type="dxa"/>
            <w:shd w:val="clear" w:color="auto" w:fill="FFFFFF" w:themeFill="background1"/>
            <w:hideMark/>
          </w:tcPr>
          <w:p w14:paraId="6DE9E393" w14:textId="77777777" w:rsidR="004F66B5" w:rsidRPr="00B155C3" w:rsidRDefault="004F66B5" w:rsidP="004F66B5">
            <w:pPr>
              <w:rPr>
                <w:rFonts w:cstheme="minorHAnsi"/>
              </w:rPr>
            </w:pPr>
            <w:r w:rsidRPr="00B155C3">
              <w:rPr>
                <w:rFonts w:cstheme="minorHAnsi"/>
              </w:rPr>
              <w:t>Restaurant in Llongo</w:t>
            </w:r>
          </w:p>
        </w:tc>
        <w:tc>
          <w:tcPr>
            <w:tcW w:w="1603" w:type="dxa"/>
            <w:shd w:val="clear" w:color="auto" w:fill="FFFFFF" w:themeFill="background1"/>
            <w:hideMark/>
          </w:tcPr>
          <w:p w14:paraId="40CC7F34" w14:textId="77777777" w:rsidR="004F66B5" w:rsidRPr="00B155C3" w:rsidRDefault="004F66B5" w:rsidP="004F66B5">
            <w:pPr>
              <w:rPr>
                <w:rFonts w:cstheme="minorHAnsi"/>
              </w:rPr>
            </w:pPr>
            <w:r w:rsidRPr="00B155C3">
              <w:rPr>
                <w:rFonts w:cstheme="minorHAnsi"/>
              </w:rPr>
              <w:t>Spiro Proko</w:t>
            </w:r>
          </w:p>
        </w:tc>
        <w:tc>
          <w:tcPr>
            <w:tcW w:w="1758" w:type="dxa"/>
            <w:shd w:val="clear" w:color="auto" w:fill="FFFFFF" w:themeFill="background1"/>
            <w:hideMark/>
          </w:tcPr>
          <w:p w14:paraId="0038D106" w14:textId="77777777" w:rsidR="004F66B5" w:rsidRPr="00B155C3" w:rsidRDefault="004F66B5" w:rsidP="004F66B5">
            <w:pPr>
              <w:rPr>
                <w:rFonts w:cstheme="minorHAnsi"/>
              </w:rPr>
            </w:pPr>
            <w:r w:rsidRPr="00B155C3">
              <w:rPr>
                <w:rFonts w:cstheme="minorHAnsi"/>
              </w:rPr>
              <w:t>Restaurant</w:t>
            </w:r>
          </w:p>
        </w:tc>
        <w:tc>
          <w:tcPr>
            <w:tcW w:w="2028" w:type="dxa"/>
            <w:shd w:val="clear" w:color="auto" w:fill="FFFFFF" w:themeFill="background1"/>
            <w:hideMark/>
          </w:tcPr>
          <w:p w14:paraId="1EB79292" w14:textId="77777777" w:rsidR="004F66B5" w:rsidRPr="00B155C3" w:rsidRDefault="004F66B5" w:rsidP="00CE0F7B">
            <w:pPr>
              <w:jc w:val="center"/>
              <w:rPr>
                <w:rFonts w:cstheme="minorHAnsi"/>
              </w:rPr>
            </w:pPr>
            <w:r w:rsidRPr="00B155C3">
              <w:rPr>
                <w:rFonts w:cstheme="minorHAnsi"/>
              </w:rPr>
              <w:t>Gjirokaster</w:t>
            </w:r>
          </w:p>
        </w:tc>
        <w:tc>
          <w:tcPr>
            <w:tcW w:w="1347" w:type="dxa"/>
            <w:shd w:val="clear" w:color="auto" w:fill="FFFFFF" w:themeFill="background1"/>
            <w:hideMark/>
          </w:tcPr>
          <w:p w14:paraId="037EB825" w14:textId="77777777" w:rsidR="004F66B5" w:rsidRPr="00B155C3" w:rsidRDefault="004F66B5" w:rsidP="004F66B5">
            <w:pPr>
              <w:rPr>
                <w:rFonts w:cstheme="minorHAnsi"/>
              </w:rPr>
            </w:pPr>
            <w:r w:rsidRPr="00B155C3">
              <w:rPr>
                <w:rFonts w:cstheme="minorHAnsi"/>
              </w:rPr>
              <w:t>699503998</w:t>
            </w:r>
          </w:p>
        </w:tc>
      </w:tr>
      <w:tr w:rsidR="004F66B5" w:rsidRPr="00B155C3" w14:paraId="662C8588" w14:textId="77777777" w:rsidTr="005E53BE">
        <w:trPr>
          <w:trHeight w:val="315"/>
        </w:trPr>
        <w:tc>
          <w:tcPr>
            <w:tcW w:w="510" w:type="dxa"/>
            <w:shd w:val="clear" w:color="auto" w:fill="FFFFFF" w:themeFill="background1"/>
            <w:hideMark/>
          </w:tcPr>
          <w:p w14:paraId="3BFBD44B" w14:textId="7419D3C1" w:rsidR="004F66B5" w:rsidRPr="00B155C3" w:rsidRDefault="005E46F7" w:rsidP="004F66B5">
            <w:pPr>
              <w:rPr>
                <w:rFonts w:cstheme="minorHAnsi"/>
              </w:rPr>
            </w:pPr>
            <w:r w:rsidRPr="00B155C3">
              <w:rPr>
                <w:rFonts w:cstheme="minorHAnsi"/>
              </w:rPr>
              <w:t>8</w:t>
            </w:r>
          </w:p>
        </w:tc>
        <w:tc>
          <w:tcPr>
            <w:tcW w:w="2382" w:type="dxa"/>
            <w:shd w:val="clear" w:color="auto" w:fill="FFFFFF" w:themeFill="background1"/>
            <w:hideMark/>
          </w:tcPr>
          <w:p w14:paraId="470C0488" w14:textId="77777777" w:rsidR="004F66B5" w:rsidRPr="00B155C3" w:rsidRDefault="004F66B5" w:rsidP="004F66B5">
            <w:pPr>
              <w:rPr>
                <w:rFonts w:cstheme="minorHAnsi"/>
              </w:rPr>
            </w:pPr>
            <w:r w:rsidRPr="00B155C3">
              <w:rPr>
                <w:rFonts w:cstheme="minorHAnsi"/>
              </w:rPr>
              <w:t>Oda of Hasan Beu</w:t>
            </w:r>
          </w:p>
        </w:tc>
        <w:tc>
          <w:tcPr>
            <w:tcW w:w="1603" w:type="dxa"/>
            <w:shd w:val="clear" w:color="auto" w:fill="FFFFFF" w:themeFill="background1"/>
            <w:hideMark/>
          </w:tcPr>
          <w:p w14:paraId="3316B398" w14:textId="77777777" w:rsidR="004F66B5" w:rsidRPr="00B155C3" w:rsidRDefault="004F66B5" w:rsidP="004F66B5">
            <w:pPr>
              <w:rPr>
                <w:rFonts w:cstheme="minorHAnsi"/>
              </w:rPr>
            </w:pPr>
            <w:r w:rsidRPr="00B155C3">
              <w:rPr>
                <w:rFonts w:cstheme="minorHAnsi"/>
              </w:rPr>
              <w:t>Gjin Hasanbega</w:t>
            </w:r>
          </w:p>
        </w:tc>
        <w:tc>
          <w:tcPr>
            <w:tcW w:w="1758" w:type="dxa"/>
            <w:shd w:val="clear" w:color="auto" w:fill="FFFFFF" w:themeFill="background1"/>
            <w:hideMark/>
          </w:tcPr>
          <w:p w14:paraId="08F48E10" w14:textId="77777777" w:rsidR="004F66B5" w:rsidRPr="00B155C3" w:rsidRDefault="004F66B5" w:rsidP="004F66B5">
            <w:pPr>
              <w:rPr>
                <w:rFonts w:cstheme="minorHAnsi"/>
              </w:rPr>
            </w:pPr>
            <w:r w:rsidRPr="00B155C3">
              <w:rPr>
                <w:rFonts w:cstheme="minorHAnsi"/>
              </w:rPr>
              <w:t>Restaurant</w:t>
            </w:r>
          </w:p>
        </w:tc>
        <w:tc>
          <w:tcPr>
            <w:tcW w:w="2028" w:type="dxa"/>
            <w:shd w:val="clear" w:color="auto" w:fill="FFFFFF" w:themeFill="background1"/>
            <w:hideMark/>
          </w:tcPr>
          <w:p w14:paraId="28FAA600" w14:textId="77777777" w:rsidR="004F66B5" w:rsidRPr="00B155C3" w:rsidRDefault="004F66B5" w:rsidP="00CE0F7B">
            <w:pPr>
              <w:jc w:val="center"/>
              <w:rPr>
                <w:rFonts w:cstheme="minorHAnsi"/>
              </w:rPr>
            </w:pPr>
            <w:r w:rsidRPr="00B155C3">
              <w:rPr>
                <w:rFonts w:cstheme="minorHAnsi"/>
              </w:rPr>
              <w:t>Gjirokaster</w:t>
            </w:r>
          </w:p>
        </w:tc>
        <w:tc>
          <w:tcPr>
            <w:tcW w:w="1347" w:type="dxa"/>
            <w:shd w:val="clear" w:color="auto" w:fill="FFFFFF" w:themeFill="background1"/>
            <w:hideMark/>
          </w:tcPr>
          <w:p w14:paraId="32BF0B98" w14:textId="77777777" w:rsidR="004F66B5" w:rsidRPr="00B155C3" w:rsidRDefault="004F66B5" w:rsidP="004F66B5">
            <w:pPr>
              <w:rPr>
                <w:rFonts w:cstheme="minorHAnsi"/>
              </w:rPr>
            </w:pPr>
            <w:r w:rsidRPr="00B155C3">
              <w:rPr>
                <w:rFonts w:cstheme="minorHAnsi"/>
              </w:rPr>
              <w:t>692025526</w:t>
            </w:r>
          </w:p>
        </w:tc>
      </w:tr>
      <w:tr w:rsidR="004F66B5" w:rsidRPr="00B155C3" w14:paraId="23D0D0DC" w14:textId="77777777" w:rsidTr="005E53BE">
        <w:trPr>
          <w:trHeight w:val="315"/>
        </w:trPr>
        <w:tc>
          <w:tcPr>
            <w:tcW w:w="510" w:type="dxa"/>
            <w:shd w:val="clear" w:color="auto" w:fill="FFFFFF" w:themeFill="background1"/>
            <w:hideMark/>
          </w:tcPr>
          <w:p w14:paraId="550B9EE7" w14:textId="537F7006" w:rsidR="004F66B5" w:rsidRPr="00B155C3" w:rsidRDefault="005E46F7" w:rsidP="004F66B5">
            <w:pPr>
              <w:rPr>
                <w:rFonts w:cstheme="minorHAnsi"/>
              </w:rPr>
            </w:pPr>
            <w:r w:rsidRPr="00B155C3">
              <w:rPr>
                <w:rFonts w:cstheme="minorHAnsi"/>
              </w:rPr>
              <w:t>9</w:t>
            </w:r>
          </w:p>
        </w:tc>
        <w:tc>
          <w:tcPr>
            <w:tcW w:w="2382" w:type="dxa"/>
            <w:shd w:val="clear" w:color="auto" w:fill="FFFFFF" w:themeFill="background1"/>
            <w:hideMark/>
          </w:tcPr>
          <w:p w14:paraId="39DBDE5B" w14:textId="77777777" w:rsidR="004F66B5" w:rsidRPr="00B155C3" w:rsidRDefault="004F66B5" w:rsidP="004F66B5">
            <w:pPr>
              <w:rPr>
                <w:rFonts w:cstheme="minorHAnsi"/>
              </w:rPr>
            </w:pPr>
            <w:r w:rsidRPr="00B155C3">
              <w:rPr>
                <w:rFonts w:cstheme="minorHAnsi"/>
              </w:rPr>
              <w:t>From House</w:t>
            </w:r>
          </w:p>
        </w:tc>
        <w:tc>
          <w:tcPr>
            <w:tcW w:w="1603" w:type="dxa"/>
            <w:shd w:val="clear" w:color="auto" w:fill="FFFFFF" w:themeFill="background1"/>
            <w:hideMark/>
          </w:tcPr>
          <w:p w14:paraId="42EE2C1D" w14:textId="77777777" w:rsidR="004F66B5" w:rsidRPr="00B155C3" w:rsidRDefault="004F66B5" w:rsidP="004F66B5">
            <w:pPr>
              <w:rPr>
                <w:rFonts w:cstheme="minorHAnsi"/>
              </w:rPr>
            </w:pPr>
            <w:r w:rsidRPr="00B155C3">
              <w:rPr>
                <w:rFonts w:cstheme="minorHAnsi"/>
              </w:rPr>
              <w:t>Juli Graci</w:t>
            </w:r>
          </w:p>
        </w:tc>
        <w:tc>
          <w:tcPr>
            <w:tcW w:w="1758" w:type="dxa"/>
            <w:shd w:val="clear" w:color="auto" w:fill="FFFFFF" w:themeFill="background1"/>
            <w:hideMark/>
          </w:tcPr>
          <w:p w14:paraId="461F3352" w14:textId="77777777" w:rsidR="004F66B5" w:rsidRPr="00B155C3" w:rsidRDefault="004F66B5" w:rsidP="004F66B5">
            <w:pPr>
              <w:rPr>
                <w:rFonts w:cstheme="minorHAnsi"/>
              </w:rPr>
            </w:pPr>
            <w:r w:rsidRPr="00B155C3">
              <w:rPr>
                <w:rFonts w:cstheme="minorHAnsi"/>
              </w:rPr>
              <w:t>Restaurant</w:t>
            </w:r>
          </w:p>
        </w:tc>
        <w:tc>
          <w:tcPr>
            <w:tcW w:w="2028" w:type="dxa"/>
            <w:shd w:val="clear" w:color="auto" w:fill="FFFFFF" w:themeFill="background1"/>
            <w:hideMark/>
          </w:tcPr>
          <w:p w14:paraId="3600A203" w14:textId="60769A48" w:rsidR="004F66B5" w:rsidRPr="00B155C3" w:rsidRDefault="00C45EC7" w:rsidP="00CE0F7B">
            <w:pPr>
              <w:jc w:val="center"/>
              <w:rPr>
                <w:rFonts w:cstheme="minorHAnsi"/>
              </w:rPr>
            </w:pPr>
            <w:r w:rsidRPr="00B155C3">
              <w:rPr>
                <w:rFonts w:cstheme="minorHAnsi"/>
              </w:rPr>
              <w:t>Gjirokaster</w:t>
            </w:r>
          </w:p>
        </w:tc>
        <w:tc>
          <w:tcPr>
            <w:tcW w:w="1347" w:type="dxa"/>
            <w:shd w:val="clear" w:color="auto" w:fill="FFFFFF" w:themeFill="background1"/>
            <w:hideMark/>
          </w:tcPr>
          <w:p w14:paraId="51542308" w14:textId="77777777" w:rsidR="004F66B5" w:rsidRPr="00B155C3" w:rsidRDefault="004F66B5" w:rsidP="004F66B5">
            <w:pPr>
              <w:rPr>
                <w:rFonts w:cstheme="minorHAnsi"/>
              </w:rPr>
            </w:pPr>
            <w:r w:rsidRPr="00B155C3">
              <w:rPr>
                <w:rFonts w:cstheme="minorHAnsi"/>
              </w:rPr>
              <w:t>698391492</w:t>
            </w:r>
          </w:p>
        </w:tc>
      </w:tr>
      <w:tr w:rsidR="004F66B5" w:rsidRPr="00B155C3" w14:paraId="7CAF629D" w14:textId="77777777" w:rsidTr="005E53BE">
        <w:trPr>
          <w:trHeight w:val="315"/>
        </w:trPr>
        <w:tc>
          <w:tcPr>
            <w:tcW w:w="510" w:type="dxa"/>
            <w:shd w:val="clear" w:color="auto" w:fill="FFFFFF" w:themeFill="background1"/>
            <w:hideMark/>
          </w:tcPr>
          <w:p w14:paraId="1CE9516E" w14:textId="2D540C9D" w:rsidR="004F66B5" w:rsidRPr="00B155C3" w:rsidRDefault="004F66B5" w:rsidP="004F66B5">
            <w:pPr>
              <w:rPr>
                <w:rFonts w:cstheme="minorHAnsi"/>
              </w:rPr>
            </w:pPr>
            <w:r w:rsidRPr="00B155C3">
              <w:rPr>
                <w:rFonts w:cstheme="minorHAnsi"/>
              </w:rPr>
              <w:t>1</w:t>
            </w:r>
            <w:r w:rsidR="005E46F7" w:rsidRPr="00B155C3">
              <w:rPr>
                <w:rFonts w:cstheme="minorHAnsi"/>
              </w:rPr>
              <w:t>0</w:t>
            </w:r>
          </w:p>
        </w:tc>
        <w:tc>
          <w:tcPr>
            <w:tcW w:w="2382" w:type="dxa"/>
            <w:shd w:val="clear" w:color="auto" w:fill="FFFFFF" w:themeFill="background1"/>
            <w:hideMark/>
          </w:tcPr>
          <w:p w14:paraId="3DE5A3B5" w14:textId="77777777" w:rsidR="004F66B5" w:rsidRPr="00B155C3" w:rsidRDefault="004F66B5" w:rsidP="004F66B5">
            <w:pPr>
              <w:rPr>
                <w:rFonts w:cstheme="minorHAnsi"/>
              </w:rPr>
            </w:pPr>
            <w:r w:rsidRPr="00B155C3">
              <w:rPr>
                <w:rFonts w:cstheme="minorHAnsi"/>
              </w:rPr>
              <w:t>Restaurant "Guri"</w:t>
            </w:r>
          </w:p>
        </w:tc>
        <w:tc>
          <w:tcPr>
            <w:tcW w:w="1603" w:type="dxa"/>
            <w:shd w:val="clear" w:color="auto" w:fill="FFFFFF" w:themeFill="background1"/>
            <w:hideMark/>
          </w:tcPr>
          <w:p w14:paraId="2DC619D1" w14:textId="77777777" w:rsidR="004F66B5" w:rsidRPr="00B155C3" w:rsidRDefault="004F66B5" w:rsidP="004F66B5">
            <w:pPr>
              <w:rPr>
                <w:rFonts w:cstheme="minorHAnsi"/>
              </w:rPr>
            </w:pPr>
            <w:r w:rsidRPr="00B155C3">
              <w:rPr>
                <w:rFonts w:cstheme="minorHAnsi"/>
              </w:rPr>
              <w:t> </w:t>
            </w:r>
          </w:p>
        </w:tc>
        <w:tc>
          <w:tcPr>
            <w:tcW w:w="1758" w:type="dxa"/>
            <w:shd w:val="clear" w:color="auto" w:fill="FFFFFF" w:themeFill="background1"/>
            <w:hideMark/>
          </w:tcPr>
          <w:p w14:paraId="23D93035" w14:textId="77777777" w:rsidR="004F66B5" w:rsidRPr="00B155C3" w:rsidRDefault="004F66B5" w:rsidP="004F66B5">
            <w:pPr>
              <w:rPr>
                <w:rFonts w:cstheme="minorHAnsi"/>
              </w:rPr>
            </w:pPr>
            <w:r w:rsidRPr="00B155C3">
              <w:rPr>
                <w:rFonts w:cstheme="minorHAnsi"/>
              </w:rPr>
              <w:t>Restaurant</w:t>
            </w:r>
          </w:p>
        </w:tc>
        <w:tc>
          <w:tcPr>
            <w:tcW w:w="2028" w:type="dxa"/>
            <w:shd w:val="clear" w:color="auto" w:fill="FFFFFF" w:themeFill="background1"/>
            <w:hideMark/>
          </w:tcPr>
          <w:p w14:paraId="5E1B2D74" w14:textId="41099818" w:rsidR="004F66B5" w:rsidRPr="00B155C3" w:rsidRDefault="00C45EC7" w:rsidP="00CE0F7B">
            <w:pPr>
              <w:jc w:val="center"/>
              <w:rPr>
                <w:rFonts w:cstheme="minorHAnsi"/>
              </w:rPr>
            </w:pPr>
            <w:r w:rsidRPr="00B155C3">
              <w:rPr>
                <w:rFonts w:cstheme="minorHAnsi"/>
              </w:rPr>
              <w:t>Gjirokaster</w:t>
            </w:r>
          </w:p>
        </w:tc>
        <w:tc>
          <w:tcPr>
            <w:tcW w:w="1347" w:type="dxa"/>
            <w:shd w:val="clear" w:color="auto" w:fill="FFFFFF" w:themeFill="background1"/>
            <w:hideMark/>
          </w:tcPr>
          <w:p w14:paraId="53ABB0ED" w14:textId="77777777" w:rsidR="004F66B5" w:rsidRPr="00B155C3" w:rsidRDefault="004F66B5" w:rsidP="004F66B5">
            <w:pPr>
              <w:rPr>
                <w:rFonts w:cstheme="minorHAnsi"/>
              </w:rPr>
            </w:pPr>
            <w:r w:rsidRPr="00B155C3">
              <w:rPr>
                <w:rFonts w:cstheme="minorHAnsi"/>
              </w:rPr>
              <w:t>696338554</w:t>
            </w:r>
          </w:p>
        </w:tc>
      </w:tr>
      <w:tr w:rsidR="004F66B5" w:rsidRPr="00B155C3" w14:paraId="4E595677" w14:textId="77777777" w:rsidTr="005E53BE">
        <w:trPr>
          <w:trHeight w:val="315"/>
        </w:trPr>
        <w:tc>
          <w:tcPr>
            <w:tcW w:w="510" w:type="dxa"/>
            <w:shd w:val="clear" w:color="auto" w:fill="FBE4D5" w:themeFill="accent2" w:themeFillTint="33"/>
            <w:hideMark/>
          </w:tcPr>
          <w:p w14:paraId="781BF9FE" w14:textId="710C6242" w:rsidR="004F66B5" w:rsidRPr="00B155C3" w:rsidRDefault="004F66B5" w:rsidP="004F66B5">
            <w:pPr>
              <w:rPr>
                <w:rFonts w:cstheme="minorHAnsi"/>
              </w:rPr>
            </w:pPr>
            <w:r w:rsidRPr="00B155C3">
              <w:rPr>
                <w:rFonts w:cstheme="minorHAnsi"/>
              </w:rPr>
              <w:t>1</w:t>
            </w:r>
            <w:r w:rsidR="005E46F7" w:rsidRPr="00B155C3">
              <w:rPr>
                <w:rFonts w:cstheme="minorHAnsi"/>
              </w:rPr>
              <w:t>1</w:t>
            </w:r>
          </w:p>
        </w:tc>
        <w:tc>
          <w:tcPr>
            <w:tcW w:w="2382" w:type="dxa"/>
            <w:shd w:val="clear" w:color="auto" w:fill="FBE4D5" w:themeFill="accent2" w:themeFillTint="33"/>
            <w:hideMark/>
          </w:tcPr>
          <w:p w14:paraId="64527EA8" w14:textId="77777777" w:rsidR="004F66B5" w:rsidRPr="00B155C3" w:rsidRDefault="004F66B5" w:rsidP="004F66B5">
            <w:pPr>
              <w:rPr>
                <w:rFonts w:cstheme="minorHAnsi"/>
              </w:rPr>
            </w:pPr>
            <w:r w:rsidRPr="00B155C3">
              <w:rPr>
                <w:rFonts w:cstheme="minorHAnsi"/>
              </w:rPr>
              <w:t>Hotel 4rooms</w:t>
            </w:r>
          </w:p>
        </w:tc>
        <w:tc>
          <w:tcPr>
            <w:tcW w:w="1603" w:type="dxa"/>
            <w:shd w:val="clear" w:color="auto" w:fill="FBE4D5" w:themeFill="accent2" w:themeFillTint="33"/>
            <w:hideMark/>
          </w:tcPr>
          <w:p w14:paraId="4BD1D6C3" w14:textId="77777777" w:rsidR="004F66B5" w:rsidRPr="00B155C3" w:rsidRDefault="004F66B5" w:rsidP="004F66B5">
            <w:pPr>
              <w:rPr>
                <w:rFonts w:cstheme="minorHAnsi"/>
              </w:rPr>
            </w:pPr>
            <w:r w:rsidRPr="00B155C3">
              <w:rPr>
                <w:rFonts w:cstheme="minorHAnsi"/>
              </w:rPr>
              <w:t>Albert Haloci</w:t>
            </w:r>
          </w:p>
        </w:tc>
        <w:tc>
          <w:tcPr>
            <w:tcW w:w="1758" w:type="dxa"/>
            <w:shd w:val="clear" w:color="auto" w:fill="FBE4D5" w:themeFill="accent2" w:themeFillTint="33"/>
            <w:hideMark/>
          </w:tcPr>
          <w:p w14:paraId="4C28C79D" w14:textId="77777777" w:rsidR="004F66B5" w:rsidRPr="00B155C3" w:rsidRDefault="004F66B5" w:rsidP="004F66B5">
            <w:pPr>
              <w:rPr>
                <w:rFonts w:cstheme="minorHAnsi"/>
              </w:rPr>
            </w:pPr>
            <w:r w:rsidRPr="00B155C3">
              <w:rPr>
                <w:rFonts w:cstheme="minorHAnsi"/>
              </w:rPr>
              <w:t>Hotel</w:t>
            </w:r>
          </w:p>
        </w:tc>
        <w:tc>
          <w:tcPr>
            <w:tcW w:w="2028" w:type="dxa"/>
            <w:shd w:val="clear" w:color="auto" w:fill="FBE4D5" w:themeFill="accent2" w:themeFillTint="33"/>
            <w:hideMark/>
          </w:tcPr>
          <w:p w14:paraId="537EA488" w14:textId="281CA5B0" w:rsidR="004F66B5" w:rsidRPr="00B155C3" w:rsidRDefault="00C45EC7" w:rsidP="00CE0F7B">
            <w:pPr>
              <w:jc w:val="center"/>
              <w:rPr>
                <w:rFonts w:cstheme="minorHAnsi"/>
              </w:rPr>
            </w:pPr>
            <w:r w:rsidRPr="00B155C3">
              <w:rPr>
                <w:rFonts w:cstheme="minorHAnsi"/>
              </w:rPr>
              <w:t>Gjirokaster</w:t>
            </w:r>
          </w:p>
        </w:tc>
        <w:tc>
          <w:tcPr>
            <w:tcW w:w="1347" w:type="dxa"/>
            <w:shd w:val="clear" w:color="auto" w:fill="FBE4D5" w:themeFill="accent2" w:themeFillTint="33"/>
            <w:hideMark/>
          </w:tcPr>
          <w:p w14:paraId="3C7ACEB9" w14:textId="77777777" w:rsidR="004F66B5" w:rsidRPr="00B155C3" w:rsidRDefault="004F66B5" w:rsidP="004F66B5">
            <w:pPr>
              <w:rPr>
                <w:rFonts w:cstheme="minorHAnsi"/>
              </w:rPr>
            </w:pPr>
            <w:r w:rsidRPr="00B155C3">
              <w:rPr>
                <w:rFonts w:cstheme="minorHAnsi"/>
              </w:rPr>
              <w:t>693113733</w:t>
            </w:r>
          </w:p>
        </w:tc>
      </w:tr>
      <w:tr w:rsidR="004F66B5" w:rsidRPr="00B155C3" w14:paraId="1986BA34" w14:textId="77777777" w:rsidTr="005E53BE">
        <w:trPr>
          <w:trHeight w:val="630"/>
        </w:trPr>
        <w:tc>
          <w:tcPr>
            <w:tcW w:w="510" w:type="dxa"/>
            <w:shd w:val="clear" w:color="auto" w:fill="FFFFFF" w:themeFill="background1"/>
            <w:hideMark/>
          </w:tcPr>
          <w:p w14:paraId="5456E31A" w14:textId="5A97DBC1" w:rsidR="004F66B5" w:rsidRPr="00B155C3" w:rsidRDefault="004F66B5" w:rsidP="004F66B5">
            <w:pPr>
              <w:rPr>
                <w:rFonts w:cstheme="minorHAnsi"/>
              </w:rPr>
            </w:pPr>
            <w:r w:rsidRPr="00B155C3">
              <w:rPr>
                <w:rFonts w:cstheme="minorHAnsi"/>
              </w:rPr>
              <w:t>1</w:t>
            </w:r>
            <w:r w:rsidR="005E46F7" w:rsidRPr="00B155C3">
              <w:rPr>
                <w:rFonts w:cstheme="minorHAnsi"/>
              </w:rPr>
              <w:t>2</w:t>
            </w:r>
          </w:p>
        </w:tc>
        <w:tc>
          <w:tcPr>
            <w:tcW w:w="2382" w:type="dxa"/>
            <w:shd w:val="clear" w:color="auto" w:fill="FFFFFF" w:themeFill="background1"/>
            <w:hideMark/>
          </w:tcPr>
          <w:p w14:paraId="24534E6A" w14:textId="77777777" w:rsidR="004F66B5" w:rsidRPr="00B155C3" w:rsidRDefault="004F66B5" w:rsidP="004F66B5">
            <w:pPr>
              <w:rPr>
                <w:rFonts w:cstheme="minorHAnsi"/>
              </w:rPr>
            </w:pPr>
            <w:r w:rsidRPr="00B155C3">
              <w:rPr>
                <w:rFonts w:cstheme="minorHAnsi"/>
              </w:rPr>
              <w:t>Old "Bazar"</w:t>
            </w:r>
          </w:p>
        </w:tc>
        <w:tc>
          <w:tcPr>
            <w:tcW w:w="1603" w:type="dxa"/>
            <w:shd w:val="clear" w:color="auto" w:fill="FFFFFF" w:themeFill="background1"/>
            <w:hideMark/>
          </w:tcPr>
          <w:p w14:paraId="2AF3F68D" w14:textId="77777777" w:rsidR="004F66B5" w:rsidRPr="00B155C3" w:rsidRDefault="004F66B5" w:rsidP="004F66B5">
            <w:pPr>
              <w:rPr>
                <w:rFonts w:cstheme="minorHAnsi"/>
              </w:rPr>
            </w:pPr>
            <w:r w:rsidRPr="00B155C3">
              <w:rPr>
                <w:rFonts w:cstheme="minorHAnsi"/>
              </w:rPr>
              <w:t>Vangjel Vardhami</w:t>
            </w:r>
          </w:p>
        </w:tc>
        <w:tc>
          <w:tcPr>
            <w:tcW w:w="1758" w:type="dxa"/>
            <w:shd w:val="clear" w:color="auto" w:fill="FFFFFF" w:themeFill="background1"/>
            <w:hideMark/>
          </w:tcPr>
          <w:p w14:paraId="6C4641FB" w14:textId="77777777" w:rsidR="004F66B5" w:rsidRPr="00B155C3" w:rsidRDefault="004F66B5" w:rsidP="004F66B5">
            <w:pPr>
              <w:rPr>
                <w:rFonts w:cstheme="minorHAnsi"/>
              </w:rPr>
            </w:pPr>
            <w:r w:rsidRPr="00B155C3">
              <w:rPr>
                <w:rFonts w:cstheme="minorHAnsi"/>
              </w:rPr>
              <w:t>Hotel</w:t>
            </w:r>
          </w:p>
        </w:tc>
        <w:tc>
          <w:tcPr>
            <w:tcW w:w="2028" w:type="dxa"/>
            <w:shd w:val="clear" w:color="auto" w:fill="FFFFFF" w:themeFill="background1"/>
            <w:hideMark/>
          </w:tcPr>
          <w:p w14:paraId="5E5E3451" w14:textId="77777777" w:rsidR="004F66B5" w:rsidRPr="00B155C3" w:rsidRDefault="004F66B5" w:rsidP="00CE0F7B">
            <w:pPr>
              <w:jc w:val="center"/>
              <w:rPr>
                <w:rFonts w:cstheme="minorHAnsi"/>
              </w:rPr>
            </w:pPr>
            <w:r w:rsidRPr="00B155C3">
              <w:rPr>
                <w:rFonts w:cstheme="minorHAnsi"/>
              </w:rPr>
              <w:t>Gjirokaster</w:t>
            </w:r>
          </w:p>
        </w:tc>
        <w:tc>
          <w:tcPr>
            <w:tcW w:w="1347" w:type="dxa"/>
            <w:shd w:val="clear" w:color="auto" w:fill="FFFFFF" w:themeFill="background1"/>
            <w:hideMark/>
          </w:tcPr>
          <w:p w14:paraId="5F09E443" w14:textId="77777777" w:rsidR="004F66B5" w:rsidRPr="00B155C3" w:rsidRDefault="004F66B5" w:rsidP="004F66B5">
            <w:pPr>
              <w:rPr>
                <w:rFonts w:cstheme="minorHAnsi"/>
              </w:rPr>
            </w:pPr>
            <w:r w:rsidRPr="00B155C3">
              <w:rPr>
                <w:rFonts w:cstheme="minorHAnsi"/>
              </w:rPr>
              <w:t>692055819</w:t>
            </w:r>
          </w:p>
        </w:tc>
      </w:tr>
      <w:tr w:rsidR="004F66B5" w:rsidRPr="00B155C3" w14:paraId="647AB81A" w14:textId="77777777" w:rsidTr="005E53BE">
        <w:trPr>
          <w:trHeight w:val="315"/>
        </w:trPr>
        <w:tc>
          <w:tcPr>
            <w:tcW w:w="510" w:type="dxa"/>
            <w:shd w:val="clear" w:color="auto" w:fill="FFFFFF" w:themeFill="background1"/>
            <w:hideMark/>
          </w:tcPr>
          <w:p w14:paraId="60A22AE4" w14:textId="507A5252" w:rsidR="004F66B5" w:rsidRPr="00B155C3" w:rsidRDefault="004F66B5" w:rsidP="004F66B5">
            <w:pPr>
              <w:rPr>
                <w:rFonts w:cstheme="minorHAnsi"/>
              </w:rPr>
            </w:pPr>
            <w:r w:rsidRPr="00B155C3">
              <w:rPr>
                <w:rFonts w:cstheme="minorHAnsi"/>
              </w:rPr>
              <w:t>1</w:t>
            </w:r>
            <w:r w:rsidR="005E46F7" w:rsidRPr="00B155C3">
              <w:rPr>
                <w:rFonts w:cstheme="minorHAnsi"/>
              </w:rPr>
              <w:t>3</w:t>
            </w:r>
          </w:p>
        </w:tc>
        <w:tc>
          <w:tcPr>
            <w:tcW w:w="2382" w:type="dxa"/>
            <w:shd w:val="clear" w:color="auto" w:fill="FFFFFF" w:themeFill="background1"/>
            <w:hideMark/>
          </w:tcPr>
          <w:p w14:paraId="48544A0A" w14:textId="77777777" w:rsidR="004F66B5" w:rsidRPr="00B155C3" w:rsidRDefault="004F66B5" w:rsidP="004F66B5">
            <w:pPr>
              <w:rPr>
                <w:rFonts w:cstheme="minorHAnsi"/>
              </w:rPr>
            </w:pPr>
            <w:r w:rsidRPr="00B155C3">
              <w:rPr>
                <w:rFonts w:cstheme="minorHAnsi"/>
              </w:rPr>
              <w:t>Hotel "Kalemi"</w:t>
            </w:r>
          </w:p>
        </w:tc>
        <w:tc>
          <w:tcPr>
            <w:tcW w:w="1603" w:type="dxa"/>
            <w:shd w:val="clear" w:color="auto" w:fill="FFFFFF" w:themeFill="background1"/>
            <w:hideMark/>
          </w:tcPr>
          <w:p w14:paraId="64A939F9" w14:textId="77777777" w:rsidR="004F66B5" w:rsidRPr="00B155C3" w:rsidRDefault="004F66B5" w:rsidP="004F66B5">
            <w:pPr>
              <w:rPr>
                <w:rFonts w:cstheme="minorHAnsi"/>
              </w:rPr>
            </w:pPr>
            <w:r w:rsidRPr="00B155C3">
              <w:rPr>
                <w:rFonts w:cstheme="minorHAnsi"/>
              </w:rPr>
              <w:t>Arber Kalemi</w:t>
            </w:r>
          </w:p>
        </w:tc>
        <w:tc>
          <w:tcPr>
            <w:tcW w:w="1758" w:type="dxa"/>
            <w:shd w:val="clear" w:color="auto" w:fill="FFFFFF" w:themeFill="background1"/>
            <w:hideMark/>
          </w:tcPr>
          <w:p w14:paraId="4B21E537" w14:textId="77777777" w:rsidR="004F66B5" w:rsidRPr="00B155C3" w:rsidRDefault="004F66B5" w:rsidP="004F66B5">
            <w:pPr>
              <w:rPr>
                <w:rFonts w:cstheme="minorHAnsi"/>
              </w:rPr>
            </w:pPr>
            <w:r w:rsidRPr="00B155C3">
              <w:rPr>
                <w:rFonts w:cstheme="minorHAnsi"/>
              </w:rPr>
              <w:t>Hotel</w:t>
            </w:r>
          </w:p>
        </w:tc>
        <w:tc>
          <w:tcPr>
            <w:tcW w:w="2028" w:type="dxa"/>
            <w:shd w:val="clear" w:color="auto" w:fill="FFFFFF" w:themeFill="background1"/>
            <w:hideMark/>
          </w:tcPr>
          <w:p w14:paraId="6E634E10" w14:textId="77777777" w:rsidR="004F66B5" w:rsidRPr="00B155C3" w:rsidRDefault="004F66B5" w:rsidP="00CE0F7B">
            <w:pPr>
              <w:jc w:val="center"/>
              <w:rPr>
                <w:rFonts w:cstheme="minorHAnsi"/>
              </w:rPr>
            </w:pPr>
            <w:r w:rsidRPr="00B155C3">
              <w:rPr>
                <w:rFonts w:cstheme="minorHAnsi"/>
              </w:rPr>
              <w:t>Gjirokaster</w:t>
            </w:r>
          </w:p>
        </w:tc>
        <w:tc>
          <w:tcPr>
            <w:tcW w:w="1347" w:type="dxa"/>
            <w:shd w:val="clear" w:color="auto" w:fill="FFFFFF" w:themeFill="background1"/>
            <w:hideMark/>
          </w:tcPr>
          <w:p w14:paraId="72B6A8E8" w14:textId="77777777" w:rsidR="004F66B5" w:rsidRPr="00B155C3" w:rsidRDefault="004F66B5" w:rsidP="004F66B5">
            <w:pPr>
              <w:rPr>
                <w:rFonts w:cstheme="minorHAnsi"/>
              </w:rPr>
            </w:pPr>
            <w:r w:rsidRPr="00B155C3">
              <w:rPr>
                <w:rFonts w:cstheme="minorHAnsi"/>
              </w:rPr>
              <w:t>692510723</w:t>
            </w:r>
          </w:p>
        </w:tc>
      </w:tr>
      <w:tr w:rsidR="004F66B5" w:rsidRPr="00B155C3" w14:paraId="518D1C85" w14:textId="77777777" w:rsidTr="005E53BE">
        <w:trPr>
          <w:trHeight w:val="315"/>
        </w:trPr>
        <w:tc>
          <w:tcPr>
            <w:tcW w:w="510" w:type="dxa"/>
            <w:shd w:val="clear" w:color="auto" w:fill="FFFFFF" w:themeFill="background1"/>
            <w:hideMark/>
          </w:tcPr>
          <w:p w14:paraId="52F5A5F8" w14:textId="5E9F2208" w:rsidR="004F66B5" w:rsidRPr="00B155C3" w:rsidRDefault="004F66B5" w:rsidP="004F66B5">
            <w:pPr>
              <w:rPr>
                <w:rFonts w:cstheme="minorHAnsi"/>
              </w:rPr>
            </w:pPr>
            <w:r w:rsidRPr="00B155C3">
              <w:rPr>
                <w:rFonts w:cstheme="minorHAnsi"/>
              </w:rPr>
              <w:t>1</w:t>
            </w:r>
            <w:r w:rsidR="005E46F7" w:rsidRPr="00B155C3">
              <w:rPr>
                <w:rFonts w:cstheme="minorHAnsi"/>
              </w:rPr>
              <w:t>4</w:t>
            </w:r>
          </w:p>
        </w:tc>
        <w:tc>
          <w:tcPr>
            <w:tcW w:w="2382" w:type="dxa"/>
            <w:shd w:val="clear" w:color="auto" w:fill="FFFFFF" w:themeFill="background1"/>
            <w:hideMark/>
          </w:tcPr>
          <w:p w14:paraId="34ED03D8" w14:textId="77777777" w:rsidR="004F66B5" w:rsidRPr="00B155C3" w:rsidRDefault="004F66B5" w:rsidP="004F66B5">
            <w:pPr>
              <w:rPr>
                <w:rFonts w:cstheme="minorHAnsi"/>
              </w:rPr>
            </w:pPr>
            <w:r w:rsidRPr="00B155C3">
              <w:rPr>
                <w:rFonts w:cstheme="minorHAnsi"/>
              </w:rPr>
              <w:t>Hotel "Kodra"</w:t>
            </w:r>
          </w:p>
        </w:tc>
        <w:tc>
          <w:tcPr>
            <w:tcW w:w="1603" w:type="dxa"/>
            <w:shd w:val="clear" w:color="auto" w:fill="FFFFFF" w:themeFill="background1"/>
            <w:hideMark/>
          </w:tcPr>
          <w:p w14:paraId="03B94CC4" w14:textId="77777777" w:rsidR="004F66B5" w:rsidRPr="00B155C3" w:rsidRDefault="004F66B5" w:rsidP="004F66B5">
            <w:pPr>
              <w:rPr>
                <w:rFonts w:cstheme="minorHAnsi"/>
              </w:rPr>
            </w:pPr>
            <w:r w:rsidRPr="00B155C3">
              <w:rPr>
                <w:rFonts w:cstheme="minorHAnsi"/>
              </w:rPr>
              <w:t>Hysen Kodra</w:t>
            </w:r>
          </w:p>
        </w:tc>
        <w:tc>
          <w:tcPr>
            <w:tcW w:w="1758" w:type="dxa"/>
            <w:shd w:val="clear" w:color="auto" w:fill="FFFFFF" w:themeFill="background1"/>
            <w:hideMark/>
          </w:tcPr>
          <w:p w14:paraId="76C29FC4" w14:textId="77777777" w:rsidR="004F66B5" w:rsidRPr="00B155C3" w:rsidRDefault="004F66B5" w:rsidP="004F66B5">
            <w:pPr>
              <w:rPr>
                <w:rFonts w:cstheme="minorHAnsi"/>
              </w:rPr>
            </w:pPr>
            <w:r w:rsidRPr="00B155C3">
              <w:rPr>
                <w:rFonts w:cstheme="minorHAnsi"/>
              </w:rPr>
              <w:t>Hotel</w:t>
            </w:r>
          </w:p>
        </w:tc>
        <w:tc>
          <w:tcPr>
            <w:tcW w:w="2028" w:type="dxa"/>
            <w:shd w:val="clear" w:color="auto" w:fill="FFFFFF" w:themeFill="background1"/>
            <w:hideMark/>
          </w:tcPr>
          <w:p w14:paraId="2378149F" w14:textId="77777777" w:rsidR="004F66B5" w:rsidRPr="00B155C3" w:rsidRDefault="004F66B5" w:rsidP="00CE0F7B">
            <w:pPr>
              <w:jc w:val="center"/>
              <w:rPr>
                <w:rFonts w:cstheme="minorHAnsi"/>
              </w:rPr>
            </w:pPr>
            <w:r w:rsidRPr="00B155C3">
              <w:rPr>
                <w:rFonts w:cstheme="minorHAnsi"/>
              </w:rPr>
              <w:t>Gjirokaster</w:t>
            </w:r>
          </w:p>
        </w:tc>
        <w:tc>
          <w:tcPr>
            <w:tcW w:w="1347" w:type="dxa"/>
            <w:shd w:val="clear" w:color="auto" w:fill="FFFFFF" w:themeFill="background1"/>
            <w:hideMark/>
          </w:tcPr>
          <w:p w14:paraId="50BBD953" w14:textId="77777777" w:rsidR="004F66B5" w:rsidRPr="00B155C3" w:rsidRDefault="004F66B5" w:rsidP="004F66B5">
            <w:pPr>
              <w:rPr>
                <w:rFonts w:cstheme="minorHAnsi"/>
              </w:rPr>
            </w:pPr>
            <w:r w:rsidRPr="00B155C3">
              <w:rPr>
                <w:rFonts w:cstheme="minorHAnsi"/>
              </w:rPr>
              <w:t>694062661</w:t>
            </w:r>
          </w:p>
        </w:tc>
      </w:tr>
      <w:tr w:rsidR="004F66B5" w:rsidRPr="00B155C3" w14:paraId="1A5B1FFC" w14:textId="77777777" w:rsidTr="005E53BE">
        <w:trPr>
          <w:trHeight w:val="630"/>
        </w:trPr>
        <w:tc>
          <w:tcPr>
            <w:tcW w:w="510" w:type="dxa"/>
            <w:shd w:val="clear" w:color="auto" w:fill="FFFFFF" w:themeFill="background1"/>
            <w:hideMark/>
          </w:tcPr>
          <w:p w14:paraId="2D8BEC37" w14:textId="49D34B4E" w:rsidR="004F66B5" w:rsidRPr="00B155C3" w:rsidRDefault="005E46F7" w:rsidP="004F66B5">
            <w:pPr>
              <w:rPr>
                <w:rFonts w:cstheme="minorHAnsi"/>
              </w:rPr>
            </w:pPr>
            <w:r w:rsidRPr="00B155C3">
              <w:rPr>
                <w:rFonts w:cstheme="minorHAnsi"/>
              </w:rPr>
              <w:t>15</w:t>
            </w:r>
          </w:p>
        </w:tc>
        <w:tc>
          <w:tcPr>
            <w:tcW w:w="2382" w:type="dxa"/>
            <w:shd w:val="clear" w:color="auto" w:fill="FFFFFF" w:themeFill="background1"/>
            <w:hideMark/>
          </w:tcPr>
          <w:p w14:paraId="6BF1C1E9" w14:textId="77777777" w:rsidR="004F66B5" w:rsidRPr="00B155C3" w:rsidRDefault="004F66B5" w:rsidP="004F66B5">
            <w:pPr>
              <w:rPr>
                <w:rFonts w:cstheme="minorHAnsi"/>
              </w:rPr>
            </w:pPr>
            <w:r w:rsidRPr="00B155C3">
              <w:rPr>
                <w:rFonts w:cstheme="minorHAnsi"/>
              </w:rPr>
              <w:t>Hotel "Argjiro"</w:t>
            </w:r>
          </w:p>
        </w:tc>
        <w:tc>
          <w:tcPr>
            <w:tcW w:w="1603" w:type="dxa"/>
            <w:shd w:val="clear" w:color="auto" w:fill="FFFFFF" w:themeFill="background1"/>
            <w:hideMark/>
          </w:tcPr>
          <w:p w14:paraId="34A8EFDF" w14:textId="77777777" w:rsidR="004F66B5" w:rsidRPr="00B155C3" w:rsidRDefault="004F66B5" w:rsidP="004F66B5">
            <w:pPr>
              <w:rPr>
                <w:rFonts w:cstheme="minorHAnsi"/>
              </w:rPr>
            </w:pPr>
            <w:r w:rsidRPr="00B155C3">
              <w:rPr>
                <w:rFonts w:cstheme="minorHAnsi"/>
              </w:rPr>
              <w:t>Pirro Dhima / Bjordi</w:t>
            </w:r>
          </w:p>
        </w:tc>
        <w:tc>
          <w:tcPr>
            <w:tcW w:w="1758" w:type="dxa"/>
            <w:shd w:val="clear" w:color="auto" w:fill="FFFFFF" w:themeFill="background1"/>
            <w:hideMark/>
          </w:tcPr>
          <w:p w14:paraId="50070AF6" w14:textId="77777777" w:rsidR="004F66B5" w:rsidRPr="00B155C3" w:rsidRDefault="004F66B5" w:rsidP="004F66B5">
            <w:pPr>
              <w:rPr>
                <w:rFonts w:cstheme="minorHAnsi"/>
              </w:rPr>
            </w:pPr>
            <w:r w:rsidRPr="00B155C3">
              <w:rPr>
                <w:rFonts w:cstheme="minorHAnsi"/>
              </w:rPr>
              <w:t>Hotel</w:t>
            </w:r>
          </w:p>
        </w:tc>
        <w:tc>
          <w:tcPr>
            <w:tcW w:w="2028" w:type="dxa"/>
            <w:shd w:val="clear" w:color="auto" w:fill="FFFFFF" w:themeFill="background1"/>
            <w:hideMark/>
          </w:tcPr>
          <w:p w14:paraId="393C6E1D" w14:textId="77777777" w:rsidR="004F66B5" w:rsidRPr="00B155C3" w:rsidRDefault="004F66B5" w:rsidP="00CE0F7B">
            <w:pPr>
              <w:jc w:val="center"/>
              <w:rPr>
                <w:rFonts w:cstheme="minorHAnsi"/>
              </w:rPr>
            </w:pPr>
            <w:r w:rsidRPr="00B155C3">
              <w:rPr>
                <w:rFonts w:cstheme="minorHAnsi"/>
              </w:rPr>
              <w:t>Gjirokaster</w:t>
            </w:r>
          </w:p>
        </w:tc>
        <w:tc>
          <w:tcPr>
            <w:tcW w:w="1347" w:type="dxa"/>
            <w:shd w:val="clear" w:color="auto" w:fill="FFFFFF" w:themeFill="background1"/>
            <w:hideMark/>
          </w:tcPr>
          <w:p w14:paraId="5E5913D8" w14:textId="77777777" w:rsidR="004F66B5" w:rsidRPr="00B155C3" w:rsidRDefault="004F66B5" w:rsidP="004F66B5">
            <w:pPr>
              <w:rPr>
                <w:rFonts w:cstheme="minorHAnsi"/>
              </w:rPr>
            </w:pPr>
            <w:r w:rsidRPr="00B155C3">
              <w:rPr>
                <w:rFonts w:cstheme="minorHAnsi"/>
              </w:rPr>
              <w:t>692605488</w:t>
            </w:r>
          </w:p>
        </w:tc>
      </w:tr>
      <w:tr w:rsidR="004F66B5" w:rsidRPr="00B155C3" w14:paraId="14203432" w14:textId="77777777" w:rsidTr="005E53BE">
        <w:trPr>
          <w:trHeight w:val="630"/>
        </w:trPr>
        <w:tc>
          <w:tcPr>
            <w:tcW w:w="510" w:type="dxa"/>
            <w:shd w:val="clear" w:color="auto" w:fill="FFFFFF" w:themeFill="background1"/>
            <w:hideMark/>
          </w:tcPr>
          <w:p w14:paraId="34E6CA35" w14:textId="4940F379" w:rsidR="004F66B5" w:rsidRPr="00B155C3" w:rsidRDefault="005E46F7" w:rsidP="004F66B5">
            <w:pPr>
              <w:rPr>
                <w:rFonts w:cstheme="minorHAnsi"/>
              </w:rPr>
            </w:pPr>
            <w:r w:rsidRPr="00B155C3">
              <w:rPr>
                <w:rFonts w:cstheme="minorHAnsi"/>
              </w:rPr>
              <w:t>16</w:t>
            </w:r>
          </w:p>
        </w:tc>
        <w:tc>
          <w:tcPr>
            <w:tcW w:w="2382" w:type="dxa"/>
            <w:shd w:val="clear" w:color="auto" w:fill="FFFFFF" w:themeFill="background1"/>
            <w:hideMark/>
          </w:tcPr>
          <w:p w14:paraId="14E82DEC" w14:textId="77777777" w:rsidR="004F66B5" w:rsidRPr="00B155C3" w:rsidRDefault="004F66B5" w:rsidP="004F66B5">
            <w:pPr>
              <w:rPr>
                <w:rFonts w:cstheme="minorHAnsi"/>
              </w:rPr>
            </w:pPr>
            <w:r w:rsidRPr="00B155C3">
              <w:rPr>
                <w:rFonts w:cstheme="minorHAnsi"/>
              </w:rPr>
              <w:t>Hotel "Kakavie"</w:t>
            </w:r>
          </w:p>
        </w:tc>
        <w:tc>
          <w:tcPr>
            <w:tcW w:w="1603" w:type="dxa"/>
            <w:shd w:val="clear" w:color="auto" w:fill="FFFFFF" w:themeFill="background1"/>
            <w:hideMark/>
          </w:tcPr>
          <w:p w14:paraId="2A3661F8" w14:textId="77777777" w:rsidR="004F66B5" w:rsidRPr="00B155C3" w:rsidRDefault="004F66B5" w:rsidP="004F66B5">
            <w:pPr>
              <w:rPr>
                <w:rFonts w:cstheme="minorHAnsi"/>
              </w:rPr>
            </w:pPr>
            <w:r w:rsidRPr="00B155C3">
              <w:rPr>
                <w:rFonts w:cstheme="minorHAnsi"/>
              </w:rPr>
              <w:t>Valendina Rexha</w:t>
            </w:r>
          </w:p>
        </w:tc>
        <w:tc>
          <w:tcPr>
            <w:tcW w:w="1758" w:type="dxa"/>
            <w:shd w:val="clear" w:color="auto" w:fill="FFFFFF" w:themeFill="background1"/>
            <w:hideMark/>
          </w:tcPr>
          <w:p w14:paraId="03593985" w14:textId="77777777" w:rsidR="004F66B5" w:rsidRPr="00B155C3" w:rsidRDefault="004F66B5" w:rsidP="004F66B5">
            <w:pPr>
              <w:rPr>
                <w:rFonts w:cstheme="minorHAnsi"/>
              </w:rPr>
            </w:pPr>
            <w:r w:rsidRPr="00B155C3">
              <w:rPr>
                <w:rFonts w:cstheme="minorHAnsi"/>
              </w:rPr>
              <w:t>Hotel</w:t>
            </w:r>
          </w:p>
        </w:tc>
        <w:tc>
          <w:tcPr>
            <w:tcW w:w="2028" w:type="dxa"/>
            <w:shd w:val="clear" w:color="auto" w:fill="FFFFFF" w:themeFill="background1"/>
            <w:hideMark/>
          </w:tcPr>
          <w:p w14:paraId="11004F4D" w14:textId="77777777" w:rsidR="004F66B5" w:rsidRPr="00B155C3" w:rsidRDefault="004F66B5" w:rsidP="00CE0F7B">
            <w:pPr>
              <w:jc w:val="center"/>
              <w:rPr>
                <w:rFonts w:cstheme="minorHAnsi"/>
              </w:rPr>
            </w:pPr>
            <w:r w:rsidRPr="00B155C3">
              <w:rPr>
                <w:rFonts w:cstheme="minorHAnsi"/>
              </w:rPr>
              <w:t>Gjirokaster</w:t>
            </w:r>
          </w:p>
        </w:tc>
        <w:tc>
          <w:tcPr>
            <w:tcW w:w="1347" w:type="dxa"/>
            <w:shd w:val="clear" w:color="auto" w:fill="FFFFFF" w:themeFill="background1"/>
            <w:hideMark/>
          </w:tcPr>
          <w:p w14:paraId="53EF085A" w14:textId="77777777" w:rsidR="004F66B5" w:rsidRPr="00B155C3" w:rsidRDefault="004F66B5" w:rsidP="004F66B5">
            <w:pPr>
              <w:rPr>
                <w:rFonts w:cstheme="minorHAnsi"/>
              </w:rPr>
            </w:pPr>
            <w:r w:rsidRPr="00B155C3">
              <w:rPr>
                <w:rFonts w:cstheme="minorHAnsi"/>
              </w:rPr>
              <w:t>695229376</w:t>
            </w:r>
          </w:p>
        </w:tc>
      </w:tr>
      <w:tr w:rsidR="004F66B5" w:rsidRPr="00B155C3" w14:paraId="32EE5E55" w14:textId="77777777" w:rsidTr="005E53BE">
        <w:trPr>
          <w:trHeight w:val="315"/>
        </w:trPr>
        <w:tc>
          <w:tcPr>
            <w:tcW w:w="510" w:type="dxa"/>
            <w:shd w:val="clear" w:color="auto" w:fill="FFFFFF" w:themeFill="background1"/>
            <w:hideMark/>
          </w:tcPr>
          <w:p w14:paraId="327F314A" w14:textId="2C729D62" w:rsidR="004F66B5" w:rsidRPr="00B155C3" w:rsidRDefault="005E46F7" w:rsidP="004F66B5">
            <w:pPr>
              <w:rPr>
                <w:rFonts w:cstheme="minorHAnsi"/>
              </w:rPr>
            </w:pPr>
            <w:r w:rsidRPr="00B155C3">
              <w:rPr>
                <w:rFonts w:cstheme="minorHAnsi"/>
              </w:rPr>
              <w:t>17</w:t>
            </w:r>
          </w:p>
        </w:tc>
        <w:tc>
          <w:tcPr>
            <w:tcW w:w="2382" w:type="dxa"/>
            <w:shd w:val="clear" w:color="auto" w:fill="FFFFFF" w:themeFill="background1"/>
            <w:hideMark/>
          </w:tcPr>
          <w:p w14:paraId="5492B687" w14:textId="77777777" w:rsidR="004F66B5" w:rsidRPr="00B155C3" w:rsidRDefault="004F66B5" w:rsidP="004F66B5">
            <w:pPr>
              <w:rPr>
                <w:rFonts w:cstheme="minorHAnsi"/>
              </w:rPr>
            </w:pPr>
            <w:r w:rsidRPr="00B155C3">
              <w:rPr>
                <w:rFonts w:cstheme="minorHAnsi"/>
              </w:rPr>
              <w:t>The First</w:t>
            </w:r>
          </w:p>
        </w:tc>
        <w:tc>
          <w:tcPr>
            <w:tcW w:w="1603" w:type="dxa"/>
            <w:shd w:val="clear" w:color="auto" w:fill="FFFFFF" w:themeFill="background1"/>
            <w:hideMark/>
          </w:tcPr>
          <w:p w14:paraId="1B71404C" w14:textId="77777777" w:rsidR="004F66B5" w:rsidRPr="00B155C3" w:rsidRDefault="004F66B5" w:rsidP="004F66B5">
            <w:pPr>
              <w:rPr>
                <w:rFonts w:cstheme="minorHAnsi"/>
              </w:rPr>
            </w:pPr>
            <w:r w:rsidRPr="00B155C3">
              <w:rPr>
                <w:rFonts w:cstheme="minorHAnsi"/>
              </w:rPr>
              <w:t>Vali Tola</w:t>
            </w:r>
          </w:p>
        </w:tc>
        <w:tc>
          <w:tcPr>
            <w:tcW w:w="1758" w:type="dxa"/>
            <w:shd w:val="clear" w:color="auto" w:fill="FFFFFF" w:themeFill="background1"/>
            <w:hideMark/>
          </w:tcPr>
          <w:p w14:paraId="62BC629F" w14:textId="77777777" w:rsidR="004F66B5" w:rsidRPr="00B155C3" w:rsidRDefault="004F66B5" w:rsidP="004F66B5">
            <w:pPr>
              <w:rPr>
                <w:rFonts w:cstheme="minorHAnsi"/>
              </w:rPr>
            </w:pPr>
            <w:r w:rsidRPr="00B155C3">
              <w:rPr>
                <w:rFonts w:cstheme="minorHAnsi"/>
              </w:rPr>
              <w:t>Hotel/Restaurant</w:t>
            </w:r>
          </w:p>
        </w:tc>
        <w:tc>
          <w:tcPr>
            <w:tcW w:w="2028" w:type="dxa"/>
            <w:shd w:val="clear" w:color="auto" w:fill="FFFFFF" w:themeFill="background1"/>
            <w:hideMark/>
          </w:tcPr>
          <w:p w14:paraId="702064BF" w14:textId="6E0D2A06" w:rsidR="004F66B5" w:rsidRPr="00B155C3" w:rsidRDefault="00C45EC7" w:rsidP="00CE0F7B">
            <w:pPr>
              <w:jc w:val="center"/>
              <w:rPr>
                <w:rFonts w:cstheme="minorHAnsi"/>
              </w:rPr>
            </w:pPr>
            <w:r w:rsidRPr="00B155C3">
              <w:rPr>
                <w:rFonts w:cstheme="minorHAnsi"/>
              </w:rPr>
              <w:t>Gjirokaster</w:t>
            </w:r>
          </w:p>
        </w:tc>
        <w:tc>
          <w:tcPr>
            <w:tcW w:w="1347" w:type="dxa"/>
            <w:shd w:val="clear" w:color="auto" w:fill="FFFFFF" w:themeFill="background1"/>
            <w:hideMark/>
          </w:tcPr>
          <w:p w14:paraId="25C5DE50" w14:textId="77777777" w:rsidR="004F66B5" w:rsidRPr="00B155C3" w:rsidRDefault="004F66B5" w:rsidP="004F66B5">
            <w:pPr>
              <w:rPr>
                <w:rFonts w:cstheme="minorHAnsi"/>
              </w:rPr>
            </w:pPr>
            <w:r w:rsidRPr="00B155C3">
              <w:rPr>
                <w:rFonts w:cstheme="minorHAnsi"/>
              </w:rPr>
              <w:t>692768335</w:t>
            </w:r>
          </w:p>
        </w:tc>
      </w:tr>
      <w:tr w:rsidR="004F66B5" w:rsidRPr="00B155C3" w14:paraId="7830F418" w14:textId="77777777" w:rsidTr="005E53BE">
        <w:trPr>
          <w:trHeight w:val="315"/>
        </w:trPr>
        <w:tc>
          <w:tcPr>
            <w:tcW w:w="510" w:type="dxa"/>
            <w:shd w:val="clear" w:color="auto" w:fill="FFFFFF" w:themeFill="background1"/>
            <w:hideMark/>
          </w:tcPr>
          <w:p w14:paraId="7DA5B05A" w14:textId="23B65AE8" w:rsidR="004F66B5" w:rsidRPr="00B155C3" w:rsidRDefault="005E46F7" w:rsidP="004F66B5">
            <w:pPr>
              <w:rPr>
                <w:rFonts w:cstheme="minorHAnsi"/>
              </w:rPr>
            </w:pPr>
            <w:r w:rsidRPr="00B155C3">
              <w:rPr>
                <w:rFonts w:cstheme="minorHAnsi"/>
              </w:rPr>
              <w:t>18</w:t>
            </w:r>
          </w:p>
        </w:tc>
        <w:tc>
          <w:tcPr>
            <w:tcW w:w="2382" w:type="dxa"/>
            <w:shd w:val="clear" w:color="auto" w:fill="FFFFFF" w:themeFill="background1"/>
            <w:hideMark/>
          </w:tcPr>
          <w:p w14:paraId="586B65DA" w14:textId="77777777" w:rsidR="004F66B5" w:rsidRPr="00B155C3" w:rsidRDefault="004F66B5" w:rsidP="004F66B5">
            <w:pPr>
              <w:rPr>
                <w:rFonts w:cstheme="minorHAnsi"/>
              </w:rPr>
            </w:pPr>
            <w:r w:rsidRPr="00B155C3">
              <w:rPr>
                <w:rFonts w:cstheme="minorHAnsi"/>
              </w:rPr>
              <w:t>Hotel "Kastro"</w:t>
            </w:r>
          </w:p>
        </w:tc>
        <w:tc>
          <w:tcPr>
            <w:tcW w:w="1603" w:type="dxa"/>
            <w:shd w:val="clear" w:color="auto" w:fill="FFFFFF" w:themeFill="background1"/>
            <w:hideMark/>
          </w:tcPr>
          <w:p w14:paraId="2B2F5176" w14:textId="77777777" w:rsidR="004F66B5" w:rsidRPr="00B155C3" w:rsidRDefault="004F66B5" w:rsidP="004F66B5">
            <w:pPr>
              <w:rPr>
                <w:rFonts w:cstheme="minorHAnsi"/>
              </w:rPr>
            </w:pPr>
            <w:r w:rsidRPr="00B155C3">
              <w:rPr>
                <w:rFonts w:cstheme="minorHAnsi"/>
              </w:rPr>
              <w:t>Polikseni Koca</w:t>
            </w:r>
          </w:p>
        </w:tc>
        <w:tc>
          <w:tcPr>
            <w:tcW w:w="1758" w:type="dxa"/>
            <w:shd w:val="clear" w:color="auto" w:fill="FFFFFF" w:themeFill="background1"/>
            <w:hideMark/>
          </w:tcPr>
          <w:p w14:paraId="5154D99B" w14:textId="77777777" w:rsidR="004F66B5" w:rsidRPr="00B155C3" w:rsidRDefault="004F66B5" w:rsidP="004F66B5">
            <w:pPr>
              <w:rPr>
                <w:rFonts w:cstheme="minorHAnsi"/>
              </w:rPr>
            </w:pPr>
            <w:r w:rsidRPr="00B155C3">
              <w:rPr>
                <w:rFonts w:cstheme="minorHAnsi"/>
              </w:rPr>
              <w:t>Hotel</w:t>
            </w:r>
          </w:p>
        </w:tc>
        <w:tc>
          <w:tcPr>
            <w:tcW w:w="2028" w:type="dxa"/>
            <w:shd w:val="clear" w:color="auto" w:fill="FFFFFF" w:themeFill="background1"/>
            <w:hideMark/>
          </w:tcPr>
          <w:p w14:paraId="3F2D02EC" w14:textId="0A122743" w:rsidR="004F66B5" w:rsidRPr="00B155C3" w:rsidRDefault="00C45EC7" w:rsidP="00CE0F7B">
            <w:pPr>
              <w:jc w:val="center"/>
              <w:rPr>
                <w:rFonts w:cstheme="minorHAnsi"/>
              </w:rPr>
            </w:pPr>
            <w:r w:rsidRPr="00B155C3">
              <w:rPr>
                <w:rFonts w:cstheme="minorHAnsi"/>
              </w:rPr>
              <w:t>Gjirokaster</w:t>
            </w:r>
          </w:p>
        </w:tc>
        <w:tc>
          <w:tcPr>
            <w:tcW w:w="1347" w:type="dxa"/>
            <w:shd w:val="clear" w:color="auto" w:fill="FFFFFF" w:themeFill="background1"/>
            <w:hideMark/>
          </w:tcPr>
          <w:p w14:paraId="3CD5FBFD" w14:textId="77777777" w:rsidR="004F66B5" w:rsidRPr="00B155C3" w:rsidRDefault="004F66B5" w:rsidP="004F66B5">
            <w:pPr>
              <w:rPr>
                <w:rFonts w:cstheme="minorHAnsi"/>
              </w:rPr>
            </w:pPr>
            <w:r w:rsidRPr="00B155C3">
              <w:rPr>
                <w:rFonts w:cstheme="minorHAnsi"/>
              </w:rPr>
              <w:t>684083844</w:t>
            </w:r>
          </w:p>
        </w:tc>
      </w:tr>
      <w:tr w:rsidR="004F66B5" w:rsidRPr="00B155C3" w14:paraId="3E90202D" w14:textId="77777777" w:rsidTr="005E53BE">
        <w:trPr>
          <w:trHeight w:val="315"/>
        </w:trPr>
        <w:tc>
          <w:tcPr>
            <w:tcW w:w="510" w:type="dxa"/>
            <w:shd w:val="clear" w:color="auto" w:fill="FFFFFF" w:themeFill="background1"/>
            <w:hideMark/>
          </w:tcPr>
          <w:p w14:paraId="09113F19" w14:textId="44841FAC" w:rsidR="004F66B5" w:rsidRPr="00B155C3" w:rsidRDefault="005E46F7" w:rsidP="004F66B5">
            <w:pPr>
              <w:rPr>
                <w:rFonts w:cstheme="minorHAnsi"/>
              </w:rPr>
            </w:pPr>
            <w:r w:rsidRPr="00B155C3">
              <w:rPr>
                <w:rFonts w:cstheme="minorHAnsi"/>
              </w:rPr>
              <w:t>19</w:t>
            </w:r>
          </w:p>
        </w:tc>
        <w:tc>
          <w:tcPr>
            <w:tcW w:w="2382" w:type="dxa"/>
            <w:shd w:val="clear" w:color="auto" w:fill="FFFFFF" w:themeFill="background1"/>
            <w:hideMark/>
          </w:tcPr>
          <w:p w14:paraId="75AE57A7" w14:textId="77777777" w:rsidR="004F66B5" w:rsidRPr="00B155C3" w:rsidRDefault="004F66B5" w:rsidP="004F66B5">
            <w:pPr>
              <w:rPr>
                <w:rFonts w:cstheme="minorHAnsi"/>
              </w:rPr>
            </w:pPr>
            <w:r w:rsidRPr="00B155C3">
              <w:rPr>
                <w:rFonts w:cstheme="minorHAnsi"/>
              </w:rPr>
              <w:t>Hotel "Shehu"</w:t>
            </w:r>
          </w:p>
        </w:tc>
        <w:tc>
          <w:tcPr>
            <w:tcW w:w="1603" w:type="dxa"/>
            <w:shd w:val="clear" w:color="auto" w:fill="FFFFFF" w:themeFill="background1"/>
            <w:hideMark/>
          </w:tcPr>
          <w:p w14:paraId="3C659D00" w14:textId="77777777" w:rsidR="004F66B5" w:rsidRPr="00B155C3" w:rsidRDefault="004F66B5" w:rsidP="004F66B5">
            <w:pPr>
              <w:rPr>
                <w:rFonts w:cstheme="minorHAnsi"/>
              </w:rPr>
            </w:pPr>
            <w:r w:rsidRPr="00B155C3">
              <w:rPr>
                <w:rFonts w:cstheme="minorHAnsi"/>
              </w:rPr>
              <w:t>Entela Shehu</w:t>
            </w:r>
          </w:p>
        </w:tc>
        <w:tc>
          <w:tcPr>
            <w:tcW w:w="1758" w:type="dxa"/>
            <w:shd w:val="clear" w:color="auto" w:fill="FFFFFF" w:themeFill="background1"/>
            <w:hideMark/>
          </w:tcPr>
          <w:p w14:paraId="2144E23E" w14:textId="77777777" w:rsidR="004F66B5" w:rsidRPr="00B155C3" w:rsidRDefault="004F66B5" w:rsidP="004F66B5">
            <w:pPr>
              <w:rPr>
                <w:rFonts w:cstheme="minorHAnsi"/>
              </w:rPr>
            </w:pPr>
            <w:r w:rsidRPr="00B155C3">
              <w:rPr>
                <w:rFonts w:cstheme="minorHAnsi"/>
              </w:rPr>
              <w:t>Hotel</w:t>
            </w:r>
          </w:p>
        </w:tc>
        <w:tc>
          <w:tcPr>
            <w:tcW w:w="2028" w:type="dxa"/>
            <w:shd w:val="clear" w:color="auto" w:fill="FFFFFF" w:themeFill="background1"/>
            <w:hideMark/>
          </w:tcPr>
          <w:p w14:paraId="6AA824CF" w14:textId="7578EB36" w:rsidR="004F66B5" w:rsidRPr="00B155C3" w:rsidRDefault="00C45EC7" w:rsidP="00CE0F7B">
            <w:pPr>
              <w:jc w:val="center"/>
              <w:rPr>
                <w:rFonts w:cstheme="minorHAnsi"/>
              </w:rPr>
            </w:pPr>
            <w:r w:rsidRPr="00B155C3">
              <w:rPr>
                <w:rFonts w:cstheme="minorHAnsi"/>
              </w:rPr>
              <w:t>Gjirokaster</w:t>
            </w:r>
          </w:p>
        </w:tc>
        <w:tc>
          <w:tcPr>
            <w:tcW w:w="1347" w:type="dxa"/>
            <w:shd w:val="clear" w:color="auto" w:fill="FFFFFF" w:themeFill="background1"/>
            <w:hideMark/>
          </w:tcPr>
          <w:p w14:paraId="4F99138E" w14:textId="77777777" w:rsidR="004F66B5" w:rsidRPr="00B155C3" w:rsidRDefault="004F66B5" w:rsidP="004F66B5">
            <w:pPr>
              <w:rPr>
                <w:rFonts w:cstheme="minorHAnsi"/>
              </w:rPr>
            </w:pPr>
            <w:r w:rsidRPr="00B155C3">
              <w:rPr>
                <w:rFonts w:cstheme="minorHAnsi"/>
              </w:rPr>
              <w:t>692372764</w:t>
            </w:r>
          </w:p>
        </w:tc>
      </w:tr>
      <w:tr w:rsidR="004F66B5" w:rsidRPr="00B155C3" w14:paraId="30227CFF" w14:textId="77777777" w:rsidTr="005E53BE">
        <w:trPr>
          <w:trHeight w:val="300"/>
        </w:trPr>
        <w:tc>
          <w:tcPr>
            <w:tcW w:w="510" w:type="dxa"/>
            <w:shd w:val="clear" w:color="auto" w:fill="FFFFFF" w:themeFill="background1"/>
            <w:hideMark/>
          </w:tcPr>
          <w:p w14:paraId="19A996F7" w14:textId="298C8F54" w:rsidR="004F66B5" w:rsidRPr="00B155C3" w:rsidRDefault="004F66B5" w:rsidP="004F66B5">
            <w:pPr>
              <w:rPr>
                <w:rFonts w:cstheme="minorHAnsi"/>
              </w:rPr>
            </w:pPr>
            <w:r w:rsidRPr="00B155C3">
              <w:rPr>
                <w:rFonts w:cstheme="minorHAnsi"/>
              </w:rPr>
              <w:t>2</w:t>
            </w:r>
            <w:r w:rsidR="005E46F7" w:rsidRPr="00B155C3">
              <w:rPr>
                <w:rFonts w:cstheme="minorHAnsi"/>
              </w:rPr>
              <w:t>0</w:t>
            </w:r>
          </w:p>
        </w:tc>
        <w:tc>
          <w:tcPr>
            <w:tcW w:w="2382" w:type="dxa"/>
            <w:shd w:val="clear" w:color="auto" w:fill="FFFFFF" w:themeFill="background1"/>
            <w:hideMark/>
          </w:tcPr>
          <w:p w14:paraId="1A113C7A" w14:textId="77777777" w:rsidR="004F66B5" w:rsidRPr="00B155C3" w:rsidRDefault="004F66B5" w:rsidP="004F66B5">
            <w:pPr>
              <w:rPr>
                <w:rFonts w:cstheme="minorHAnsi"/>
              </w:rPr>
            </w:pPr>
            <w:r w:rsidRPr="00B155C3">
              <w:rPr>
                <w:rFonts w:cstheme="minorHAnsi"/>
              </w:rPr>
              <w:t>Bizanti Hotel &amp;Hospitality Hub</w:t>
            </w:r>
          </w:p>
        </w:tc>
        <w:tc>
          <w:tcPr>
            <w:tcW w:w="1603" w:type="dxa"/>
            <w:shd w:val="clear" w:color="auto" w:fill="FFFFFF" w:themeFill="background1"/>
            <w:hideMark/>
          </w:tcPr>
          <w:p w14:paraId="2249D762" w14:textId="77777777" w:rsidR="004F66B5" w:rsidRPr="00B155C3" w:rsidRDefault="004F66B5" w:rsidP="004F66B5">
            <w:pPr>
              <w:rPr>
                <w:rFonts w:cstheme="minorHAnsi"/>
              </w:rPr>
            </w:pPr>
            <w:r w:rsidRPr="00B155C3">
              <w:rPr>
                <w:rFonts w:cstheme="minorHAnsi"/>
              </w:rPr>
              <w:t xml:space="preserve">Heviola Sherifi </w:t>
            </w:r>
          </w:p>
        </w:tc>
        <w:tc>
          <w:tcPr>
            <w:tcW w:w="1758" w:type="dxa"/>
            <w:shd w:val="clear" w:color="auto" w:fill="FFFFFF" w:themeFill="background1"/>
            <w:hideMark/>
          </w:tcPr>
          <w:p w14:paraId="05D893E3" w14:textId="77777777" w:rsidR="004F66B5" w:rsidRPr="00B155C3" w:rsidRDefault="004F66B5" w:rsidP="004F66B5">
            <w:pPr>
              <w:rPr>
                <w:rFonts w:cstheme="minorHAnsi"/>
              </w:rPr>
            </w:pPr>
            <w:r w:rsidRPr="00B155C3">
              <w:rPr>
                <w:rFonts w:cstheme="minorHAnsi"/>
              </w:rPr>
              <w:t>Hotel</w:t>
            </w:r>
          </w:p>
        </w:tc>
        <w:tc>
          <w:tcPr>
            <w:tcW w:w="2028" w:type="dxa"/>
            <w:shd w:val="clear" w:color="auto" w:fill="FFFFFF" w:themeFill="background1"/>
            <w:hideMark/>
          </w:tcPr>
          <w:p w14:paraId="60AE114D" w14:textId="3AE46776" w:rsidR="004F66B5" w:rsidRPr="00B155C3" w:rsidRDefault="00C45EC7" w:rsidP="00CE0F7B">
            <w:pPr>
              <w:jc w:val="center"/>
              <w:rPr>
                <w:rFonts w:cstheme="minorHAnsi"/>
              </w:rPr>
            </w:pPr>
            <w:r w:rsidRPr="00B155C3">
              <w:rPr>
                <w:rFonts w:cstheme="minorHAnsi"/>
              </w:rPr>
              <w:t>Gjirokaster</w:t>
            </w:r>
          </w:p>
        </w:tc>
        <w:tc>
          <w:tcPr>
            <w:tcW w:w="1347" w:type="dxa"/>
            <w:shd w:val="clear" w:color="auto" w:fill="FFFFFF" w:themeFill="background1"/>
            <w:hideMark/>
          </w:tcPr>
          <w:p w14:paraId="10DAACC3" w14:textId="77777777" w:rsidR="004F66B5" w:rsidRPr="00B155C3" w:rsidRDefault="004F66B5" w:rsidP="004F66B5">
            <w:pPr>
              <w:rPr>
                <w:rFonts w:cstheme="minorHAnsi"/>
              </w:rPr>
            </w:pPr>
            <w:r w:rsidRPr="00B155C3">
              <w:rPr>
                <w:rFonts w:cstheme="minorHAnsi"/>
              </w:rPr>
              <w:t>692590980</w:t>
            </w:r>
          </w:p>
        </w:tc>
      </w:tr>
      <w:tr w:rsidR="004F66B5" w:rsidRPr="00B155C3" w14:paraId="67A093B7" w14:textId="77777777" w:rsidTr="005E53BE">
        <w:trPr>
          <w:trHeight w:val="315"/>
        </w:trPr>
        <w:tc>
          <w:tcPr>
            <w:tcW w:w="510" w:type="dxa"/>
            <w:shd w:val="clear" w:color="auto" w:fill="FFFFFF" w:themeFill="background1"/>
            <w:hideMark/>
          </w:tcPr>
          <w:p w14:paraId="36221968" w14:textId="4E1000F0" w:rsidR="004F66B5" w:rsidRPr="00B155C3" w:rsidRDefault="004F66B5" w:rsidP="004F66B5">
            <w:pPr>
              <w:rPr>
                <w:rFonts w:cstheme="minorHAnsi"/>
              </w:rPr>
            </w:pPr>
            <w:r w:rsidRPr="00B155C3">
              <w:rPr>
                <w:rFonts w:cstheme="minorHAnsi"/>
              </w:rPr>
              <w:t>2</w:t>
            </w:r>
            <w:r w:rsidR="005E46F7" w:rsidRPr="00B155C3">
              <w:rPr>
                <w:rFonts w:cstheme="minorHAnsi"/>
              </w:rPr>
              <w:t>1</w:t>
            </w:r>
          </w:p>
        </w:tc>
        <w:tc>
          <w:tcPr>
            <w:tcW w:w="2382" w:type="dxa"/>
            <w:shd w:val="clear" w:color="auto" w:fill="FFFFFF" w:themeFill="background1"/>
            <w:hideMark/>
          </w:tcPr>
          <w:p w14:paraId="55356B4B" w14:textId="77777777" w:rsidR="004F66B5" w:rsidRPr="00B155C3" w:rsidRDefault="004F66B5" w:rsidP="004F66B5">
            <w:pPr>
              <w:rPr>
                <w:rFonts w:cstheme="minorHAnsi"/>
              </w:rPr>
            </w:pPr>
            <w:r w:rsidRPr="00B155C3">
              <w:rPr>
                <w:rFonts w:cstheme="minorHAnsi"/>
              </w:rPr>
              <w:t>Hotel "Lani"</w:t>
            </w:r>
          </w:p>
        </w:tc>
        <w:tc>
          <w:tcPr>
            <w:tcW w:w="1603" w:type="dxa"/>
            <w:shd w:val="clear" w:color="auto" w:fill="FFFFFF" w:themeFill="background1"/>
            <w:hideMark/>
          </w:tcPr>
          <w:p w14:paraId="7D620524" w14:textId="77777777" w:rsidR="004F66B5" w:rsidRPr="00B155C3" w:rsidRDefault="004F66B5" w:rsidP="004F66B5">
            <w:pPr>
              <w:rPr>
                <w:rFonts w:cstheme="minorHAnsi"/>
              </w:rPr>
            </w:pPr>
            <w:r w:rsidRPr="00B155C3">
              <w:rPr>
                <w:rFonts w:cstheme="minorHAnsi"/>
              </w:rPr>
              <w:t>Irma Lani</w:t>
            </w:r>
          </w:p>
        </w:tc>
        <w:tc>
          <w:tcPr>
            <w:tcW w:w="1758" w:type="dxa"/>
            <w:shd w:val="clear" w:color="auto" w:fill="FFFFFF" w:themeFill="background1"/>
            <w:hideMark/>
          </w:tcPr>
          <w:p w14:paraId="346C41AC" w14:textId="77777777" w:rsidR="004F66B5" w:rsidRPr="00B155C3" w:rsidRDefault="004F66B5" w:rsidP="004F66B5">
            <w:pPr>
              <w:rPr>
                <w:rFonts w:cstheme="minorHAnsi"/>
              </w:rPr>
            </w:pPr>
            <w:r w:rsidRPr="00B155C3">
              <w:rPr>
                <w:rFonts w:cstheme="minorHAnsi"/>
              </w:rPr>
              <w:t>Hotel</w:t>
            </w:r>
          </w:p>
        </w:tc>
        <w:tc>
          <w:tcPr>
            <w:tcW w:w="2028" w:type="dxa"/>
            <w:shd w:val="clear" w:color="auto" w:fill="FFFFFF" w:themeFill="background1"/>
            <w:hideMark/>
          </w:tcPr>
          <w:p w14:paraId="3820263F" w14:textId="6761E29F" w:rsidR="004F66B5" w:rsidRPr="00B155C3" w:rsidRDefault="00C45EC7" w:rsidP="00CE0F7B">
            <w:pPr>
              <w:jc w:val="center"/>
              <w:rPr>
                <w:rFonts w:cstheme="minorHAnsi"/>
              </w:rPr>
            </w:pPr>
            <w:r w:rsidRPr="00B155C3">
              <w:rPr>
                <w:rFonts w:cstheme="minorHAnsi"/>
              </w:rPr>
              <w:t>Gjirokaster</w:t>
            </w:r>
          </w:p>
        </w:tc>
        <w:tc>
          <w:tcPr>
            <w:tcW w:w="1347" w:type="dxa"/>
            <w:shd w:val="clear" w:color="auto" w:fill="FFFFFF" w:themeFill="background1"/>
            <w:hideMark/>
          </w:tcPr>
          <w:p w14:paraId="446812A8" w14:textId="77777777" w:rsidR="004F66B5" w:rsidRPr="00B155C3" w:rsidRDefault="004F66B5" w:rsidP="004F66B5">
            <w:pPr>
              <w:rPr>
                <w:rFonts w:cstheme="minorHAnsi"/>
              </w:rPr>
            </w:pPr>
            <w:r w:rsidRPr="00B155C3">
              <w:rPr>
                <w:rFonts w:cstheme="minorHAnsi"/>
              </w:rPr>
              <w:t>672423897</w:t>
            </w:r>
          </w:p>
        </w:tc>
      </w:tr>
      <w:tr w:rsidR="004F66B5" w:rsidRPr="00B155C3" w14:paraId="31A48BC7" w14:textId="77777777" w:rsidTr="005E53BE">
        <w:trPr>
          <w:trHeight w:val="315"/>
        </w:trPr>
        <w:tc>
          <w:tcPr>
            <w:tcW w:w="510" w:type="dxa"/>
            <w:shd w:val="clear" w:color="auto" w:fill="FFFFFF" w:themeFill="background1"/>
            <w:hideMark/>
          </w:tcPr>
          <w:p w14:paraId="164FC7C6" w14:textId="58DAE31F" w:rsidR="004F66B5" w:rsidRPr="00B155C3" w:rsidRDefault="004F66B5" w:rsidP="004F66B5">
            <w:pPr>
              <w:rPr>
                <w:rFonts w:cstheme="minorHAnsi"/>
              </w:rPr>
            </w:pPr>
            <w:r w:rsidRPr="00B155C3">
              <w:rPr>
                <w:rFonts w:cstheme="minorHAnsi"/>
              </w:rPr>
              <w:t>2</w:t>
            </w:r>
            <w:r w:rsidR="005E46F7" w:rsidRPr="00B155C3">
              <w:rPr>
                <w:rFonts w:cstheme="minorHAnsi"/>
              </w:rPr>
              <w:t>2</w:t>
            </w:r>
          </w:p>
        </w:tc>
        <w:tc>
          <w:tcPr>
            <w:tcW w:w="2382" w:type="dxa"/>
            <w:shd w:val="clear" w:color="auto" w:fill="FFFFFF" w:themeFill="background1"/>
            <w:hideMark/>
          </w:tcPr>
          <w:p w14:paraId="0DAFA6D0" w14:textId="77777777" w:rsidR="004F66B5" w:rsidRPr="00B155C3" w:rsidRDefault="004F66B5" w:rsidP="004F66B5">
            <w:pPr>
              <w:rPr>
                <w:rFonts w:cstheme="minorHAnsi"/>
              </w:rPr>
            </w:pPr>
            <w:r w:rsidRPr="00B155C3">
              <w:rPr>
                <w:rFonts w:cstheme="minorHAnsi"/>
              </w:rPr>
              <w:t>Hotel/ Hostel "Ura e Lumit"</w:t>
            </w:r>
          </w:p>
        </w:tc>
        <w:tc>
          <w:tcPr>
            <w:tcW w:w="1603" w:type="dxa"/>
            <w:shd w:val="clear" w:color="auto" w:fill="FFFFFF" w:themeFill="background1"/>
            <w:hideMark/>
          </w:tcPr>
          <w:p w14:paraId="269F2FAA" w14:textId="77777777" w:rsidR="004F66B5" w:rsidRPr="00B155C3" w:rsidRDefault="004F66B5" w:rsidP="004F66B5">
            <w:pPr>
              <w:rPr>
                <w:rFonts w:cstheme="minorHAnsi"/>
              </w:rPr>
            </w:pPr>
            <w:r w:rsidRPr="00B155C3">
              <w:rPr>
                <w:rFonts w:cstheme="minorHAnsi"/>
              </w:rPr>
              <w:t>Niku Gumaj</w:t>
            </w:r>
          </w:p>
        </w:tc>
        <w:tc>
          <w:tcPr>
            <w:tcW w:w="1758" w:type="dxa"/>
            <w:shd w:val="clear" w:color="auto" w:fill="FFFFFF" w:themeFill="background1"/>
            <w:hideMark/>
          </w:tcPr>
          <w:p w14:paraId="43F445C7" w14:textId="77777777" w:rsidR="004F66B5" w:rsidRPr="00B155C3" w:rsidRDefault="004F66B5" w:rsidP="004F66B5">
            <w:pPr>
              <w:rPr>
                <w:rFonts w:cstheme="minorHAnsi"/>
              </w:rPr>
            </w:pPr>
            <w:r w:rsidRPr="00B155C3">
              <w:rPr>
                <w:rFonts w:cstheme="minorHAnsi"/>
              </w:rPr>
              <w:t>Hotel</w:t>
            </w:r>
          </w:p>
        </w:tc>
        <w:tc>
          <w:tcPr>
            <w:tcW w:w="2028" w:type="dxa"/>
            <w:shd w:val="clear" w:color="auto" w:fill="FFFFFF" w:themeFill="background1"/>
            <w:hideMark/>
          </w:tcPr>
          <w:p w14:paraId="0D25C5E7" w14:textId="313FD5EA" w:rsidR="004F66B5" w:rsidRPr="00B155C3" w:rsidRDefault="00C45EC7" w:rsidP="00CE0F7B">
            <w:pPr>
              <w:jc w:val="center"/>
              <w:rPr>
                <w:rFonts w:cstheme="minorHAnsi"/>
              </w:rPr>
            </w:pPr>
            <w:r w:rsidRPr="00B155C3">
              <w:rPr>
                <w:rFonts w:cstheme="minorHAnsi"/>
              </w:rPr>
              <w:t>Gjirokaster</w:t>
            </w:r>
          </w:p>
        </w:tc>
        <w:tc>
          <w:tcPr>
            <w:tcW w:w="1347" w:type="dxa"/>
            <w:shd w:val="clear" w:color="auto" w:fill="FFFFFF" w:themeFill="background1"/>
            <w:hideMark/>
          </w:tcPr>
          <w:p w14:paraId="7D25E3E4" w14:textId="77777777" w:rsidR="004F66B5" w:rsidRPr="00B155C3" w:rsidRDefault="004F66B5" w:rsidP="004F66B5">
            <w:pPr>
              <w:rPr>
                <w:rFonts w:cstheme="minorHAnsi"/>
              </w:rPr>
            </w:pPr>
            <w:r w:rsidRPr="00B155C3">
              <w:rPr>
                <w:rFonts w:cstheme="minorHAnsi"/>
              </w:rPr>
              <w:t>672044427</w:t>
            </w:r>
          </w:p>
        </w:tc>
      </w:tr>
      <w:tr w:rsidR="004F66B5" w:rsidRPr="00B155C3" w14:paraId="6AB8227C" w14:textId="77777777" w:rsidTr="005E53BE">
        <w:trPr>
          <w:trHeight w:val="630"/>
        </w:trPr>
        <w:tc>
          <w:tcPr>
            <w:tcW w:w="510" w:type="dxa"/>
            <w:shd w:val="clear" w:color="auto" w:fill="FFFFFF" w:themeFill="background1"/>
            <w:hideMark/>
          </w:tcPr>
          <w:p w14:paraId="10932524" w14:textId="47ACE798" w:rsidR="004F66B5" w:rsidRPr="00B155C3" w:rsidRDefault="004F66B5" w:rsidP="004F66B5">
            <w:pPr>
              <w:rPr>
                <w:rFonts w:cstheme="minorHAnsi"/>
              </w:rPr>
            </w:pPr>
            <w:r w:rsidRPr="00B155C3">
              <w:rPr>
                <w:rFonts w:cstheme="minorHAnsi"/>
              </w:rPr>
              <w:t>2</w:t>
            </w:r>
            <w:r w:rsidR="005E46F7" w:rsidRPr="00B155C3">
              <w:rPr>
                <w:rFonts w:cstheme="minorHAnsi"/>
              </w:rPr>
              <w:t>3</w:t>
            </w:r>
          </w:p>
        </w:tc>
        <w:tc>
          <w:tcPr>
            <w:tcW w:w="2382" w:type="dxa"/>
            <w:shd w:val="clear" w:color="auto" w:fill="FFFFFF" w:themeFill="background1"/>
            <w:hideMark/>
          </w:tcPr>
          <w:p w14:paraId="7804935E" w14:textId="77777777" w:rsidR="004F66B5" w:rsidRPr="00B155C3" w:rsidRDefault="004F66B5" w:rsidP="004F66B5">
            <w:pPr>
              <w:rPr>
                <w:rFonts w:cstheme="minorHAnsi"/>
              </w:rPr>
            </w:pPr>
            <w:r w:rsidRPr="00B155C3">
              <w:rPr>
                <w:rFonts w:cstheme="minorHAnsi"/>
              </w:rPr>
              <w:t>Friend Hostel</w:t>
            </w:r>
          </w:p>
        </w:tc>
        <w:tc>
          <w:tcPr>
            <w:tcW w:w="1603" w:type="dxa"/>
            <w:shd w:val="clear" w:color="auto" w:fill="FFFFFF" w:themeFill="background1"/>
            <w:hideMark/>
          </w:tcPr>
          <w:p w14:paraId="62966D50" w14:textId="77777777" w:rsidR="004F66B5" w:rsidRPr="00B155C3" w:rsidRDefault="004F66B5" w:rsidP="004F66B5">
            <w:pPr>
              <w:rPr>
                <w:rFonts w:cstheme="minorHAnsi"/>
              </w:rPr>
            </w:pPr>
            <w:r w:rsidRPr="00B155C3">
              <w:rPr>
                <w:rFonts w:cstheme="minorHAnsi"/>
              </w:rPr>
              <w:t>Evisa Ahmetaj/ Enea</w:t>
            </w:r>
          </w:p>
        </w:tc>
        <w:tc>
          <w:tcPr>
            <w:tcW w:w="1758" w:type="dxa"/>
            <w:shd w:val="clear" w:color="auto" w:fill="FFFFFF" w:themeFill="background1"/>
            <w:hideMark/>
          </w:tcPr>
          <w:p w14:paraId="3FEC931E" w14:textId="77777777" w:rsidR="004F66B5" w:rsidRPr="00B155C3" w:rsidRDefault="004F66B5" w:rsidP="004F66B5">
            <w:pPr>
              <w:rPr>
                <w:rFonts w:cstheme="minorHAnsi"/>
              </w:rPr>
            </w:pPr>
            <w:r w:rsidRPr="00B155C3">
              <w:rPr>
                <w:rFonts w:cstheme="minorHAnsi"/>
              </w:rPr>
              <w:t>Hotel</w:t>
            </w:r>
          </w:p>
        </w:tc>
        <w:tc>
          <w:tcPr>
            <w:tcW w:w="2028" w:type="dxa"/>
            <w:shd w:val="clear" w:color="auto" w:fill="FFFFFF" w:themeFill="background1"/>
            <w:hideMark/>
          </w:tcPr>
          <w:p w14:paraId="71D4C5CE" w14:textId="78FE37EA" w:rsidR="004F66B5" w:rsidRPr="00B155C3" w:rsidRDefault="00C45EC7" w:rsidP="00CE0F7B">
            <w:pPr>
              <w:jc w:val="center"/>
              <w:rPr>
                <w:rFonts w:cstheme="minorHAnsi"/>
              </w:rPr>
            </w:pPr>
            <w:r w:rsidRPr="00B155C3">
              <w:rPr>
                <w:rFonts w:cstheme="minorHAnsi"/>
              </w:rPr>
              <w:t>Gjirokaster</w:t>
            </w:r>
          </w:p>
        </w:tc>
        <w:tc>
          <w:tcPr>
            <w:tcW w:w="1347" w:type="dxa"/>
            <w:shd w:val="clear" w:color="auto" w:fill="FFFFFF" w:themeFill="background1"/>
            <w:hideMark/>
          </w:tcPr>
          <w:p w14:paraId="0AB55CDC" w14:textId="77777777" w:rsidR="004F66B5" w:rsidRPr="00B155C3" w:rsidRDefault="004F66B5" w:rsidP="004F66B5">
            <w:pPr>
              <w:rPr>
                <w:rFonts w:cstheme="minorHAnsi"/>
              </w:rPr>
            </w:pPr>
            <w:r w:rsidRPr="00B155C3">
              <w:rPr>
                <w:rFonts w:cstheme="minorHAnsi"/>
              </w:rPr>
              <w:t>68574444</w:t>
            </w:r>
          </w:p>
        </w:tc>
      </w:tr>
      <w:tr w:rsidR="004F66B5" w:rsidRPr="00B155C3" w14:paraId="02A61A2B" w14:textId="77777777" w:rsidTr="005E53BE">
        <w:trPr>
          <w:trHeight w:val="315"/>
        </w:trPr>
        <w:tc>
          <w:tcPr>
            <w:tcW w:w="510" w:type="dxa"/>
            <w:shd w:val="clear" w:color="auto" w:fill="FBE4D5" w:themeFill="accent2" w:themeFillTint="33"/>
            <w:hideMark/>
          </w:tcPr>
          <w:p w14:paraId="71BA65A6" w14:textId="44FDE224" w:rsidR="004F66B5" w:rsidRPr="00B155C3" w:rsidRDefault="005E46F7" w:rsidP="004F66B5">
            <w:pPr>
              <w:rPr>
                <w:rFonts w:cstheme="minorHAnsi"/>
              </w:rPr>
            </w:pPr>
            <w:r w:rsidRPr="00B155C3">
              <w:rPr>
                <w:rFonts w:cstheme="minorHAnsi"/>
              </w:rPr>
              <w:lastRenderedPageBreak/>
              <w:t>24</w:t>
            </w:r>
          </w:p>
        </w:tc>
        <w:tc>
          <w:tcPr>
            <w:tcW w:w="2382" w:type="dxa"/>
            <w:shd w:val="clear" w:color="auto" w:fill="FBE4D5" w:themeFill="accent2" w:themeFillTint="33"/>
            <w:hideMark/>
          </w:tcPr>
          <w:p w14:paraId="16DA87D8" w14:textId="77777777" w:rsidR="004F66B5" w:rsidRPr="00B155C3" w:rsidRDefault="004F66B5" w:rsidP="004F66B5">
            <w:pPr>
              <w:rPr>
                <w:rFonts w:cstheme="minorHAnsi"/>
              </w:rPr>
            </w:pPr>
            <w:r w:rsidRPr="00B155C3">
              <w:rPr>
                <w:rFonts w:cstheme="minorHAnsi"/>
              </w:rPr>
              <w:t>Vasillaq</w:t>
            </w:r>
          </w:p>
        </w:tc>
        <w:tc>
          <w:tcPr>
            <w:tcW w:w="1603" w:type="dxa"/>
            <w:shd w:val="clear" w:color="auto" w:fill="FBE4D5" w:themeFill="accent2" w:themeFillTint="33"/>
            <w:hideMark/>
          </w:tcPr>
          <w:p w14:paraId="589A2ABB" w14:textId="77777777" w:rsidR="004F66B5" w:rsidRPr="00B155C3" w:rsidRDefault="004F66B5" w:rsidP="004F66B5">
            <w:pPr>
              <w:rPr>
                <w:rFonts w:cstheme="minorHAnsi"/>
              </w:rPr>
            </w:pPr>
            <w:r w:rsidRPr="00B155C3">
              <w:rPr>
                <w:rFonts w:cstheme="minorHAnsi"/>
              </w:rPr>
              <w:t>Vasillaq</w:t>
            </w:r>
          </w:p>
        </w:tc>
        <w:tc>
          <w:tcPr>
            <w:tcW w:w="1758" w:type="dxa"/>
            <w:shd w:val="clear" w:color="auto" w:fill="FBE4D5" w:themeFill="accent2" w:themeFillTint="33"/>
            <w:hideMark/>
          </w:tcPr>
          <w:p w14:paraId="2D6629CB" w14:textId="77777777" w:rsidR="004F66B5" w:rsidRPr="00B155C3" w:rsidRDefault="004F66B5" w:rsidP="004F66B5">
            <w:pPr>
              <w:rPr>
                <w:rFonts w:cstheme="minorHAnsi"/>
              </w:rPr>
            </w:pPr>
            <w:r w:rsidRPr="00B155C3">
              <w:rPr>
                <w:rFonts w:cstheme="minorHAnsi"/>
              </w:rPr>
              <w:t>Guest House</w:t>
            </w:r>
          </w:p>
        </w:tc>
        <w:tc>
          <w:tcPr>
            <w:tcW w:w="2028" w:type="dxa"/>
            <w:shd w:val="clear" w:color="auto" w:fill="FBE4D5" w:themeFill="accent2" w:themeFillTint="33"/>
            <w:hideMark/>
          </w:tcPr>
          <w:p w14:paraId="435E0CC4" w14:textId="4BB3F7E7" w:rsidR="004F66B5" w:rsidRPr="00B155C3" w:rsidRDefault="00C45EC7" w:rsidP="00CE0F7B">
            <w:pPr>
              <w:jc w:val="center"/>
              <w:rPr>
                <w:rFonts w:cstheme="minorHAnsi"/>
              </w:rPr>
            </w:pPr>
            <w:r w:rsidRPr="00B155C3">
              <w:rPr>
                <w:rFonts w:cstheme="minorHAnsi"/>
              </w:rPr>
              <w:t>Gjirokaster</w:t>
            </w:r>
          </w:p>
        </w:tc>
        <w:tc>
          <w:tcPr>
            <w:tcW w:w="1347" w:type="dxa"/>
            <w:shd w:val="clear" w:color="auto" w:fill="FBE4D5" w:themeFill="accent2" w:themeFillTint="33"/>
            <w:hideMark/>
          </w:tcPr>
          <w:p w14:paraId="0A1C81A4" w14:textId="77777777" w:rsidR="004F66B5" w:rsidRPr="00B155C3" w:rsidRDefault="004F66B5" w:rsidP="004F66B5">
            <w:pPr>
              <w:rPr>
                <w:rFonts w:cstheme="minorHAnsi"/>
              </w:rPr>
            </w:pPr>
            <w:r w:rsidRPr="00B155C3">
              <w:rPr>
                <w:rFonts w:cstheme="minorHAnsi"/>
              </w:rPr>
              <w:t>683361917</w:t>
            </w:r>
          </w:p>
        </w:tc>
      </w:tr>
      <w:tr w:rsidR="004F66B5" w:rsidRPr="00B155C3" w14:paraId="5A7E90FC" w14:textId="77777777" w:rsidTr="005E53BE">
        <w:trPr>
          <w:trHeight w:val="315"/>
        </w:trPr>
        <w:tc>
          <w:tcPr>
            <w:tcW w:w="510" w:type="dxa"/>
            <w:shd w:val="clear" w:color="auto" w:fill="FFFFFF" w:themeFill="background1"/>
            <w:hideMark/>
          </w:tcPr>
          <w:p w14:paraId="39468FD4" w14:textId="2A3816B8" w:rsidR="004F66B5" w:rsidRPr="00B155C3" w:rsidRDefault="005E46F7" w:rsidP="004F66B5">
            <w:pPr>
              <w:rPr>
                <w:rFonts w:cstheme="minorHAnsi"/>
              </w:rPr>
            </w:pPr>
            <w:r w:rsidRPr="00B155C3">
              <w:rPr>
                <w:rFonts w:cstheme="minorHAnsi"/>
              </w:rPr>
              <w:t>25</w:t>
            </w:r>
          </w:p>
        </w:tc>
        <w:tc>
          <w:tcPr>
            <w:tcW w:w="2382" w:type="dxa"/>
            <w:shd w:val="clear" w:color="auto" w:fill="FFFFFF" w:themeFill="background1"/>
            <w:hideMark/>
          </w:tcPr>
          <w:p w14:paraId="6308984D" w14:textId="77777777" w:rsidR="004F66B5" w:rsidRPr="00B155C3" w:rsidRDefault="004F66B5" w:rsidP="004F66B5">
            <w:pPr>
              <w:rPr>
                <w:rFonts w:cstheme="minorHAnsi"/>
              </w:rPr>
            </w:pPr>
            <w:r w:rsidRPr="00B155C3">
              <w:rPr>
                <w:rFonts w:cstheme="minorHAnsi"/>
              </w:rPr>
              <w:t>Lola</w:t>
            </w:r>
          </w:p>
        </w:tc>
        <w:tc>
          <w:tcPr>
            <w:tcW w:w="1603" w:type="dxa"/>
            <w:shd w:val="clear" w:color="auto" w:fill="FFFFFF" w:themeFill="background1"/>
            <w:hideMark/>
          </w:tcPr>
          <w:p w14:paraId="5BC79C1C" w14:textId="77777777" w:rsidR="004F66B5" w:rsidRPr="00B155C3" w:rsidRDefault="004F66B5" w:rsidP="004F66B5">
            <w:pPr>
              <w:rPr>
                <w:rFonts w:cstheme="minorHAnsi"/>
              </w:rPr>
            </w:pPr>
            <w:r w:rsidRPr="00B155C3">
              <w:rPr>
                <w:rFonts w:cstheme="minorHAnsi"/>
              </w:rPr>
              <w:t>Lola</w:t>
            </w:r>
          </w:p>
        </w:tc>
        <w:tc>
          <w:tcPr>
            <w:tcW w:w="1758" w:type="dxa"/>
            <w:shd w:val="clear" w:color="auto" w:fill="FFFFFF" w:themeFill="background1"/>
            <w:hideMark/>
          </w:tcPr>
          <w:p w14:paraId="13BCCBB8" w14:textId="77777777" w:rsidR="004F66B5" w:rsidRPr="00B155C3" w:rsidRDefault="004F66B5" w:rsidP="004F66B5">
            <w:pPr>
              <w:rPr>
                <w:rFonts w:cstheme="minorHAnsi"/>
              </w:rPr>
            </w:pPr>
            <w:r w:rsidRPr="00B155C3">
              <w:rPr>
                <w:rFonts w:cstheme="minorHAnsi"/>
              </w:rPr>
              <w:t>Guest House</w:t>
            </w:r>
          </w:p>
        </w:tc>
        <w:tc>
          <w:tcPr>
            <w:tcW w:w="2028" w:type="dxa"/>
            <w:shd w:val="clear" w:color="auto" w:fill="FFFFFF" w:themeFill="background1"/>
            <w:hideMark/>
          </w:tcPr>
          <w:p w14:paraId="4CE01AC0" w14:textId="523A4856" w:rsidR="004F66B5" w:rsidRPr="00B155C3" w:rsidRDefault="00C45EC7" w:rsidP="00CE0F7B">
            <w:pPr>
              <w:jc w:val="center"/>
              <w:rPr>
                <w:rFonts w:cstheme="minorHAnsi"/>
              </w:rPr>
            </w:pPr>
            <w:r w:rsidRPr="00B155C3">
              <w:rPr>
                <w:rFonts w:cstheme="minorHAnsi"/>
              </w:rPr>
              <w:t>Gjirokaster</w:t>
            </w:r>
          </w:p>
        </w:tc>
        <w:tc>
          <w:tcPr>
            <w:tcW w:w="1347" w:type="dxa"/>
            <w:shd w:val="clear" w:color="auto" w:fill="FFFFFF" w:themeFill="background1"/>
            <w:hideMark/>
          </w:tcPr>
          <w:p w14:paraId="4C6F0779" w14:textId="77777777" w:rsidR="004F66B5" w:rsidRPr="00B155C3" w:rsidRDefault="004F66B5" w:rsidP="004F66B5">
            <w:pPr>
              <w:rPr>
                <w:rFonts w:cstheme="minorHAnsi"/>
              </w:rPr>
            </w:pPr>
            <w:r w:rsidRPr="00B155C3">
              <w:rPr>
                <w:rFonts w:cstheme="minorHAnsi"/>
              </w:rPr>
              <w:t>676429262</w:t>
            </w:r>
          </w:p>
        </w:tc>
      </w:tr>
      <w:tr w:rsidR="004F66B5" w:rsidRPr="00B155C3" w14:paraId="443E0DC2" w14:textId="77777777" w:rsidTr="005E53BE">
        <w:trPr>
          <w:trHeight w:val="315"/>
        </w:trPr>
        <w:tc>
          <w:tcPr>
            <w:tcW w:w="510" w:type="dxa"/>
            <w:shd w:val="clear" w:color="auto" w:fill="FFFFFF" w:themeFill="background1"/>
            <w:hideMark/>
          </w:tcPr>
          <w:p w14:paraId="448D0031" w14:textId="2E575526" w:rsidR="004F66B5" w:rsidRPr="00B155C3" w:rsidRDefault="005E46F7" w:rsidP="004F66B5">
            <w:pPr>
              <w:rPr>
                <w:rFonts w:cstheme="minorHAnsi"/>
              </w:rPr>
            </w:pPr>
            <w:r w:rsidRPr="00B155C3">
              <w:rPr>
                <w:rFonts w:cstheme="minorHAnsi"/>
              </w:rPr>
              <w:t>26</w:t>
            </w:r>
          </w:p>
        </w:tc>
        <w:tc>
          <w:tcPr>
            <w:tcW w:w="2382" w:type="dxa"/>
            <w:shd w:val="clear" w:color="auto" w:fill="FFFFFF" w:themeFill="background1"/>
            <w:hideMark/>
          </w:tcPr>
          <w:p w14:paraId="704D402C" w14:textId="77777777" w:rsidR="004F66B5" w:rsidRPr="00B155C3" w:rsidRDefault="004F66B5" w:rsidP="004F66B5">
            <w:pPr>
              <w:rPr>
                <w:rFonts w:cstheme="minorHAnsi"/>
              </w:rPr>
            </w:pPr>
            <w:r w:rsidRPr="00B155C3">
              <w:rPr>
                <w:rFonts w:cstheme="minorHAnsi"/>
              </w:rPr>
              <w:t>Dallendyshe</w:t>
            </w:r>
          </w:p>
        </w:tc>
        <w:tc>
          <w:tcPr>
            <w:tcW w:w="1603" w:type="dxa"/>
            <w:shd w:val="clear" w:color="auto" w:fill="FFFFFF" w:themeFill="background1"/>
            <w:hideMark/>
          </w:tcPr>
          <w:p w14:paraId="5EA3D929" w14:textId="77777777" w:rsidR="004F66B5" w:rsidRPr="00B155C3" w:rsidRDefault="004F66B5" w:rsidP="004F66B5">
            <w:pPr>
              <w:rPr>
                <w:rFonts w:cstheme="minorHAnsi"/>
              </w:rPr>
            </w:pPr>
            <w:r w:rsidRPr="00B155C3">
              <w:rPr>
                <w:rFonts w:cstheme="minorHAnsi"/>
              </w:rPr>
              <w:t>Dallendyshe</w:t>
            </w:r>
          </w:p>
        </w:tc>
        <w:tc>
          <w:tcPr>
            <w:tcW w:w="1758" w:type="dxa"/>
            <w:shd w:val="clear" w:color="auto" w:fill="FFFFFF" w:themeFill="background1"/>
            <w:hideMark/>
          </w:tcPr>
          <w:p w14:paraId="4ECED96D" w14:textId="77777777" w:rsidR="004F66B5" w:rsidRPr="00B155C3" w:rsidRDefault="004F66B5" w:rsidP="004F66B5">
            <w:pPr>
              <w:rPr>
                <w:rFonts w:cstheme="minorHAnsi"/>
              </w:rPr>
            </w:pPr>
            <w:r w:rsidRPr="00B155C3">
              <w:rPr>
                <w:rFonts w:cstheme="minorHAnsi"/>
              </w:rPr>
              <w:t>Guest House</w:t>
            </w:r>
          </w:p>
        </w:tc>
        <w:tc>
          <w:tcPr>
            <w:tcW w:w="2028" w:type="dxa"/>
            <w:shd w:val="clear" w:color="auto" w:fill="FFFFFF" w:themeFill="background1"/>
            <w:hideMark/>
          </w:tcPr>
          <w:p w14:paraId="70781B23" w14:textId="20F5E8E8" w:rsidR="004F66B5" w:rsidRPr="00B155C3" w:rsidRDefault="00C45EC7" w:rsidP="00CE0F7B">
            <w:pPr>
              <w:jc w:val="center"/>
              <w:rPr>
                <w:rFonts w:cstheme="minorHAnsi"/>
              </w:rPr>
            </w:pPr>
            <w:r w:rsidRPr="00B155C3">
              <w:rPr>
                <w:rFonts w:cstheme="minorHAnsi"/>
              </w:rPr>
              <w:t>Gjirokaster</w:t>
            </w:r>
          </w:p>
        </w:tc>
        <w:tc>
          <w:tcPr>
            <w:tcW w:w="1347" w:type="dxa"/>
            <w:shd w:val="clear" w:color="auto" w:fill="FFFFFF" w:themeFill="background1"/>
            <w:hideMark/>
          </w:tcPr>
          <w:p w14:paraId="4AB6072C" w14:textId="77777777" w:rsidR="004F66B5" w:rsidRPr="00B155C3" w:rsidRDefault="004F66B5" w:rsidP="004F66B5">
            <w:pPr>
              <w:rPr>
                <w:rFonts w:cstheme="minorHAnsi"/>
              </w:rPr>
            </w:pPr>
            <w:r w:rsidRPr="00B155C3">
              <w:rPr>
                <w:rFonts w:cstheme="minorHAnsi"/>
              </w:rPr>
              <w:t>698187915</w:t>
            </w:r>
          </w:p>
        </w:tc>
      </w:tr>
      <w:tr w:rsidR="004F66B5" w:rsidRPr="00B155C3" w14:paraId="4BBD8BD8" w14:textId="77777777" w:rsidTr="005E53BE">
        <w:trPr>
          <w:trHeight w:val="315"/>
        </w:trPr>
        <w:tc>
          <w:tcPr>
            <w:tcW w:w="510" w:type="dxa"/>
            <w:shd w:val="clear" w:color="auto" w:fill="FFFFFF" w:themeFill="background1"/>
            <w:hideMark/>
          </w:tcPr>
          <w:p w14:paraId="1AB6AB6F" w14:textId="18B4703F" w:rsidR="004F66B5" w:rsidRPr="00B155C3" w:rsidRDefault="005E46F7" w:rsidP="004F66B5">
            <w:pPr>
              <w:rPr>
                <w:rFonts w:cstheme="minorHAnsi"/>
              </w:rPr>
            </w:pPr>
            <w:r w:rsidRPr="00B155C3">
              <w:rPr>
                <w:rFonts w:cstheme="minorHAnsi"/>
              </w:rPr>
              <w:t>27</w:t>
            </w:r>
          </w:p>
        </w:tc>
        <w:tc>
          <w:tcPr>
            <w:tcW w:w="2382" w:type="dxa"/>
            <w:shd w:val="clear" w:color="auto" w:fill="FFFFFF" w:themeFill="background1"/>
            <w:hideMark/>
          </w:tcPr>
          <w:p w14:paraId="6CDB9325" w14:textId="77777777" w:rsidR="004F66B5" w:rsidRPr="00B155C3" w:rsidRDefault="004F66B5" w:rsidP="004F66B5">
            <w:pPr>
              <w:rPr>
                <w:rFonts w:cstheme="minorHAnsi"/>
              </w:rPr>
            </w:pPr>
            <w:r w:rsidRPr="00B155C3">
              <w:rPr>
                <w:rFonts w:cstheme="minorHAnsi"/>
              </w:rPr>
              <w:t>Guest House Over the Canyon</w:t>
            </w:r>
          </w:p>
        </w:tc>
        <w:tc>
          <w:tcPr>
            <w:tcW w:w="1603" w:type="dxa"/>
            <w:shd w:val="clear" w:color="auto" w:fill="FFFFFF" w:themeFill="background1"/>
            <w:hideMark/>
          </w:tcPr>
          <w:p w14:paraId="3EA8D9C5" w14:textId="77777777" w:rsidR="004F66B5" w:rsidRPr="00B155C3" w:rsidRDefault="004F66B5" w:rsidP="004F66B5">
            <w:pPr>
              <w:rPr>
                <w:rFonts w:cstheme="minorHAnsi"/>
              </w:rPr>
            </w:pPr>
            <w:r w:rsidRPr="00B155C3">
              <w:rPr>
                <w:rFonts w:cstheme="minorHAnsi"/>
              </w:rPr>
              <w:t>Petrit</w:t>
            </w:r>
          </w:p>
        </w:tc>
        <w:tc>
          <w:tcPr>
            <w:tcW w:w="1758" w:type="dxa"/>
            <w:shd w:val="clear" w:color="auto" w:fill="FFFFFF" w:themeFill="background1"/>
            <w:hideMark/>
          </w:tcPr>
          <w:p w14:paraId="6EB7209F" w14:textId="77777777" w:rsidR="004F66B5" w:rsidRPr="00B155C3" w:rsidRDefault="004F66B5" w:rsidP="004F66B5">
            <w:pPr>
              <w:rPr>
                <w:rFonts w:cstheme="minorHAnsi"/>
              </w:rPr>
            </w:pPr>
            <w:r w:rsidRPr="00B155C3">
              <w:rPr>
                <w:rFonts w:cstheme="minorHAnsi"/>
              </w:rPr>
              <w:t>Guest House</w:t>
            </w:r>
          </w:p>
        </w:tc>
        <w:tc>
          <w:tcPr>
            <w:tcW w:w="2028" w:type="dxa"/>
            <w:shd w:val="clear" w:color="auto" w:fill="FFFFFF" w:themeFill="background1"/>
            <w:hideMark/>
          </w:tcPr>
          <w:p w14:paraId="026B6D99" w14:textId="14F4C1B5" w:rsidR="004F66B5" w:rsidRPr="00B155C3" w:rsidRDefault="00C45EC7" w:rsidP="00CE0F7B">
            <w:pPr>
              <w:jc w:val="center"/>
              <w:rPr>
                <w:rFonts w:cstheme="minorHAnsi"/>
              </w:rPr>
            </w:pPr>
            <w:r w:rsidRPr="00B155C3">
              <w:rPr>
                <w:rFonts w:cstheme="minorHAnsi"/>
              </w:rPr>
              <w:t>Gjirokaster</w:t>
            </w:r>
          </w:p>
        </w:tc>
        <w:tc>
          <w:tcPr>
            <w:tcW w:w="1347" w:type="dxa"/>
            <w:shd w:val="clear" w:color="auto" w:fill="FFFFFF" w:themeFill="background1"/>
            <w:hideMark/>
          </w:tcPr>
          <w:p w14:paraId="6E58478B" w14:textId="77777777" w:rsidR="004F66B5" w:rsidRPr="00B155C3" w:rsidRDefault="004F66B5" w:rsidP="004F66B5">
            <w:pPr>
              <w:rPr>
                <w:rFonts w:cstheme="minorHAnsi"/>
              </w:rPr>
            </w:pPr>
            <w:r w:rsidRPr="00B155C3">
              <w:rPr>
                <w:rFonts w:cstheme="minorHAnsi"/>
              </w:rPr>
              <w:t>695381281</w:t>
            </w:r>
          </w:p>
        </w:tc>
      </w:tr>
      <w:tr w:rsidR="004F66B5" w:rsidRPr="00B155C3" w14:paraId="7B0692E8" w14:textId="77777777" w:rsidTr="005E53BE">
        <w:trPr>
          <w:trHeight w:val="315"/>
        </w:trPr>
        <w:tc>
          <w:tcPr>
            <w:tcW w:w="510" w:type="dxa"/>
            <w:shd w:val="clear" w:color="auto" w:fill="FFFFFF" w:themeFill="background1"/>
            <w:hideMark/>
          </w:tcPr>
          <w:p w14:paraId="41AAC10C" w14:textId="79B0B462" w:rsidR="004F66B5" w:rsidRPr="00B155C3" w:rsidRDefault="005E46F7" w:rsidP="004F66B5">
            <w:pPr>
              <w:rPr>
                <w:rFonts w:cstheme="minorHAnsi"/>
              </w:rPr>
            </w:pPr>
            <w:r w:rsidRPr="00B155C3">
              <w:rPr>
                <w:rFonts w:cstheme="minorHAnsi"/>
              </w:rPr>
              <w:t>28</w:t>
            </w:r>
          </w:p>
        </w:tc>
        <w:tc>
          <w:tcPr>
            <w:tcW w:w="2382" w:type="dxa"/>
            <w:shd w:val="clear" w:color="auto" w:fill="FFFFFF" w:themeFill="background1"/>
            <w:hideMark/>
          </w:tcPr>
          <w:p w14:paraId="4EBCD28F" w14:textId="77777777" w:rsidR="004F66B5" w:rsidRPr="00B155C3" w:rsidRDefault="004F66B5" w:rsidP="004F66B5">
            <w:pPr>
              <w:rPr>
                <w:rFonts w:cstheme="minorHAnsi"/>
              </w:rPr>
            </w:pPr>
            <w:r w:rsidRPr="00B155C3">
              <w:rPr>
                <w:rFonts w:cstheme="minorHAnsi"/>
              </w:rPr>
              <w:t>Guest House Lord Bajron</w:t>
            </w:r>
          </w:p>
        </w:tc>
        <w:tc>
          <w:tcPr>
            <w:tcW w:w="1603" w:type="dxa"/>
            <w:shd w:val="clear" w:color="auto" w:fill="FFFFFF" w:themeFill="background1"/>
            <w:hideMark/>
          </w:tcPr>
          <w:p w14:paraId="3CE692B0" w14:textId="77777777" w:rsidR="004F66B5" w:rsidRPr="00B155C3" w:rsidRDefault="004F66B5" w:rsidP="004F66B5">
            <w:pPr>
              <w:rPr>
                <w:rFonts w:cstheme="minorHAnsi"/>
              </w:rPr>
            </w:pPr>
            <w:r w:rsidRPr="00B155C3">
              <w:rPr>
                <w:rFonts w:cstheme="minorHAnsi"/>
              </w:rPr>
              <w:t> </w:t>
            </w:r>
          </w:p>
        </w:tc>
        <w:tc>
          <w:tcPr>
            <w:tcW w:w="1758" w:type="dxa"/>
            <w:shd w:val="clear" w:color="auto" w:fill="FFFFFF" w:themeFill="background1"/>
            <w:hideMark/>
          </w:tcPr>
          <w:p w14:paraId="74964280" w14:textId="77777777" w:rsidR="004F66B5" w:rsidRPr="00B155C3" w:rsidRDefault="004F66B5" w:rsidP="004F66B5">
            <w:pPr>
              <w:rPr>
                <w:rFonts w:cstheme="minorHAnsi"/>
              </w:rPr>
            </w:pPr>
            <w:r w:rsidRPr="00B155C3">
              <w:rPr>
                <w:rFonts w:cstheme="minorHAnsi"/>
              </w:rPr>
              <w:t>Guest House</w:t>
            </w:r>
          </w:p>
        </w:tc>
        <w:tc>
          <w:tcPr>
            <w:tcW w:w="2028" w:type="dxa"/>
            <w:shd w:val="clear" w:color="auto" w:fill="FFFFFF" w:themeFill="background1"/>
            <w:hideMark/>
          </w:tcPr>
          <w:p w14:paraId="43821D2A" w14:textId="0CB803CA" w:rsidR="004F66B5" w:rsidRPr="00B155C3" w:rsidRDefault="00C45EC7" w:rsidP="00CE0F7B">
            <w:pPr>
              <w:jc w:val="center"/>
              <w:rPr>
                <w:rFonts w:cstheme="minorHAnsi"/>
              </w:rPr>
            </w:pPr>
            <w:r w:rsidRPr="00B155C3">
              <w:rPr>
                <w:rFonts w:cstheme="minorHAnsi"/>
              </w:rPr>
              <w:t>Gjirokaster</w:t>
            </w:r>
          </w:p>
        </w:tc>
        <w:tc>
          <w:tcPr>
            <w:tcW w:w="1347" w:type="dxa"/>
            <w:shd w:val="clear" w:color="auto" w:fill="FFFFFF" w:themeFill="background1"/>
            <w:hideMark/>
          </w:tcPr>
          <w:p w14:paraId="71A5A70D" w14:textId="77777777" w:rsidR="004F66B5" w:rsidRPr="00B155C3" w:rsidRDefault="004F66B5" w:rsidP="004F66B5">
            <w:pPr>
              <w:rPr>
                <w:rFonts w:cstheme="minorHAnsi"/>
              </w:rPr>
            </w:pPr>
            <w:r w:rsidRPr="00B155C3">
              <w:rPr>
                <w:rFonts w:cstheme="minorHAnsi"/>
              </w:rPr>
              <w:t>698208842</w:t>
            </w:r>
          </w:p>
        </w:tc>
      </w:tr>
      <w:tr w:rsidR="004F66B5" w:rsidRPr="00B155C3" w14:paraId="1CB5DC77" w14:textId="77777777" w:rsidTr="005E53BE">
        <w:trPr>
          <w:trHeight w:val="345"/>
        </w:trPr>
        <w:tc>
          <w:tcPr>
            <w:tcW w:w="510" w:type="dxa"/>
            <w:shd w:val="clear" w:color="auto" w:fill="FFFFFF" w:themeFill="background1"/>
            <w:hideMark/>
          </w:tcPr>
          <w:p w14:paraId="463ED1C8" w14:textId="242BDCE7" w:rsidR="004F66B5" w:rsidRPr="00B155C3" w:rsidRDefault="005E46F7" w:rsidP="004F66B5">
            <w:pPr>
              <w:rPr>
                <w:rFonts w:cstheme="minorHAnsi"/>
              </w:rPr>
            </w:pPr>
            <w:r w:rsidRPr="00B155C3">
              <w:rPr>
                <w:rFonts w:cstheme="minorHAnsi"/>
              </w:rPr>
              <w:t>29</w:t>
            </w:r>
          </w:p>
        </w:tc>
        <w:tc>
          <w:tcPr>
            <w:tcW w:w="2382" w:type="dxa"/>
            <w:shd w:val="clear" w:color="auto" w:fill="FFFFFF" w:themeFill="background1"/>
            <w:hideMark/>
          </w:tcPr>
          <w:p w14:paraId="7302B71A" w14:textId="77777777" w:rsidR="004F66B5" w:rsidRPr="00B155C3" w:rsidRDefault="004F66B5" w:rsidP="004F66B5">
            <w:pPr>
              <w:rPr>
                <w:rFonts w:cstheme="minorHAnsi"/>
              </w:rPr>
            </w:pPr>
            <w:r w:rsidRPr="00B155C3">
              <w:rPr>
                <w:rFonts w:cstheme="minorHAnsi"/>
              </w:rPr>
              <w:t>Guest House &amp; Camping Peshtan</w:t>
            </w:r>
          </w:p>
        </w:tc>
        <w:tc>
          <w:tcPr>
            <w:tcW w:w="1603" w:type="dxa"/>
            <w:shd w:val="clear" w:color="auto" w:fill="FFFFFF" w:themeFill="background1"/>
            <w:hideMark/>
          </w:tcPr>
          <w:p w14:paraId="4A374B4B" w14:textId="77777777" w:rsidR="004F66B5" w:rsidRPr="00B155C3" w:rsidRDefault="004F66B5" w:rsidP="004F66B5">
            <w:pPr>
              <w:rPr>
                <w:rFonts w:cstheme="minorHAnsi"/>
              </w:rPr>
            </w:pPr>
            <w:r w:rsidRPr="00B155C3">
              <w:rPr>
                <w:rFonts w:cstheme="minorHAnsi"/>
              </w:rPr>
              <w:t>Mirela Muka</w:t>
            </w:r>
          </w:p>
        </w:tc>
        <w:tc>
          <w:tcPr>
            <w:tcW w:w="1758" w:type="dxa"/>
            <w:shd w:val="clear" w:color="auto" w:fill="FFFFFF" w:themeFill="background1"/>
            <w:hideMark/>
          </w:tcPr>
          <w:p w14:paraId="465056FC" w14:textId="77777777" w:rsidR="004F66B5" w:rsidRPr="00B155C3" w:rsidRDefault="004F66B5" w:rsidP="004F66B5">
            <w:pPr>
              <w:rPr>
                <w:rFonts w:cstheme="minorHAnsi"/>
              </w:rPr>
            </w:pPr>
            <w:r w:rsidRPr="00B155C3">
              <w:rPr>
                <w:rFonts w:cstheme="minorHAnsi"/>
              </w:rPr>
              <w:t>Guest House</w:t>
            </w:r>
          </w:p>
        </w:tc>
        <w:tc>
          <w:tcPr>
            <w:tcW w:w="2028" w:type="dxa"/>
            <w:shd w:val="clear" w:color="auto" w:fill="FFFFFF" w:themeFill="background1"/>
            <w:hideMark/>
          </w:tcPr>
          <w:p w14:paraId="1325DA1D" w14:textId="0A76175B" w:rsidR="004F66B5" w:rsidRPr="00B155C3" w:rsidRDefault="00C45EC7" w:rsidP="00CE0F7B">
            <w:pPr>
              <w:jc w:val="center"/>
              <w:rPr>
                <w:rFonts w:cstheme="minorHAnsi"/>
              </w:rPr>
            </w:pPr>
            <w:r w:rsidRPr="00B155C3">
              <w:rPr>
                <w:rFonts w:cstheme="minorHAnsi"/>
              </w:rPr>
              <w:t>Gjirokaster</w:t>
            </w:r>
          </w:p>
        </w:tc>
        <w:tc>
          <w:tcPr>
            <w:tcW w:w="1347" w:type="dxa"/>
            <w:shd w:val="clear" w:color="auto" w:fill="FFFFFF" w:themeFill="background1"/>
            <w:hideMark/>
          </w:tcPr>
          <w:p w14:paraId="2E2D58D6" w14:textId="77777777" w:rsidR="004F66B5" w:rsidRPr="00B155C3" w:rsidRDefault="004F66B5" w:rsidP="004F66B5">
            <w:pPr>
              <w:rPr>
                <w:rFonts w:cstheme="minorHAnsi"/>
              </w:rPr>
            </w:pPr>
            <w:r w:rsidRPr="00B155C3">
              <w:rPr>
                <w:rFonts w:cstheme="minorHAnsi"/>
              </w:rPr>
              <w:t>693172603</w:t>
            </w:r>
          </w:p>
        </w:tc>
      </w:tr>
      <w:tr w:rsidR="004F66B5" w:rsidRPr="00B155C3" w14:paraId="2611F823" w14:textId="77777777" w:rsidTr="005E53BE">
        <w:trPr>
          <w:trHeight w:val="315"/>
        </w:trPr>
        <w:tc>
          <w:tcPr>
            <w:tcW w:w="510" w:type="dxa"/>
            <w:shd w:val="clear" w:color="auto" w:fill="FFFFFF" w:themeFill="background1"/>
            <w:hideMark/>
          </w:tcPr>
          <w:p w14:paraId="07D78917" w14:textId="0FA56271" w:rsidR="004F66B5" w:rsidRPr="00B155C3" w:rsidRDefault="005E46F7" w:rsidP="004F66B5">
            <w:pPr>
              <w:rPr>
                <w:rFonts w:cstheme="minorHAnsi"/>
              </w:rPr>
            </w:pPr>
            <w:r w:rsidRPr="00B155C3">
              <w:rPr>
                <w:rFonts w:cstheme="minorHAnsi"/>
              </w:rPr>
              <w:t>30</w:t>
            </w:r>
          </w:p>
        </w:tc>
        <w:tc>
          <w:tcPr>
            <w:tcW w:w="2382" w:type="dxa"/>
            <w:shd w:val="clear" w:color="auto" w:fill="FFFFFF" w:themeFill="background1"/>
            <w:hideMark/>
          </w:tcPr>
          <w:p w14:paraId="72B2F23F" w14:textId="77777777" w:rsidR="004F66B5" w:rsidRPr="00B155C3" w:rsidRDefault="004F66B5" w:rsidP="004F66B5">
            <w:pPr>
              <w:rPr>
                <w:rFonts w:cstheme="minorHAnsi"/>
              </w:rPr>
            </w:pPr>
            <w:r w:rsidRPr="00B155C3">
              <w:rPr>
                <w:rFonts w:cstheme="minorHAnsi"/>
              </w:rPr>
              <w:t>Guest House in Saraqinishte</w:t>
            </w:r>
          </w:p>
        </w:tc>
        <w:tc>
          <w:tcPr>
            <w:tcW w:w="1603" w:type="dxa"/>
            <w:shd w:val="clear" w:color="auto" w:fill="FFFFFF" w:themeFill="background1"/>
            <w:hideMark/>
          </w:tcPr>
          <w:p w14:paraId="5604523F" w14:textId="77777777" w:rsidR="004F66B5" w:rsidRPr="00B155C3" w:rsidRDefault="004F66B5" w:rsidP="004F66B5">
            <w:pPr>
              <w:rPr>
                <w:rFonts w:cstheme="minorHAnsi"/>
              </w:rPr>
            </w:pPr>
            <w:r w:rsidRPr="00B155C3">
              <w:rPr>
                <w:rFonts w:cstheme="minorHAnsi"/>
              </w:rPr>
              <w:t>Vaso Bakuli</w:t>
            </w:r>
          </w:p>
        </w:tc>
        <w:tc>
          <w:tcPr>
            <w:tcW w:w="1758" w:type="dxa"/>
            <w:shd w:val="clear" w:color="auto" w:fill="FFFFFF" w:themeFill="background1"/>
            <w:hideMark/>
          </w:tcPr>
          <w:p w14:paraId="7ED4225C" w14:textId="77777777" w:rsidR="004F66B5" w:rsidRPr="00B155C3" w:rsidRDefault="004F66B5" w:rsidP="004F66B5">
            <w:pPr>
              <w:rPr>
                <w:rFonts w:cstheme="minorHAnsi"/>
              </w:rPr>
            </w:pPr>
            <w:r w:rsidRPr="00B155C3">
              <w:rPr>
                <w:rFonts w:cstheme="minorHAnsi"/>
              </w:rPr>
              <w:t>Guest House</w:t>
            </w:r>
          </w:p>
        </w:tc>
        <w:tc>
          <w:tcPr>
            <w:tcW w:w="2028" w:type="dxa"/>
            <w:shd w:val="clear" w:color="auto" w:fill="FFFFFF" w:themeFill="background1"/>
            <w:hideMark/>
          </w:tcPr>
          <w:p w14:paraId="2B371DB5" w14:textId="6F6AAFA9" w:rsidR="004F66B5" w:rsidRPr="00B155C3" w:rsidRDefault="00C45EC7" w:rsidP="00CE0F7B">
            <w:pPr>
              <w:jc w:val="center"/>
              <w:rPr>
                <w:rFonts w:cstheme="minorHAnsi"/>
              </w:rPr>
            </w:pPr>
            <w:r w:rsidRPr="00B155C3">
              <w:rPr>
                <w:rFonts w:cstheme="minorHAnsi"/>
              </w:rPr>
              <w:t>Gjirokaster</w:t>
            </w:r>
          </w:p>
        </w:tc>
        <w:tc>
          <w:tcPr>
            <w:tcW w:w="1347" w:type="dxa"/>
            <w:shd w:val="clear" w:color="auto" w:fill="FFFFFF" w:themeFill="background1"/>
            <w:hideMark/>
          </w:tcPr>
          <w:p w14:paraId="7C7B6D03" w14:textId="77777777" w:rsidR="004F66B5" w:rsidRPr="00B155C3" w:rsidRDefault="004F66B5" w:rsidP="004F66B5">
            <w:pPr>
              <w:rPr>
                <w:rFonts w:cstheme="minorHAnsi"/>
              </w:rPr>
            </w:pPr>
            <w:r w:rsidRPr="00B155C3">
              <w:rPr>
                <w:rFonts w:cstheme="minorHAnsi"/>
              </w:rPr>
              <w:t>685386753</w:t>
            </w:r>
          </w:p>
        </w:tc>
      </w:tr>
      <w:tr w:rsidR="004F66B5" w:rsidRPr="00B155C3" w14:paraId="4A67208D" w14:textId="77777777" w:rsidTr="005E53BE">
        <w:trPr>
          <w:trHeight w:val="315"/>
        </w:trPr>
        <w:tc>
          <w:tcPr>
            <w:tcW w:w="510" w:type="dxa"/>
            <w:shd w:val="clear" w:color="auto" w:fill="FBE4D5" w:themeFill="accent2" w:themeFillTint="33"/>
            <w:hideMark/>
          </w:tcPr>
          <w:p w14:paraId="1A692DDC" w14:textId="5CF963A2" w:rsidR="004F66B5" w:rsidRPr="00B155C3" w:rsidRDefault="004F66B5" w:rsidP="004F66B5">
            <w:pPr>
              <w:rPr>
                <w:rFonts w:cstheme="minorHAnsi"/>
              </w:rPr>
            </w:pPr>
            <w:r w:rsidRPr="00B155C3">
              <w:rPr>
                <w:rFonts w:cstheme="minorHAnsi"/>
              </w:rPr>
              <w:t>3</w:t>
            </w:r>
            <w:r w:rsidR="005E46F7" w:rsidRPr="00B155C3">
              <w:rPr>
                <w:rFonts w:cstheme="minorHAnsi"/>
              </w:rPr>
              <w:t>1</w:t>
            </w:r>
          </w:p>
        </w:tc>
        <w:tc>
          <w:tcPr>
            <w:tcW w:w="2382" w:type="dxa"/>
            <w:shd w:val="clear" w:color="auto" w:fill="FBE4D5" w:themeFill="accent2" w:themeFillTint="33"/>
            <w:hideMark/>
          </w:tcPr>
          <w:p w14:paraId="50110DEA" w14:textId="77777777" w:rsidR="004F66B5" w:rsidRPr="00B155C3" w:rsidRDefault="004F66B5" w:rsidP="004F66B5">
            <w:pPr>
              <w:rPr>
                <w:rFonts w:cstheme="minorHAnsi"/>
              </w:rPr>
            </w:pPr>
            <w:r w:rsidRPr="00B155C3">
              <w:rPr>
                <w:rFonts w:cstheme="minorHAnsi"/>
              </w:rPr>
              <w:t>Experience Gjirokastra</w:t>
            </w:r>
          </w:p>
        </w:tc>
        <w:tc>
          <w:tcPr>
            <w:tcW w:w="1603" w:type="dxa"/>
            <w:shd w:val="clear" w:color="auto" w:fill="FBE4D5" w:themeFill="accent2" w:themeFillTint="33"/>
            <w:hideMark/>
          </w:tcPr>
          <w:p w14:paraId="394F9E4E" w14:textId="77777777" w:rsidR="004F66B5" w:rsidRPr="00B155C3" w:rsidRDefault="004F66B5" w:rsidP="004F66B5">
            <w:pPr>
              <w:rPr>
                <w:rFonts w:cstheme="minorHAnsi"/>
              </w:rPr>
            </w:pPr>
            <w:r w:rsidRPr="00B155C3">
              <w:rPr>
                <w:rFonts w:cstheme="minorHAnsi"/>
              </w:rPr>
              <w:t>Eni Kaci</w:t>
            </w:r>
          </w:p>
        </w:tc>
        <w:tc>
          <w:tcPr>
            <w:tcW w:w="1758" w:type="dxa"/>
            <w:shd w:val="clear" w:color="auto" w:fill="FBE4D5" w:themeFill="accent2" w:themeFillTint="33"/>
            <w:hideMark/>
          </w:tcPr>
          <w:p w14:paraId="3E78D713" w14:textId="77777777" w:rsidR="004F66B5" w:rsidRPr="00B155C3" w:rsidRDefault="004F66B5" w:rsidP="004F66B5">
            <w:pPr>
              <w:rPr>
                <w:rFonts w:cstheme="minorHAnsi"/>
              </w:rPr>
            </w:pPr>
            <w:r w:rsidRPr="00B155C3">
              <w:rPr>
                <w:rFonts w:cstheme="minorHAnsi"/>
              </w:rPr>
              <w:t>TO</w:t>
            </w:r>
          </w:p>
        </w:tc>
        <w:tc>
          <w:tcPr>
            <w:tcW w:w="2028" w:type="dxa"/>
            <w:shd w:val="clear" w:color="auto" w:fill="FBE4D5" w:themeFill="accent2" w:themeFillTint="33"/>
            <w:hideMark/>
          </w:tcPr>
          <w:p w14:paraId="3CDFCB58" w14:textId="6AE1C9AC" w:rsidR="004F66B5" w:rsidRPr="00B155C3" w:rsidRDefault="00C45EC7" w:rsidP="00CE0F7B">
            <w:pPr>
              <w:jc w:val="center"/>
              <w:rPr>
                <w:rFonts w:cstheme="minorHAnsi"/>
              </w:rPr>
            </w:pPr>
            <w:r w:rsidRPr="00B155C3">
              <w:rPr>
                <w:rFonts w:cstheme="minorHAnsi"/>
              </w:rPr>
              <w:t>Gjirokaster</w:t>
            </w:r>
          </w:p>
        </w:tc>
        <w:tc>
          <w:tcPr>
            <w:tcW w:w="1347" w:type="dxa"/>
            <w:shd w:val="clear" w:color="auto" w:fill="FBE4D5" w:themeFill="accent2" w:themeFillTint="33"/>
            <w:hideMark/>
          </w:tcPr>
          <w:p w14:paraId="7088C7D5" w14:textId="77777777" w:rsidR="004F66B5" w:rsidRPr="00B155C3" w:rsidRDefault="004F66B5" w:rsidP="004F66B5">
            <w:pPr>
              <w:rPr>
                <w:rFonts w:cstheme="minorHAnsi"/>
              </w:rPr>
            </w:pPr>
            <w:r w:rsidRPr="00B155C3">
              <w:rPr>
                <w:rFonts w:cstheme="minorHAnsi"/>
              </w:rPr>
              <w:t>692251589</w:t>
            </w:r>
          </w:p>
        </w:tc>
      </w:tr>
      <w:tr w:rsidR="004F66B5" w:rsidRPr="00B155C3" w14:paraId="40201B98" w14:textId="77777777" w:rsidTr="005E53BE">
        <w:trPr>
          <w:trHeight w:val="435"/>
        </w:trPr>
        <w:tc>
          <w:tcPr>
            <w:tcW w:w="510" w:type="dxa"/>
            <w:shd w:val="clear" w:color="auto" w:fill="FFFFFF" w:themeFill="background1"/>
            <w:hideMark/>
          </w:tcPr>
          <w:p w14:paraId="7158A9E5" w14:textId="63CBBBE2" w:rsidR="004F66B5" w:rsidRPr="00B155C3" w:rsidRDefault="005E46F7" w:rsidP="004F66B5">
            <w:pPr>
              <w:rPr>
                <w:rFonts w:cstheme="minorHAnsi"/>
              </w:rPr>
            </w:pPr>
            <w:r w:rsidRPr="00B155C3">
              <w:rPr>
                <w:rFonts w:cstheme="minorHAnsi"/>
              </w:rPr>
              <w:t>32</w:t>
            </w:r>
          </w:p>
        </w:tc>
        <w:tc>
          <w:tcPr>
            <w:tcW w:w="2382" w:type="dxa"/>
            <w:shd w:val="clear" w:color="auto" w:fill="FFFFFF" w:themeFill="background1"/>
            <w:hideMark/>
          </w:tcPr>
          <w:p w14:paraId="717AACE0" w14:textId="77777777" w:rsidR="004F66B5" w:rsidRPr="00B155C3" w:rsidRDefault="004F66B5" w:rsidP="004F66B5">
            <w:pPr>
              <w:rPr>
                <w:rFonts w:cstheme="minorHAnsi"/>
              </w:rPr>
            </w:pPr>
            <w:r w:rsidRPr="00B155C3">
              <w:rPr>
                <w:rFonts w:cstheme="minorHAnsi"/>
              </w:rPr>
              <w:t>Albanian Dreams Gjirokastra</w:t>
            </w:r>
          </w:p>
        </w:tc>
        <w:tc>
          <w:tcPr>
            <w:tcW w:w="1603" w:type="dxa"/>
            <w:shd w:val="clear" w:color="auto" w:fill="FFFFFF" w:themeFill="background1"/>
            <w:hideMark/>
          </w:tcPr>
          <w:p w14:paraId="0A4702CB" w14:textId="77777777" w:rsidR="004F66B5" w:rsidRPr="00B155C3" w:rsidRDefault="004F66B5" w:rsidP="004F66B5">
            <w:pPr>
              <w:rPr>
                <w:rFonts w:cstheme="minorHAnsi"/>
              </w:rPr>
            </w:pPr>
            <w:r w:rsidRPr="00B155C3">
              <w:rPr>
                <w:rFonts w:cstheme="minorHAnsi"/>
              </w:rPr>
              <w:t>Vaso Garo</w:t>
            </w:r>
          </w:p>
        </w:tc>
        <w:tc>
          <w:tcPr>
            <w:tcW w:w="1758" w:type="dxa"/>
            <w:shd w:val="clear" w:color="auto" w:fill="FFFFFF" w:themeFill="background1"/>
            <w:hideMark/>
          </w:tcPr>
          <w:p w14:paraId="6142CB22" w14:textId="77777777" w:rsidR="004F66B5" w:rsidRPr="00B155C3" w:rsidRDefault="004F66B5" w:rsidP="004F66B5">
            <w:pPr>
              <w:rPr>
                <w:rFonts w:cstheme="minorHAnsi"/>
              </w:rPr>
            </w:pPr>
            <w:r w:rsidRPr="00B155C3">
              <w:rPr>
                <w:rFonts w:cstheme="minorHAnsi"/>
              </w:rPr>
              <w:t>TO</w:t>
            </w:r>
          </w:p>
        </w:tc>
        <w:tc>
          <w:tcPr>
            <w:tcW w:w="2028" w:type="dxa"/>
            <w:shd w:val="clear" w:color="auto" w:fill="FFFFFF" w:themeFill="background1"/>
            <w:hideMark/>
          </w:tcPr>
          <w:p w14:paraId="5A77C9B1" w14:textId="77777777" w:rsidR="004F66B5" w:rsidRPr="00B155C3" w:rsidRDefault="004F66B5" w:rsidP="00CE0F7B">
            <w:pPr>
              <w:jc w:val="center"/>
              <w:rPr>
                <w:rFonts w:cstheme="minorHAnsi"/>
              </w:rPr>
            </w:pPr>
            <w:r w:rsidRPr="00B155C3">
              <w:rPr>
                <w:rFonts w:cstheme="minorHAnsi"/>
              </w:rPr>
              <w:t>Gjirokaster</w:t>
            </w:r>
          </w:p>
        </w:tc>
        <w:tc>
          <w:tcPr>
            <w:tcW w:w="1347" w:type="dxa"/>
            <w:shd w:val="clear" w:color="auto" w:fill="FFFFFF" w:themeFill="background1"/>
            <w:hideMark/>
          </w:tcPr>
          <w:p w14:paraId="40816C2F" w14:textId="77777777" w:rsidR="004F66B5" w:rsidRPr="00B155C3" w:rsidRDefault="004F66B5" w:rsidP="004F66B5">
            <w:pPr>
              <w:rPr>
                <w:rFonts w:cstheme="minorHAnsi"/>
              </w:rPr>
            </w:pPr>
            <w:r w:rsidRPr="00B155C3">
              <w:rPr>
                <w:rFonts w:cstheme="minorHAnsi"/>
              </w:rPr>
              <w:t>684121555</w:t>
            </w:r>
          </w:p>
        </w:tc>
      </w:tr>
      <w:tr w:rsidR="004F66B5" w:rsidRPr="00B155C3" w14:paraId="27AE7144" w14:textId="77777777" w:rsidTr="005E53BE">
        <w:trPr>
          <w:trHeight w:val="315"/>
        </w:trPr>
        <w:tc>
          <w:tcPr>
            <w:tcW w:w="510" w:type="dxa"/>
            <w:shd w:val="clear" w:color="auto" w:fill="FFFFFF" w:themeFill="background1"/>
            <w:hideMark/>
          </w:tcPr>
          <w:p w14:paraId="2ACF6BDD" w14:textId="6D33EAD2" w:rsidR="004F66B5" w:rsidRPr="00B155C3" w:rsidRDefault="005E46F7" w:rsidP="004F66B5">
            <w:pPr>
              <w:rPr>
                <w:rFonts w:cstheme="minorHAnsi"/>
              </w:rPr>
            </w:pPr>
            <w:r w:rsidRPr="00B155C3">
              <w:rPr>
                <w:rFonts w:cstheme="minorHAnsi"/>
              </w:rPr>
              <w:t>33</w:t>
            </w:r>
          </w:p>
        </w:tc>
        <w:tc>
          <w:tcPr>
            <w:tcW w:w="2382" w:type="dxa"/>
            <w:shd w:val="clear" w:color="auto" w:fill="FFFFFF" w:themeFill="background1"/>
            <w:hideMark/>
          </w:tcPr>
          <w:p w14:paraId="7269C85C" w14:textId="77777777" w:rsidR="004F66B5" w:rsidRPr="00B155C3" w:rsidRDefault="004F66B5" w:rsidP="004F66B5">
            <w:pPr>
              <w:rPr>
                <w:rFonts w:cstheme="minorHAnsi"/>
              </w:rPr>
            </w:pPr>
            <w:r w:rsidRPr="00B155C3">
              <w:rPr>
                <w:rFonts w:cstheme="minorHAnsi"/>
              </w:rPr>
              <w:t>Caravan Horse Riding</w:t>
            </w:r>
          </w:p>
        </w:tc>
        <w:tc>
          <w:tcPr>
            <w:tcW w:w="1603" w:type="dxa"/>
            <w:shd w:val="clear" w:color="auto" w:fill="FFFFFF" w:themeFill="background1"/>
            <w:hideMark/>
          </w:tcPr>
          <w:p w14:paraId="5F3871C6" w14:textId="77777777" w:rsidR="004F66B5" w:rsidRPr="00B155C3" w:rsidRDefault="004F66B5" w:rsidP="004F66B5">
            <w:pPr>
              <w:rPr>
                <w:rFonts w:cstheme="minorHAnsi"/>
              </w:rPr>
            </w:pPr>
            <w:r w:rsidRPr="00B155C3">
              <w:rPr>
                <w:rFonts w:cstheme="minorHAnsi"/>
              </w:rPr>
              <w:t>Ilir Hitaj</w:t>
            </w:r>
          </w:p>
        </w:tc>
        <w:tc>
          <w:tcPr>
            <w:tcW w:w="1758" w:type="dxa"/>
            <w:shd w:val="clear" w:color="auto" w:fill="FFFFFF" w:themeFill="background1"/>
            <w:hideMark/>
          </w:tcPr>
          <w:p w14:paraId="1371989E" w14:textId="77777777" w:rsidR="004F66B5" w:rsidRPr="00B155C3" w:rsidRDefault="004F66B5" w:rsidP="004F66B5">
            <w:pPr>
              <w:rPr>
                <w:rFonts w:cstheme="minorHAnsi"/>
              </w:rPr>
            </w:pPr>
            <w:r w:rsidRPr="00B155C3">
              <w:rPr>
                <w:rFonts w:cstheme="minorHAnsi"/>
              </w:rPr>
              <w:t>TO</w:t>
            </w:r>
          </w:p>
        </w:tc>
        <w:tc>
          <w:tcPr>
            <w:tcW w:w="2028" w:type="dxa"/>
            <w:shd w:val="clear" w:color="auto" w:fill="FFFFFF" w:themeFill="background1"/>
            <w:hideMark/>
          </w:tcPr>
          <w:p w14:paraId="07F89728" w14:textId="77777777" w:rsidR="004F66B5" w:rsidRPr="00B155C3" w:rsidRDefault="004F66B5" w:rsidP="00CE0F7B">
            <w:pPr>
              <w:jc w:val="center"/>
              <w:rPr>
                <w:rFonts w:cstheme="minorHAnsi"/>
              </w:rPr>
            </w:pPr>
            <w:r w:rsidRPr="00B155C3">
              <w:rPr>
                <w:rFonts w:cstheme="minorHAnsi"/>
              </w:rPr>
              <w:t>Gjirokaster</w:t>
            </w:r>
          </w:p>
        </w:tc>
        <w:tc>
          <w:tcPr>
            <w:tcW w:w="1347" w:type="dxa"/>
            <w:shd w:val="clear" w:color="auto" w:fill="FFFFFF" w:themeFill="background1"/>
            <w:hideMark/>
          </w:tcPr>
          <w:p w14:paraId="66CB7E05" w14:textId="77777777" w:rsidR="004F66B5" w:rsidRPr="00B155C3" w:rsidRDefault="004F66B5" w:rsidP="004F66B5">
            <w:pPr>
              <w:rPr>
                <w:rFonts w:cstheme="minorHAnsi"/>
              </w:rPr>
            </w:pPr>
            <w:r w:rsidRPr="00B155C3">
              <w:rPr>
                <w:rFonts w:cstheme="minorHAnsi"/>
              </w:rPr>
              <w:t>695375743</w:t>
            </w:r>
          </w:p>
        </w:tc>
      </w:tr>
      <w:tr w:rsidR="004F66B5" w:rsidRPr="00B155C3" w14:paraId="0E269B1F" w14:textId="77777777" w:rsidTr="005E53BE">
        <w:trPr>
          <w:trHeight w:val="315"/>
        </w:trPr>
        <w:tc>
          <w:tcPr>
            <w:tcW w:w="510" w:type="dxa"/>
            <w:shd w:val="clear" w:color="auto" w:fill="FFFFFF" w:themeFill="background1"/>
            <w:hideMark/>
          </w:tcPr>
          <w:p w14:paraId="6A3C034F" w14:textId="1F62CB3A" w:rsidR="004F66B5" w:rsidRPr="00B155C3" w:rsidRDefault="005E46F7" w:rsidP="004F66B5">
            <w:pPr>
              <w:rPr>
                <w:rFonts w:cstheme="minorHAnsi"/>
              </w:rPr>
            </w:pPr>
            <w:r w:rsidRPr="00B155C3">
              <w:rPr>
                <w:rFonts w:cstheme="minorHAnsi"/>
              </w:rPr>
              <w:t>34</w:t>
            </w:r>
          </w:p>
        </w:tc>
        <w:tc>
          <w:tcPr>
            <w:tcW w:w="2382" w:type="dxa"/>
            <w:shd w:val="clear" w:color="auto" w:fill="FFFFFF" w:themeFill="background1"/>
            <w:hideMark/>
          </w:tcPr>
          <w:p w14:paraId="1B57E417" w14:textId="77777777" w:rsidR="004F66B5" w:rsidRPr="00B155C3" w:rsidRDefault="004F66B5" w:rsidP="004F66B5">
            <w:pPr>
              <w:rPr>
                <w:rFonts w:cstheme="minorHAnsi"/>
              </w:rPr>
            </w:pPr>
            <w:r w:rsidRPr="00B155C3">
              <w:rPr>
                <w:rFonts w:cstheme="minorHAnsi"/>
              </w:rPr>
              <w:t>Kaonia Tours</w:t>
            </w:r>
          </w:p>
        </w:tc>
        <w:tc>
          <w:tcPr>
            <w:tcW w:w="1603" w:type="dxa"/>
            <w:shd w:val="clear" w:color="auto" w:fill="FFFFFF" w:themeFill="background1"/>
            <w:hideMark/>
          </w:tcPr>
          <w:p w14:paraId="15D5F989" w14:textId="77777777" w:rsidR="004F66B5" w:rsidRPr="00B155C3" w:rsidRDefault="004F66B5" w:rsidP="004F66B5">
            <w:pPr>
              <w:rPr>
                <w:rFonts w:cstheme="minorHAnsi"/>
              </w:rPr>
            </w:pPr>
            <w:r w:rsidRPr="00B155C3">
              <w:rPr>
                <w:rFonts w:cstheme="minorHAnsi"/>
              </w:rPr>
              <w:t>Robert Celo</w:t>
            </w:r>
          </w:p>
        </w:tc>
        <w:tc>
          <w:tcPr>
            <w:tcW w:w="1758" w:type="dxa"/>
            <w:shd w:val="clear" w:color="auto" w:fill="FFFFFF" w:themeFill="background1"/>
            <w:hideMark/>
          </w:tcPr>
          <w:p w14:paraId="4CD2B291" w14:textId="77777777" w:rsidR="004F66B5" w:rsidRPr="00B155C3" w:rsidRDefault="004F66B5" w:rsidP="004F66B5">
            <w:pPr>
              <w:rPr>
                <w:rFonts w:cstheme="minorHAnsi"/>
              </w:rPr>
            </w:pPr>
            <w:r w:rsidRPr="00B155C3">
              <w:rPr>
                <w:rFonts w:cstheme="minorHAnsi"/>
              </w:rPr>
              <w:t>TO</w:t>
            </w:r>
          </w:p>
        </w:tc>
        <w:tc>
          <w:tcPr>
            <w:tcW w:w="2028" w:type="dxa"/>
            <w:shd w:val="clear" w:color="auto" w:fill="FFFFFF" w:themeFill="background1"/>
            <w:hideMark/>
          </w:tcPr>
          <w:p w14:paraId="4A194E8D" w14:textId="7302BF3F" w:rsidR="004F66B5" w:rsidRPr="00B155C3" w:rsidRDefault="00C45EC7" w:rsidP="00CE0F7B">
            <w:pPr>
              <w:jc w:val="center"/>
              <w:rPr>
                <w:rFonts w:cstheme="minorHAnsi"/>
              </w:rPr>
            </w:pPr>
            <w:r w:rsidRPr="00B155C3">
              <w:rPr>
                <w:rFonts w:cstheme="minorHAnsi"/>
              </w:rPr>
              <w:t>Gjirokaster</w:t>
            </w:r>
          </w:p>
        </w:tc>
        <w:tc>
          <w:tcPr>
            <w:tcW w:w="1347" w:type="dxa"/>
            <w:shd w:val="clear" w:color="auto" w:fill="FFFFFF" w:themeFill="background1"/>
            <w:hideMark/>
          </w:tcPr>
          <w:p w14:paraId="47E743F3" w14:textId="77777777" w:rsidR="004F66B5" w:rsidRPr="00B155C3" w:rsidRDefault="004F66B5" w:rsidP="004F66B5">
            <w:pPr>
              <w:rPr>
                <w:rFonts w:cstheme="minorHAnsi"/>
              </w:rPr>
            </w:pPr>
            <w:r w:rsidRPr="00B155C3">
              <w:rPr>
                <w:rFonts w:cstheme="minorHAnsi"/>
              </w:rPr>
              <w:t>682012714</w:t>
            </w:r>
          </w:p>
        </w:tc>
      </w:tr>
      <w:tr w:rsidR="004F66B5" w:rsidRPr="00B155C3" w14:paraId="509CE01B" w14:textId="77777777" w:rsidTr="005E53BE">
        <w:trPr>
          <w:trHeight w:val="405"/>
        </w:trPr>
        <w:tc>
          <w:tcPr>
            <w:tcW w:w="510" w:type="dxa"/>
            <w:shd w:val="clear" w:color="auto" w:fill="FFFFFF" w:themeFill="background1"/>
            <w:hideMark/>
          </w:tcPr>
          <w:p w14:paraId="7A199F91" w14:textId="36ED7C57" w:rsidR="004F66B5" w:rsidRPr="00B155C3" w:rsidRDefault="005E46F7" w:rsidP="004F66B5">
            <w:pPr>
              <w:rPr>
                <w:rFonts w:cstheme="minorHAnsi"/>
              </w:rPr>
            </w:pPr>
            <w:r w:rsidRPr="00B155C3">
              <w:rPr>
                <w:rFonts w:cstheme="minorHAnsi"/>
              </w:rPr>
              <w:t>35</w:t>
            </w:r>
          </w:p>
        </w:tc>
        <w:tc>
          <w:tcPr>
            <w:tcW w:w="2382" w:type="dxa"/>
            <w:shd w:val="clear" w:color="auto" w:fill="FFFFFF" w:themeFill="background1"/>
            <w:hideMark/>
          </w:tcPr>
          <w:p w14:paraId="440B7D6E" w14:textId="77777777" w:rsidR="004F66B5" w:rsidRPr="00B155C3" w:rsidRDefault="004F66B5" w:rsidP="004F66B5">
            <w:pPr>
              <w:rPr>
                <w:rFonts w:cstheme="minorHAnsi"/>
              </w:rPr>
            </w:pPr>
            <w:r w:rsidRPr="00B155C3">
              <w:rPr>
                <w:rFonts w:cstheme="minorHAnsi"/>
              </w:rPr>
              <w:t>Off Road Adventure/Freelancer</w:t>
            </w:r>
          </w:p>
        </w:tc>
        <w:tc>
          <w:tcPr>
            <w:tcW w:w="1603" w:type="dxa"/>
            <w:shd w:val="clear" w:color="auto" w:fill="FFFFFF" w:themeFill="background1"/>
            <w:hideMark/>
          </w:tcPr>
          <w:p w14:paraId="07D7B344" w14:textId="77777777" w:rsidR="004F66B5" w:rsidRPr="00B155C3" w:rsidRDefault="004F66B5" w:rsidP="004F66B5">
            <w:pPr>
              <w:rPr>
                <w:rFonts w:cstheme="minorHAnsi"/>
              </w:rPr>
            </w:pPr>
            <w:r w:rsidRPr="00B155C3">
              <w:rPr>
                <w:rFonts w:cstheme="minorHAnsi"/>
              </w:rPr>
              <w:t>Selaudin Mosho</w:t>
            </w:r>
          </w:p>
        </w:tc>
        <w:tc>
          <w:tcPr>
            <w:tcW w:w="1758" w:type="dxa"/>
            <w:shd w:val="clear" w:color="auto" w:fill="FFFFFF" w:themeFill="background1"/>
            <w:hideMark/>
          </w:tcPr>
          <w:p w14:paraId="7904E40F" w14:textId="77777777" w:rsidR="004F66B5" w:rsidRPr="00B155C3" w:rsidRDefault="004F66B5" w:rsidP="004F66B5">
            <w:pPr>
              <w:rPr>
                <w:rFonts w:cstheme="minorHAnsi"/>
              </w:rPr>
            </w:pPr>
            <w:r w:rsidRPr="00B155C3">
              <w:rPr>
                <w:rFonts w:cstheme="minorHAnsi"/>
              </w:rPr>
              <w:t>TO</w:t>
            </w:r>
          </w:p>
        </w:tc>
        <w:tc>
          <w:tcPr>
            <w:tcW w:w="2028" w:type="dxa"/>
            <w:shd w:val="clear" w:color="auto" w:fill="FFFFFF" w:themeFill="background1"/>
            <w:hideMark/>
          </w:tcPr>
          <w:p w14:paraId="4BAE01AB" w14:textId="4B6FC627" w:rsidR="004F66B5" w:rsidRPr="00B155C3" w:rsidRDefault="00C45EC7" w:rsidP="00CE0F7B">
            <w:pPr>
              <w:jc w:val="center"/>
              <w:rPr>
                <w:rFonts w:cstheme="minorHAnsi"/>
              </w:rPr>
            </w:pPr>
            <w:r w:rsidRPr="00B155C3">
              <w:rPr>
                <w:rFonts w:cstheme="minorHAnsi"/>
              </w:rPr>
              <w:t>Gjirokaster</w:t>
            </w:r>
          </w:p>
        </w:tc>
        <w:tc>
          <w:tcPr>
            <w:tcW w:w="1347" w:type="dxa"/>
            <w:shd w:val="clear" w:color="auto" w:fill="FFFFFF" w:themeFill="background1"/>
            <w:hideMark/>
          </w:tcPr>
          <w:p w14:paraId="6D82DE73" w14:textId="77777777" w:rsidR="004F66B5" w:rsidRPr="00B155C3" w:rsidRDefault="004F66B5" w:rsidP="004F66B5">
            <w:pPr>
              <w:rPr>
                <w:rFonts w:cstheme="minorHAnsi"/>
              </w:rPr>
            </w:pPr>
            <w:r w:rsidRPr="00B155C3">
              <w:rPr>
                <w:rFonts w:cstheme="minorHAnsi"/>
              </w:rPr>
              <w:t>683049330</w:t>
            </w:r>
          </w:p>
        </w:tc>
      </w:tr>
      <w:tr w:rsidR="004F66B5" w:rsidRPr="00B155C3" w14:paraId="6DFD4C6B" w14:textId="77777777" w:rsidTr="005E53BE">
        <w:trPr>
          <w:trHeight w:val="720"/>
        </w:trPr>
        <w:tc>
          <w:tcPr>
            <w:tcW w:w="510" w:type="dxa"/>
            <w:shd w:val="clear" w:color="auto" w:fill="FFFFFF" w:themeFill="background1"/>
            <w:hideMark/>
          </w:tcPr>
          <w:p w14:paraId="0F85C761" w14:textId="3CAA4833" w:rsidR="004F66B5" w:rsidRPr="00B155C3" w:rsidRDefault="005E46F7" w:rsidP="004F66B5">
            <w:pPr>
              <w:rPr>
                <w:rFonts w:cstheme="minorHAnsi"/>
              </w:rPr>
            </w:pPr>
            <w:r w:rsidRPr="00B155C3">
              <w:rPr>
                <w:rFonts w:cstheme="minorHAnsi"/>
              </w:rPr>
              <w:t>36</w:t>
            </w:r>
          </w:p>
        </w:tc>
        <w:tc>
          <w:tcPr>
            <w:tcW w:w="2382" w:type="dxa"/>
            <w:shd w:val="clear" w:color="auto" w:fill="FFFFFF" w:themeFill="background1"/>
            <w:hideMark/>
          </w:tcPr>
          <w:p w14:paraId="1A3E7AE7" w14:textId="77777777" w:rsidR="004F66B5" w:rsidRPr="00B155C3" w:rsidRDefault="004F66B5" w:rsidP="004F66B5">
            <w:pPr>
              <w:rPr>
                <w:rFonts w:cstheme="minorHAnsi"/>
              </w:rPr>
            </w:pPr>
            <w:r w:rsidRPr="00B155C3">
              <w:rPr>
                <w:rFonts w:cstheme="minorHAnsi"/>
              </w:rPr>
              <w:t>Vjosa Adventure</w:t>
            </w:r>
          </w:p>
        </w:tc>
        <w:tc>
          <w:tcPr>
            <w:tcW w:w="1603" w:type="dxa"/>
            <w:shd w:val="clear" w:color="auto" w:fill="FFFFFF" w:themeFill="background1"/>
            <w:hideMark/>
          </w:tcPr>
          <w:p w14:paraId="69FDBF44" w14:textId="77777777" w:rsidR="004F66B5" w:rsidRPr="00B155C3" w:rsidRDefault="004F66B5" w:rsidP="004F66B5">
            <w:pPr>
              <w:rPr>
                <w:rFonts w:cstheme="minorHAnsi"/>
              </w:rPr>
            </w:pPr>
            <w:r w:rsidRPr="00B155C3">
              <w:rPr>
                <w:rFonts w:cstheme="minorHAnsi"/>
              </w:rPr>
              <w:t>Ahmet Berzani</w:t>
            </w:r>
          </w:p>
        </w:tc>
        <w:tc>
          <w:tcPr>
            <w:tcW w:w="1758" w:type="dxa"/>
            <w:shd w:val="clear" w:color="auto" w:fill="FFFFFF" w:themeFill="background1"/>
            <w:hideMark/>
          </w:tcPr>
          <w:p w14:paraId="469F7B41" w14:textId="77777777" w:rsidR="004F66B5" w:rsidRPr="00B155C3" w:rsidRDefault="004F66B5" w:rsidP="004F66B5">
            <w:pPr>
              <w:rPr>
                <w:rFonts w:cstheme="minorHAnsi"/>
              </w:rPr>
            </w:pPr>
            <w:r w:rsidRPr="00B155C3">
              <w:rPr>
                <w:rFonts w:cstheme="minorHAnsi"/>
              </w:rPr>
              <w:t>TO</w:t>
            </w:r>
          </w:p>
        </w:tc>
        <w:tc>
          <w:tcPr>
            <w:tcW w:w="2028" w:type="dxa"/>
            <w:shd w:val="clear" w:color="auto" w:fill="FFFFFF" w:themeFill="background1"/>
            <w:hideMark/>
          </w:tcPr>
          <w:p w14:paraId="6F484780" w14:textId="1A11A029" w:rsidR="004F66B5" w:rsidRPr="00B155C3" w:rsidRDefault="00C45EC7" w:rsidP="00CE0F7B">
            <w:pPr>
              <w:jc w:val="center"/>
              <w:rPr>
                <w:rFonts w:cstheme="minorHAnsi"/>
              </w:rPr>
            </w:pPr>
            <w:r w:rsidRPr="00B155C3">
              <w:rPr>
                <w:rFonts w:cstheme="minorHAnsi"/>
              </w:rPr>
              <w:t>Gjirokaster</w:t>
            </w:r>
          </w:p>
        </w:tc>
        <w:tc>
          <w:tcPr>
            <w:tcW w:w="1347" w:type="dxa"/>
            <w:shd w:val="clear" w:color="auto" w:fill="FFFFFF" w:themeFill="background1"/>
            <w:hideMark/>
          </w:tcPr>
          <w:p w14:paraId="42EBE001" w14:textId="77777777" w:rsidR="004F66B5" w:rsidRPr="00B155C3" w:rsidRDefault="004F66B5" w:rsidP="004F66B5">
            <w:pPr>
              <w:rPr>
                <w:rFonts w:cstheme="minorHAnsi"/>
              </w:rPr>
            </w:pPr>
            <w:r w:rsidRPr="00B155C3">
              <w:rPr>
                <w:rFonts w:cstheme="minorHAnsi"/>
              </w:rPr>
              <w:t>692778215</w:t>
            </w:r>
          </w:p>
        </w:tc>
      </w:tr>
      <w:tr w:rsidR="009A6C44" w:rsidRPr="00B155C3" w14:paraId="62E198FD" w14:textId="77777777" w:rsidTr="005E53BE">
        <w:trPr>
          <w:trHeight w:val="624"/>
        </w:trPr>
        <w:tc>
          <w:tcPr>
            <w:tcW w:w="510" w:type="dxa"/>
            <w:shd w:val="clear" w:color="auto" w:fill="FFFFFF" w:themeFill="background1"/>
          </w:tcPr>
          <w:p w14:paraId="110ABAC1" w14:textId="75B3B66C" w:rsidR="009A6C44" w:rsidRPr="00B155C3" w:rsidRDefault="006962C7" w:rsidP="009A6C44">
            <w:pPr>
              <w:rPr>
                <w:rFonts w:cstheme="minorHAnsi"/>
              </w:rPr>
            </w:pPr>
            <w:r w:rsidRPr="00B155C3">
              <w:rPr>
                <w:rFonts w:cstheme="minorHAnsi"/>
              </w:rPr>
              <w:t>37</w:t>
            </w:r>
          </w:p>
        </w:tc>
        <w:tc>
          <w:tcPr>
            <w:tcW w:w="2382" w:type="dxa"/>
            <w:shd w:val="clear" w:color="auto" w:fill="FFFFFF" w:themeFill="background1"/>
          </w:tcPr>
          <w:p w14:paraId="63AB33D6" w14:textId="6FC2CAB1" w:rsidR="009A6C44" w:rsidRPr="00B155C3" w:rsidRDefault="009A6C44" w:rsidP="009A6C44">
            <w:pPr>
              <w:rPr>
                <w:rFonts w:cstheme="minorHAnsi"/>
              </w:rPr>
            </w:pPr>
            <w:r w:rsidRPr="00B155C3">
              <w:rPr>
                <w:rFonts w:cstheme="minorHAnsi"/>
              </w:rPr>
              <w:t>Vjosa Explorer Tour Operator</w:t>
            </w:r>
          </w:p>
        </w:tc>
        <w:tc>
          <w:tcPr>
            <w:tcW w:w="1603" w:type="dxa"/>
            <w:shd w:val="clear" w:color="auto" w:fill="FFFFFF" w:themeFill="background1"/>
          </w:tcPr>
          <w:p w14:paraId="39F07BA6" w14:textId="1EE6D147" w:rsidR="009A6C44" w:rsidRPr="00B155C3" w:rsidRDefault="009A6C44" w:rsidP="009A6C44">
            <w:pPr>
              <w:rPr>
                <w:rFonts w:cstheme="minorHAnsi"/>
              </w:rPr>
            </w:pPr>
            <w:r w:rsidRPr="00B155C3">
              <w:rPr>
                <w:rFonts w:cstheme="minorHAnsi"/>
              </w:rPr>
              <w:t>Elisjon Ndina</w:t>
            </w:r>
          </w:p>
        </w:tc>
        <w:tc>
          <w:tcPr>
            <w:tcW w:w="1758" w:type="dxa"/>
            <w:shd w:val="clear" w:color="auto" w:fill="FFFFFF" w:themeFill="background1"/>
          </w:tcPr>
          <w:p w14:paraId="59C46027" w14:textId="17F756B4" w:rsidR="009A6C44" w:rsidRPr="00B155C3" w:rsidRDefault="009A6C44" w:rsidP="009A6C44">
            <w:pPr>
              <w:rPr>
                <w:rFonts w:cstheme="minorHAnsi"/>
              </w:rPr>
            </w:pPr>
            <w:r w:rsidRPr="00B155C3">
              <w:rPr>
                <w:rFonts w:cstheme="minorHAnsi"/>
              </w:rPr>
              <w:t>TO</w:t>
            </w:r>
          </w:p>
        </w:tc>
        <w:tc>
          <w:tcPr>
            <w:tcW w:w="2028" w:type="dxa"/>
            <w:shd w:val="clear" w:color="auto" w:fill="FFFFFF" w:themeFill="background1"/>
          </w:tcPr>
          <w:p w14:paraId="5DA991A2" w14:textId="3139FE24" w:rsidR="009A6C44" w:rsidRPr="00B155C3" w:rsidRDefault="00C45EC7" w:rsidP="009A6C44">
            <w:pPr>
              <w:jc w:val="center"/>
              <w:rPr>
                <w:rFonts w:cstheme="minorHAnsi"/>
              </w:rPr>
            </w:pPr>
            <w:r w:rsidRPr="00B155C3">
              <w:rPr>
                <w:rFonts w:cstheme="minorHAnsi"/>
              </w:rPr>
              <w:t>Gjirokaster</w:t>
            </w:r>
          </w:p>
        </w:tc>
        <w:tc>
          <w:tcPr>
            <w:tcW w:w="1347" w:type="dxa"/>
            <w:shd w:val="clear" w:color="auto" w:fill="FFFFFF" w:themeFill="background1"/>
          </w:tcPr>
          <w:p w14:paraId="4D44C90B" w14:textId="06C5FCEE" w:rsidR="009A6C44" w:rsidRPr="00B155C3" w:rsidRDefault="009A6C44" w:rsidP="009A6C44">
            <w:pPr>
              <w:rPr>
                <w:rFonts w:cstheme="minorHAnsi"/>
              </w:rPr>
            </w:pPr>
            <w:r w:rsidRPr="00B155C3">
              <w:rPr>
                <w:rFonts w:cstheme="minorHAnsi"/>
              </w:rPr>
              <w:t>692778215</w:t>
            </w:r>
          </w:p>
        </w:tc>
      </w:tr>
      <w:tr w:rsidR="009A6C44" w:rsidRPr="00B155C3" w14:paraId="7C2CA9EA" w14:textId="77777777" w:rsidTr="005E53BE">
        <w:trPr>
          <w:trHeight w:val="606"/>
        </w:trPr>
        <w:tc>
          <w:tcPr>
            <w:tcW w:w="510" w:type="dxa"/>
            <w:shd w:val="clear" w:color="auto" w:fill="FFFFFF" w:themeFill="background1"/>
          </w:tcPr>
          <w:p w14:paraId="4DA6E5A6" w14:textId="5E350A1F" w:rsidR="009A6C44" w:rsidRPr="00B155C3" w:rsidRDefault="006962C7" w:rsidP="009A6C44">
            <w:pPr>
              <w:rPr>
                <w:rFonts w:cstheme="minorHAnsi"/>
              </w:rPr>
            </w:pPr>
            <w:r w:rsidRPr="00B155C3">
              <w:rPr>
                <w:rFonts w:cstheme="minorHAnsi"/>
              </w:rPr>
              <w:t>38</w:t>
            </w:r>
          </w:p>
        </w:tc>
        <w:tc>
          <w:tcPr>
            <w:tcW w:w="2382" w:type="dxa"/>
            <w:shd w:val="clear" w:color="auto" w:fill="FFFFFF" w:themeFill="background1"/>
          </w:tcPr>
          <w:p w14:paraId="16C4E035" w14:textId="278B8AD5" w:rsidR="009A6C44" w:rsidRPr="00B155C3" w:rsidRDefault="009A6C44" w:rsidP="009A6C44">
            <w:pPr>
              <w:rPr>
                <w:rFonts w:cstheme="minorHAnsi"/>
              </w:rPr>
            </w:pPr>
            <w:r w:rsidRPr="00B155C3">
              <w:rPr>
                <w:rFonts w:cstheme="minorHAnsi"/>
              </w:rPr>
              <w:t>Association "Vjosa Explorer"</w:t>
            </w:r>
          </w:p>
        </w:tc>
        <w:tc>
          <w:tcPr>
            <w:tcW w:w="1603" w:type="dxa"/>
            <w:shd w:val="clear" w:color="auto" w:fill="FFFFFF" w:themeFill="background1"/>
          </w:tcPr>
          <w:p w14:paraId="19DA0EFF" w14:textId="2F59C2F4" w:rsidR="009A6C44" w:rsidRPr="00B155C3" w:rsidRDefault="009A6C44" w:rsidP="009A6C44">
            <w:pPr>
              <w:rPr>
                <w:rFonts w:cstheme="minorHAnsi"/>
              </w:rPr>
            </w:pPr>
            <w:r w:rsidRPr="00B155C3">
              <w:rPr>
                <w:rFonts w:cstheme="minorHAnsi"/>
              </w:rPr>
              <w:t xml:space="preserve">Juli </w:t>
            </w:r>
          </w:p>
        </w:tc>
        <w:tc>
          <w:tcPr>
            <w:tcW w:w="1758" w:type="dxa"/>
            <w:shd w:val="clear" w:color="auto" w:fill="FFFFFF" w:themeFill="background1"/>
          </w:tcPr>
          <w:p w14:paraId="5D7E19E3" w14:textId="2198DF9D" w:rsidR="009A6C44" w:rsidRPr="00B155C3" w:rsidRDefault="009A6C44" w:rsidP="009A6C44">
            <w:pPr>
              <w:rPr>
                <w:rFonts w:cstheme="minorHAnsi"/>
              </w:rPr>
            </w:pPr>
            <w:r w:rsidRPr="00B155C3">
              <w:rPr>
                <w:rFonts w:cstheme="minorHAnsi"/>
              </w:rPr>
              <w:t>TO</w:t>
            </w:r>
          </w:p>
        </w:tc>
        <w:tc>
          <w:tcPr>
            <w:tcW w:w="2028" w:type="dxa"/>
            <w:shd w:val="clear" w:color="auto" w:fill="FFFFFF" w:themeFill="background1"/>
          </w:tcPr>
          <w:p w14:paraId="49B3FDB8" w14:textId="18D77C3A" w:rsidR="009A6C44" w:rsidRPr="00B155C3" w:rsidRDefault="00C45EC7" w:rsidP="009A6C44">
            <w:pPr>
              <w:jc w:val="center"/>
              <w:rPr>
                <w:rFonts w:cstheme="minorHAnsi"/>
              </w:rPr>
            </w:pPr>
            <w:r w:rsidRPr="00B155C3">
              <w:rPr>
                <w:rFonts w:cstheme="minorHAnsi"/>
              </w:rPr>
              <w:t>Gjirokaster</w:t>
            </w:r>
          </w:p>
        </w:tc>
        <w:tc>
          <w:tcPr>
            <w:tcW w:w="1347" w:type="dxa"/>
            <w:shd w:val="clear" w:color="auto" w:fill="FFFFFF" w:themeFill="background1"/>
          </w:tcPr>
          <w:p w14:paraId="19195709" w14:textId="00C73CC4" w:rsidR="009A6C44" w:rsidRPr="00B155C3" w:rsidRDefault="009A6C44" w:rsidP="009A6C44">
            <w:pPr>
              <w:rPr>
                <w:rFonts w:cstheme="minorHAnsi"/>
              </w:rPr>
            </w:pPr>
            <w:r w:rsidRPr="00B155C3">
              <w:rPr>
                <w:rFonts w:cstheme="minorHAnsi"/>
              </w:rPr>
              <w:t>69835140</w:t>
            </w:r>
          </w:p>
        </w:tc>
      </w:tr>
      <w:tr w:rsidR="009A6C44" w:rsidRPr="00B155C3" w14:paraId="6A0424D2" w14:textId="77777777" w:rsidTr="005E53BE">
        <w:trPr>
          <w:trHeight w:val="534"/>
        </w:trPr>
        <w:tc>
          <w:tcPr>
            <w:tcW w:w="510" w:type="dxa"/>
            <w:shd w:val="clear" w:color="auto" w:fill="FFFFFF" w:themeFill="background1"/>
          </w:tcPr>
          <w:p w14:paraId="2C1D80AC" w14:textId="6C258E5C" w:rsidR="009A6C44" w:rsidRPr="00B155C3" w:rsidRDefault="006962C7" w:rsidP="009A6C44">
            <w:pPr>
              <w:rPr>
                <w:rFonts w:cstheme="minorHAnsi"/>
              </w:rPr>
            </w:pPr>
            <w:r w:rsidRPr="00B155C3">
              <w:rPr>
                <w:rFonts w:cstheme="minorHAnsi"/>
              </w:rPr>
              <w:t>39</w:t>
            </w:r>
          </w:p>
        </w:tc>
        <w:tc>
          <w:tcPr>
            <w:tcW w:w="2382" w:type="dxa"/>
            <w:shd w:val="clear" w:color="auto" w:fill="FFFFFF" w:themeFill="background1"/>
          </w:tcPr>
          <w:p w14:paraId="02DE0175" w14:textId="2FAA6CD3" w:rsidR="009A6C44" w:rsidRPr="00B155C3" w:rsidRDefault="009A6C44" w:rsidP="009A6C44">
            <w:pPr>
              <w:rPr>
                <w:rFonts w:cstheme="minorHAnsi"/>
              </w:rPr>
            </w:pPr>
            <w:r w:rsidRPr="00B155C3">
              <w:rPr>
                <w:rFonts w:cstheme="minorHAnsi"/>
              </w:rPr>
              <w:t>Vjosa Adventure</w:t>
            </w:r>
          </w:p>
        </w:tc>
        <w:tc>
          <w:tcPr>
            <w:tcW w:w="1603" w:type="dxa"/>
            <w:shd w:val="clear" w:color="auto" w:fill="FFFFFF" w:themeFill="background1"/>
          </w:tcPr>
          <w:p w14:paraId="19EA971C" w14:textId="381DB0BF" w:rsidR="009A6C44" w:rsidRPr="00B155C3" w:rsidRDefault="009A6C44" w:rsidP="009A6C44">
            <w:pPr>
              <w:rPr>
                <w:rFonts w:cstheme="minorHAnsi"/>
              </w:rPr>
            </w:pPr>
            <w:r w:rsidRPr="00B155C3">
              <w:rPr>
                <w:rFonts w:cstheme="minorHAnsi"/>
              </w:rPr>
              <w:t>Ahmet Berzani</w:t>
            </w:r>
          </w:p>
        </w:tc>
        <w:tc>
          <w:tcPr>
            <w:tcW w:w="1758" w:type="dxa"/>
            <w:shd w:val="clear" w:color="auto" w:fill="FFFFFF" w:themeFill="background1"/>
          </w:tcPr>
          <w:p w14:paraId="57B3CA17" w14:textId="66125DE9" w:rsidR="009A6C44" w:rsidRPr="00B155C3" w:rsidRDefault="009A6C44" w:rsidP="009A6C44">
            <w:pPr>
              <w:rPr>
                <w:rFonts w:cstheme="minorHAnsi"/>
              </w:rPr>
            </w:pPr>
            <w:r w:rsidRPr="00B155C3">
              <w:rPr>
                <w:rFonts w:cstheme="minorHAnsi"/>
              </w:rPr>
              <w:t>TO</w:t>
            </w:r>
          </w:p>
        </w:tc>
        <w:tc>
          <w:tcPr>
            <w:tcW w:w="2028" w:type="dxa"/>
            <w:shd w:val="clear" w:color="auto" w:fill="FFFFFF" w:themeFill="background1"/>
          </w:tcPr>
          <w:p w14:paraId="275CB8B0" w14:textId="1DC58C0C" w:rsidR="009A6C44" w:rsidRPr="00B155C3" w:rsidRDefault="00C45EC7" w:rsidP="009A6C44">
            <w:pPr>
              <w:jc w:val="center"/>
              <w:rPr>
                <w:rFonts w:cstheme="minorHAnsi"/>
              </w:rPr>
            </w:pPr>
            <w:r w:rsidRPr="00B155C3">
              <w:rPr>
                <w:rFonts w:cstheme="minorHAnsi"/>
              </w:rPr>
              <w:t>Gjirokaster</w:t>
            </w:r>
          </w:p>
        </w:tc>
        <w:tc>
          <w:tcPr>
            <w:tcW w:w="1347" w:type="dxa"/>
            <w:shd w:val="clear" w:color="auto" w:fill="FFFFFF" w:themeFill="background1"/>
          </w:tcPr>
          <w:p w14:paraId="2B25F3BB" w14:textId="69A99B45" w:rsidR="009A6C44" w:rsidRPr="00B155C3" w:rsidRDefault="009A6C44" w:rsidP="009A6C44">
            <w:pPr>
              <w:rPr>
                <w:rFonts w:cstheme="minorHAnsi"/>
              </w:rPr>
            </w:pPr>
            <w:r w:rsidRPr="00B155C3">
              <w:rPr>
                <w:rFonts w:cstheme="minorHAnsi"/>
              </w:rPr>
              <w:t>692778215</w:t>
            </w:r>
          </w:p>
        </w:tc>
      </w:tr>
      <w:tr w:rsidR="009A6C44" w:rsidRPr="00B155C3" w14:paraId="270B4FC9" w14:textId="77777777" w:rsidTr="005E53BE">
        <w:trPr>
          <w:trHeight w:val="315"/>
        </w:trPr>
        <w:tc>
          <w:tcPr>
            <w:tcW w:w="510" w:type="dxa"/>
            <w:shd w:val="clear" w:color="auto" w:fill="FBE4D5" w:themeFill="accent2" w:themeFillTint="33"/>
            <w:hideMark/>
          </w:tcPr>
          <w:p w14:paraId="29699EB5" w14:textId="514DE035" w:rsidR="009A6C44" w:rsidRPr="00B155C3" w:rsidRDefault="006962C7" w:rsidP="009A6C44">
            <w:pPr>
              <w:rPr>
                <w:rFonts w:cstheme="minorHAnsi"/>
              </w:rPr>
            </w:pPr>
            <w:r w:rsidRPr="00B155C3">
              <w:rPr>
                <w:rFonts w:cstheme="minorHAnsi"/>
              </w:rPr>
              <w:t>40</w:t>
            </w:r>
          </w:p>
        </w:tc>
        <w:tc>
          <w:tcPr>
            <w:tcW w:w="2382" w:type="dxa"/>
            <w:shd w:val="clear" w:color="auto" w:fill="FBE4D5" w:themeFill="accent2" w:themeFillTint="33"/>
            <w:hideMark/>
          </w:tcPr>
          <w:p w14:paraId="53FA46B7" w14:textId="77777777" w:rsidR="009A6C44" w:rsidRPr="00B155C3" w:rsidRDefault="009A6C44" w:rsidP="009A6C44">
            <w:pPr>
              <w:rPr>
                <w:rFonts w:cstheme="minorHAnsi"/>
              </w:rPr>
            </w:pPr>
            <w:r w:rsidRPr="00B155C3">
              <w:rPr>
                <w:rFonts w:cstheme="minorHAnsi"/>
              </w:rPr>
              <w:t>Golden Hand</w:t>
            </w:r>
          </w:p>
        </w:tc>
        <w:tc>
          <w:tcPr>
            <w:tcW w:w="1603" w:type="dxa"/>
            <w:shd w:val="clear" w:color="auto" w:fill="FBE4D5" w:themeFill="accent2" w:themeFillTint="33"/>
            <w:hideMark/>
          </w:tcPr>
          <w:p w14:paraId="4377C6D4" w14:textId="77777777" w:rsidR="009A6C44" w:rsidRPr="00B155C3" w:rsidRDefault="009A6C44" w:rsidP="009A6C44">
            <w:pPr>
              <w:rPr>
                <w:rFonts w:cstheme="minorHAnsi"/>
              </w:rPr>
            </w:pPr>
            <w:r w:rsidRPr="00B155C3">
              <w:rPr>
                <w:rFonts w:cstheme="minorHAnsi"/>
              </w:rPr>
              <w:t>Vjollca Mezini</w:t>
            </w:r>
          </w:p>
        </w:tc>
        <w:tc>
          <w:tcPr>
            <w:tcW w:w="1758" w:type="dxa"/>
            <w:shd w:val="clear" w:color="auto" w:fill="FBE4D5" w:themeFill="accent2" w:themeFillTint="33"/>
            <w:hideMark/>
          </w:tcPr>
          <w:p w14:paraId="65137F84" w14:textId="77777777" w:rsidR="009A6C44" w:rsidRPr="00B155C3" w:rsidRDefault="009A6C44" w:rsidP="009A6C44">
            <w:pPr>
              <w:rPr>
                <w:rFonts w:cstheme="minorHAnsi"/>
              </w:rPr>
            </w:pPr>
            <w:r w:rsidRPr="00B155C3">
              <w:rPr>
                <w:rFonts w:cstheme="minorHAnsi"/>
              </w:rPr>
              <w:t>Artisan</w:t>
            </w:r>
          </w:p>
        </w:tc>
        <w:tc>
          <w:tcPr>
            <w:tcW w:w="2028" w:type="dxa"/>
            <w:shd w:val="clear" w:color="auto" w:fill="FBE4D5" w:themeFill="accent2" w:themeFillTint="33"/>
            <w:hideMark/>
          </w:tcPr>
          <w:p w14:paraId="380FD640" w14:textId="3E9A6D12" w:rsidR="009A6C44" w:rsidRPr="00B155C3" w:rsidRDefault="00C45EC7" w:rsidP="009A6C44">
            <w:pPr>
              <w:jc w:val="center"/>
              <w:rPr>
                <w:rFonts w:cstheme="minorHAnsi"/>
              </w:rPr>
            </w:pPr>
            <w:r w:rsidRPr="00B155C3">
              <w:rPr>
                <w:rFonts w:cstheme="minorHAnsi"/>
              </w:rPr>
              <w:t>Gjirokaster</w:t>
            </w:r>
          </w:p>
        </w:tc>
        <w:tc>
          <w:tcPr>
            <w:tcW w:w="1347" w:type="dxa"/>
            <w:shd w:val="clear" w:color="auto" w:fill="FBE4D5" w:themeFill="accent2" w:themeFillTint="33"/>
            <w:hideMark/>
          </w:tcPr>
          <w:p w14:paraId="529B3349" w14:textId="77777777" w:rsidR="009A6C44" w:rsidRPr="00B155C3" w:rsidRDefault="009A6C44" w:rsidP="009A6C44">
            <w:pPr>
              <w:rPr>
                <w:rFonts w:cstheme="minorHAnsi"/>
              </w:rPr>
            </w:pPr>
            <w:r w:rsidRPr="00B155C3">
              <w:rPr>
                <w:rFonts w:cstheme="minorHAnsi"/>
              </w:rPr>
              <w:t>693161121</w:t>
            </w:r>
          </w:p>
        </w:tc>
      </w:tr>
      <w:tr w:rsidR="009A6C44" w:rsidRPr="00B155C3" w14:paraId="4DB2EE70" w14:textId="77777777" w:rsidTr="005E53BE">
        <w:trPr>
          <w:trHeight w:val="315"/>
        </w:trPr>
        <w:tc>
          <w:tcPr>
            <w:tcW w:w="510" w:type="dxa"/>
            <w:shd w:val="clear" w:color="auto" w:fill="FFFFFF" w:themeFill="background1"/>
            <w:hideMark/>
          </w:tcPr>
          <w:p w14:paraId="7800AACE" w14:textId="4891916F" w:rsidR="009A6C44" w:rsidRPr="00B155C3" w:rsidRDefault="006962C7" w:rsidP="009A6C44">
            <w:pPr>
              <w:rPr>
                <w:rFonts w:cstheme="minorHAnsi"/>
              </w:rPr>
            </w:pPr>
            <w:r w:rsidRPr="00B155C3">
              <w:rPr>
                <w:rFonts w:cstheme="minorHAnsi"/>
              </w:rPr>
              <w:t>41</w:t>
            </w:r>
          </w:p>
        </w:tc>
        <w:tc>
          <w:tcPr>
            <w:tcW w:w="2382" w:type="dxa"/>
            <w:shd w:val="clear" w:color="auto" w:fill="FFFFFF" w:themeFill="background1"/>
            <w:hideMark/>
          </w:tcPr>
          <w:p w14:paraId="4CA5AA67" w14:textId="77777777" w:rsidR="009A6C44" w:rsidRPr="00B155C3" w:rsidRDefault="009A6C44" w:rsidP="009A6C44">
            <w:pPr>
              <w:rPr>
                <w:rFonts w:cstheme="minorHAnsi"/>
              </w:rPr>
            </w:pPr>
            <w:r w:rsidRPr="00B155C3">
              <w:rPr>
                <w:rFonts w:cstheme="minorHAnsi"/>
              </w:rPr>
              <w:t>Jewellery "Lida"</w:t>
            </w:r>
          </w:p>
        </w:tc>
        <w:tc>
          <w:tcPr>
            <w:tcW w:w="1603" w:type="dxa"/>
            <w:shd w:val="clear" w:color="auto" w:fill="FFFFFF" w:themeFill="background1"/>
            <w:hideMark/>
          </w:tcPr>
          <w:p w14:paraId="0A871E24" w14:textId="77777777" w:rsidR="009A6C44" w:rsidRPr="00B155C3" w:rsidRDefault="009A6C44" w:rsidP="009A6C44">
            <w:pPr>
              <w:rPr>
                <w:rFonts w:cstheme="minorHAnsi"/>
              </w:rPr>
            </w:pPr>
            <w:r w:rsidRPr="00B155C3">
              <w:rPr>
                <w:rFonts w:cstheme="minorHAnsi"/>
              </w:rPr>
              <w:t>Majlinda Cani</w:t>
            </w:r>
          </w:p>
        </w:tc>
        <w:tc>
          <w:tcPr>
            <w:tcW w:w="1758" w:type="dxa"/>
            <w:shd w:val="clear" w:color="auto" w:fill="FFFFFF" w:themeFill="background1"/>
            <w:hideMark/>
          </w:tcPr>
          <w:p w14:paraId="7C9C140E" w14:textId="77777777" w:rsidR="009A6C44" w:rsidRPr="00B155C3" w:rsidRDefault="009A6C44" w:rsidP="009A6C44">
            <w:pPr>
              <w:rPr>
                <w:rFonts w:cstheme="minorHAnsi"/>
              </w:rPr>
            </w:pPr>
            <w:r w:rsidRPr="00B155C3">
              <w:rPr>
                <w:rFonts w:cstheme="minorHAnsi"/>
              </w:rPr>
              <w:t>Artisan</w:t>
            </w:r>
          </w:p>
        </w:tc>
        <w:tc>
          <w:tcPr>
            <w:tcW w:w="2028" w:type="dxa"/>
            <w:shd w:val="clear" w:color="auto" w:fill="FFFFFF" w:themeFill="background1"/>
            <w:hideMark/>
          </w:tcPr>
          <w:p w14:paraId="0ABA5A25" w14:textId="455714AB" w:rsidR="009A6C44" w:rsidRPr="00B155C3" w:rsidRDefault="00C45EC7" w:rsidP="009A6C44">
            <w:pPr>
              <w:jc w:val="center"/>
              <w:rPr>
                <w:rFonts w:cstheme="minorHAnsi"/>
              </w:rPr>
            </w:pPr>
            <w:r w:rsidRPr="00B155C3">
              <w:rPr>
                <w:rFonts w:cstheme="minorHAnsi"/>
              </w:rPr>
              <w:t>Gjirokaster</w:t>
            </w:r>
          </w:p>
        </w:tc>
        <w:tc>
          <w:tcPr>
            <w:tcW w:w="1347" w:type="dxa"/>
            <w:shd w:val="clear" w:color="auto" w:fill="FFFFFF" w:themeFill="background1"/>
            <w:hideMark/>
          </w:tcPr>
          <w:p w14:paraId="2A20F710" w14:textId="77777777" w:rsidR="009A6C44" w:rsidRPr="00B155C3" w:rsidRDefault="009A6C44" w:rsidP="009A6C44">
            <w:pPr>
              <w:rPr>
                <w:rFonts w:cstheme="minorHAnsi"/>
              </w:rPr>
            </w:pPr>
            <w:r w:rsidRPr="00B155C3">
              <w:rPr>
                <w:rFonts w:cstheme="minorHAnsi"/>
              </w:rPr>
              <w:t>674829921</w:t>
            </w:r>
          </w:p>
        </w:tc>
      </w:tr>
      <w:tr w:rsidR="009A6C44" w:rsidRPr="00B155C3" w14:paraId="3E3667C0" w14:textId="77777777" w:rsidTr="005E53BE">
        <w:trPr>
          <w:trHeight w:val="630"/>
        </w:trPr>
        <w:tc>
          <w:tcPr>
            <w:tcW w:w="510" w:type="dxa"/>
            <w:shd w:val="clear" w:color="auto" w:fill="FFFFFF" w:themeFill="background1"/>
            <w:hideMark/>
          </w:tcPr>
          <w:p w14:paraId="64721F6B" w14:textId="24CD4749" w:rsidR="009A6C44" w:rsidRPr="00B155C3" w:rsidRDefault="006962C7" w:rsidP="009A6C44">
            <w:pPr>
              <w:rPr>
                <w:rFonts w:cstheme="minorHAnsi"/>
              </w:rPr>
            </w:pPr>
            <w:r w:rsidRPr="00B155C3">
              <w:rPr>
                <w:rFonts w:cstheme="minorHAnsi"/>
              </w:rPr>
              <w:t>42</w:t>
            </w:r>
          </w:p>
        </w:tc>
        <w:tc>
          <w:tcPr>
            <w:tcW w:w="2382" w:type="dxa"/>
            <w:shd w:val="clear" w:color="auto" w:fill="FFFFFF" w:themeFill="background1"/>
            <w:hideMark/>
          </w:tcPr>
          <w:p w14:paraId="092C38D2" w14:textId="77777777" w:rsidR="009A6C44" w:rsidRPr="00B155C3" w:rsidRDefault="009A6C44" w:rsidP="009A6C44">
            <w:pPr>
              <w:rPr>
                <w:rFonts w:cstheme="minorHAnsi"/>
              </w:rPr>
            </w:pPr>
            <w:r w:rsidRPr="00B155C3">
              <w:rPr>
                <w:rFonts w:cstheme="minorHAnsi"/>
              </w:rPr>
              <w:t>Artisan Shop</w:t>
            </w:r>
          </w:p>
        </w:tc>
        <w:tc>
          <w:tcPr>
            <w:tcW w:w="1603" w:type="dxa"/>
            <w:shd w:val="clear" w:color="auto" w:fill="FFFFFF" w:themeFill="background1"/>
            <w:hideMark/>
          </w:tcPr>
          <w:p w14:paraId="008C87D1" w14:textId="77777777" w:rsidR="009A6C44" w:rsidRPr="00B155C3" w:rsidRDefault="009A6C44" w:rsidP="009A6C44">
            <w:pPr>
              <w:rPr>
                <w:rFonts w:cstheme="minorHAnsi"/>
              </w:rPr>
            </w:pPr>
            <w:r w:rsidRPr="00B155C3">
              <w:rPr>
                <w:rFonts w:cstheme="minorHAnsi"/>
              </w:rPr>
              <w:t>Margarita Mastora</w:t>
            </w:r>
          </w:p>
        </w:tc>
        <w:tc>
          <w:tcPr>
            <w:tcW w:w="1758" w:type="dxa"/>
            <w:shd w:val="clear" w:color="auto" w:fill="FFFFFF" w:themeFill="background1"/>
            <w:hideMark/>
          </w:tcPr>
          <w:p w14:paraId="2A4300E5" w14:textId="77777777" w:rsidR="009A6C44" w:rsidRPr="00B155C3" w:rsidRDefault="009A6C44" w:rsidP="009A6C44">
            <w:pPr>
              <w:rPr>
                <w:rFonts w:cstheme="minorHAnsi"/>
              </w:rPr>
            </w:pPr>
            <w:r w:rsidRPr="00B155C3">
              <w:rPr>
                <w:rFonts w:cstheme="minorHAnsi"/>
              </w:rPr>
              <w:t>Souvenir/Artisan</w:t>
            </w:r>
          </w:p>
        </w:tc>
        <w:tc>
          <w:tcPr>
            <w:tcW w:w="2028" w:type="dxa"/>
            <w:shd w:val="clear" w:color="auto" w:fill="FFFFFF" w:themeFill="background1"/>
            <w:hideMark/>
          </w:tcPr>
          <w:p w14:paraId="67860BDC" w14:textId="38C0C8C0" w:rsidR="009A6C44" w:rsidRPr="00B155C3" w:rsidRDefault="00C45EC7" w:rsidP="009A6C44">
            <w:pPr>
              <w:jc w:val="center"/>
              <w:rPr>
                <w:rFonts w:cstheme="minorHAnsi"/>
              </w:rPr>
            </w:pPr>
            <w:r w:rsidRPr="00B155C3">
              <w:rPr>
                <w:rFonts w:cstheme="minorHAnsi"/>
              </w:rPr>
              <w:t>Gjirokaster</w:t>
            </w:r>
          </w:p>
        </w:tc>
        <w:tc>
          <w:tcPr>
            <w:tcW w:w="1347" w:type="dxa"/>
            <w:shd w:val="clear" w:color="auto" w:fill="FFFFFF" w:themeFill="background1"/>
            <w:hideMark/>
          </w:tcPr>
          <w:p w14:paraId="1C81E4E2" w14:textId="77777777" w:rsidR="009A6C44" w:rsidRPr="00B155C3" w:rsidRDefault="009A6C44" w:rsidP="009A6C44">
            <w:pPr>
              <w:rPr>
                <w:rFonts w:cstheme="minorHAnsi"/>
              </w:rPr>
            </w:pPr>
            <w:r w:rsidRPr="00B155C3">
              <w:rPr>
                <w:rFonts w:cstheme="minorHAnsi"/>
              </w:rPr>
              <w:t>693628038</w:t>
            </w:r>
          </w:p>
        </w:tc>
      </w:tr>
      <w:tr w:rsidR="009A6C44" w:rsidRPr="00B155C3" w14:paraId="7AF6C1BF" w14:textId="77777777" w:rsidTr="005E53BE">
        <w:trPr>
          <w:trHeight w:val="315"/>
        </w:trPr>
        <w:tc>
          <w:tcPr>
            <w:tcW w:w="510" w:type="dxa"/>
            <w:shd w:val="clear" w:color="auto" w:fill="FFFFFF" w:themeFill="background1"/>
            <w:hideMark/>
          </w:tcPr>
          <w:p w14:paraId="48370CB0" w14:textId="77F5D320" w:rsidR="009A6C44" w:rsidRPr="00B155C3" w:rsidRDefault="006962C7" w:rsidP="009A6C44">
            <w:pPr>
              <w:rPr>
                <w:rFonts w:cstheme="minorHAnsi"/>
              </w:rPr>
            </w:pPr>
            <w:r w:rsidRPr="00B155C3">
              <w:rPr>
                <w:rFonts w:cstheme="minorHAnsi"/>
              </w:rPr>
              <w:t>43</w:t>
            </w:r>
          </w:p>
        </w:tc>
        <w:tc>
          <w:tcPr>
            <w:tcW w:w="2382" w:type="dxa"/>
            <w:shd w:val="clear" w:color="auto" w:fill="FFFFFF" w:themeFill="background1"/>
            <w:hideMark/>
          </w:tcPr>
          <w:p w14:paraId="02EE90E9" w14:textId="77777777" w:rsidR="009A6C44" w:rsidRPr="00B155C3" w:rsidRDefault="009A6C44" w:rsidP="009A6C44">
            <w:pPr>
              <w:rPr>
                <w:rFonts w:cstheme="minorHAnsi"/>
              </w:rPr>
            </w:pPr>
            <w:r w:rsidRPr="00B155C3">
              <w:rPr>
                <w:rFonts w:cstheme="minorHAnsi"/>
              </w:rPr>
              <w:t>Embroidery House</w:t>
            </w:r>
          </w:p>
        </w:tc>
        <w:tc>
          <w:tcPr>
            <w:tcW w:w="1603" w:type="dxa"/>
            <w:shd w:val="clear" w:color="auto" w:fill="FFFFFF" w:themeFill="background1"/>
            <w:hideMark/>
          </w:tcPr>
          <w:p w14:paraId="1539ED60" w14:textId="77777777" w:rsidR="009A6C44" w:rsidRPr="00B155C3" w:rsidRDefault="009A6C44" w:rsidP="009A6C44">
            <w:pPr>
              <w:rPr>
                <w:rFonts w:cstheme="minorHAnsi"/>
              </w:rPr>
            </w:pPr>
            <w:r w:rsidRPr="00B155C3">
              <w:rPr>
                <w:rFonts w:cstheme="minorHAnsi"/>
              </w:rPr>
              <w:t>Lida Kotroci</w:t>
            </w:r>
          </w:p>
        </w:tc>
        <w:tc>
          <w:tcPr>
            <w:tcW w:w="1758" w:type="dxa"/>
            <w:shd w:val="clear" w:color="auto" w:fill="FFFFFF" w:themeFill="background1"/>
            <w:hideMark/>
          </w:tcPr>
          <w:p w14:paraId="6A542E3A" w14:textId="77777777" w:rsidR="009A6C44" w:rsidRPr="00B155C3" w:rsidRDefault="009A6C44" w:rsidP="009A6C44">
            <w:pPr>
              <w:rPr>
                <w:rFonts w:cstheme="minorHAnsi"/>
              </w:rPr>
            </w:pPr>
            <w:r w:rsidRPr="00B155C3">
              <w:rPr>
                <w:rFonts w:cstheme="minorHAnsi"/>
              </w:rPr>
              <w:t>Artisan</w:t>
            </w:r>
          </w:p>
        </w:tc>
        <w:tc>
          <w:tcPr>
            <w:tcW w:w="2028" w:type="dxa"/>
            <w:shd w:val="clear" w:color="auto" w:fill="FFFFFF" w:themeFill="background1"/>
            <w:hideMark/>
          </w:tcPr>
          <w:p w14:paraId="3A7E5A50" w14:textId="56E2456A" w:rsidR="009A6C44" w:rsidRPr="00B155C3" w:rsidRDefault="00C45EC7" w:rsidP="009A6C44">
            <w:pPr>
              <w:jc w:val="center"/>
              <w:rPr>
                <w:rFonts w:cstheme="minorHAnsi"/>
              </w:rPr>
            </w:pPr>
            <w:r w:rsidRPr="00B155C3">
              <w:rPr>
                <w:rFonts w:cstheme="minorHAnsi"/>
              </w:rPr>
              <w:t>Gjirokaster</w:t>
            </w:r>
          </w:p>
        </w:tc>
        <w:tc>
          <w:tcPr>
            <w:tcW w:w="1347" w:type="dxa"/>
            <w:shd w:val="clear" w:color="auto" w:fill="FFFFFF" w:themeFill="background1"/>
            <w:hideMark/>
          </w:tcPr>
          <w:p w14:paraId="1C5B707A" w14:textId="77777777" w:rsidR="009A6C44" w:rsidRPr="00B155C3" w:rsidRDefault="009A6C44" w:rsidP="009A6C44">
            <w:pPr>
              <w:rPr>
                <w:rFonts w:cstheme="minorHAnsi"/>
              </w:rPr>
            </w:pPr>
            <w:r w:rsidRPr="00B155C3">
              <w:rPr>
                <w:rFonts w:cstheme="minorHAnsi"/>
              </w:rPr>
              <w:t>695366519</w:t>
            </w:r>
          </w:p>
        </w:tc>
      </w:tr>
      <w:tr w:rsidR="009A6C44" w:rsidRPr="00B155C3" w14:paraId="52876684" w14:textId="77777777" w:rsidTr="005E53BE">
        <w:trPr>
          <w:trHeight w:val="315"/>
        </w:trPr>
        <w:tc>
          <w:tcPr>
            <w:tcW w:w="510" w:type="dxa"/>
            <w:shd w:val="clear" w:color="auto" w:fill="FFFFFF" w:themeFill="background1"/>
            <w:hideMark/>
          </w:tcPr>
          <w:p w14:paraId="6773BCE3" w14:textId="2DA49D2D" w:rsidR="009A6C44" w:rsidRPr="00B155C3" w:rsidRDefault="006962C7" w:rsidP="009A6C44">
            <w:pPr>
              <w:rPr>
                <w:rFonts w:cstheme="minorHAnsi"/>
              </w:rPr>
            </w:pPr>
            <w:r w:rsidRPr="00B155C3">
              <w:rPr>
                <w:rFonts w:cstheme="minorHAnsi"/>
              </w:rPr>
              <w:t>44</w:t>
            </w:r>
          </w:p>
        </w:tc>
        <w:tc>
          <w:tcPr>
            <w:tcW w:w="2382" w:type="dxa"/>
            <w:shd w:val="clear" w:color="auto" w:fill="FFFFFF" w:themeFill="background1"/>
            <w:hideMark/>
          </w:tcPr>
          <w:p w14:paraId="5E223E15" w14:textId="77777777" w:rsidR="009A6C44" w:rsidRPr="00B155C3" w:rsidRDefault="009A6C44" w:rsidP="009A6C44">
            <w:pPr>
              <w:rPr>
                <w:rFonts w:cstheme="minorHAnsi"/>
              </w:rPr>
            </w:pPr>
            <w:r w:rsidRPr="00B155C3">
              <w:rPr>
                <w:rFonts w:cstheme="minorHAnsi"/>
              </w:rPr>
              <w:t>Hand made by Olda Kalimera</w:t>
            </w:r>
          </w:p>
        </w:tc>
        <w:tc>
          <w:tcPr>
            <w:tcW w:w="1603" w:type="dxa"/>
            <w:shd w:val="clear" w:color="auto" w:fill="FFFFFF" w:themeFill="background1"/>
            <w:hideMark/>
          </w:tcPr>
          <w:p w14:paraId="62B4A1DD" w14:textId="77777777" w:rsidR="009A6C44" w:rsidRPr="00B155C3" w:rsidRDefault="009A6C44" w:rsidP="009A6C44">
            <w:pPr>
              <w:rPr>
                <w:rFonts w:cstheme="minorHAnsi"/>
              </w:rPr>
            </w:pPr>
            <w:r w:rsidRPr="00B155C3">
              <w:rPr>
                <w:rFonts w:cstheme="minorHAnsi"/>
              </w:rPr>
              <w:t>Olga Paguna</w:t>
            </w:r>
          </w:p>
        </w:tc>
        <w:tc>
          <w:tcPr>
            <w:tcW w:w="1758" w:type="dxa"/>
            <w:shd w:val="clear" w:color="auto" w:fill="FFFFFF" w:themeFill="background1"/>
            <w:hideMark/>
          </w:tcPr>
          <w:p w14:paraId="46B28D40" w14:textId="77777777" w:rsidR="009A6C44" w:rsidRPr="00B155C3" w:rsidRDefault="009A6C44" w:rsidP="009A6C44">
            <w:pPr>
              <w:rPr>
                <w:rFonts w:cstheme="minorHAnsi"/>
              </w:rPr>
            </w:pPr>
            <w:r w:rsidRPr="00B155C3">
              <w:rPr>
                <w:rFonts w:cstheme="minorHAnsi"/>
              </w:rPr>
              <w:t>Wedding Planer</w:t>
            </w:r>
          </w:p>
        </w:tc>
        <w:tc>
          <w:tcPr>
            <w:tcW w:w="2028" w:type="dxa"/>
            <w:shd w:val="clear" w:color="auto" w:fill="FFFFFF" w:themeFill="background1"/>
            <w:hideMark/>
          </w:tcPr>
          <w:p w14:paraId="4AE1B4A7" w14:textId="418DE147" w:rsidR="009A6C44" w:rsidRPr="00B155C3" w:rsidRDefault="00C45EC7" w:rsidP="009A6C44">
            <w:pPr>
              <w:jc w:val="center"/>
              <w:rPr>
                <w:rFonts w:cstheme="minorHAnsi"/>
              </w:rPr>
            </w:pPr>
            <w:r w:rsidRPr="00B155C3">
              <w:rPr>
                <w:rFonts w:cstheme="minorHAnsi"/>
              </w:rPr>
              <w:t>Gjirokaster</w:t>
            </w:r>
          </w:p>
        </w:tc>
        <w:tc>
          <w:tcPr>
            <w:tcW w:w="1347" w:type="dxa"/>
            <w:shd w:val="clear" w:color="auto" w:fill="FFFFFF" w:themeFill="background1"/>
            <w:hideMark/>
          </w:tcPr>
          <w:p w14:paraId="4FDC53CB" w14:textId="77777777" w:rsidR="009A6C44" w:rsidRPr="00B155C3" w:rsidRDefault="009A6C44" w:rsidP="009A6C44">
            <w:pPr>
              <w:rPr>
                <w:rFonts w:cstheme="minorHAnsi"/>
              </w:rPr>
            </w:pPr>
            <w:r w:rsidRPr="00B155C3">
              <w:rPr>
                <w:rFonts w:cstheme="minorHAnsi"/>
              </w:rPr>
              <w:t>682059599</w:t>
            </w:r>
          </w:p>
        </w:tc>
      </w:tr>
      <w:tr w:rsidR="009A6C44" w:rsidRPr="00B155C3" w14:paraId="7A98A8F0" w14:textId="77777777" w:rsidTr="005E53BE">
        <w:trPr>
          <w:trHeight w:val="315"/>
        </w:trPr>
        <w:tc>
          <w:tcPr>
            <w:tcW w:w="510" w:type="dxa"/>
            <w:shd w:val="clear" w:color="auto" w:fill="FFFFFF" w:themeFill="background1"/>
            <w:hideMark/>
          </w:tcPr>
          <w:p w14:paraId="2F74B2A4" w14:textId="7FC8EB13" w:rsidR="009A6C44" w:rsidRPr="00B155C3" w:rsidRDefault="006962C7" w:rsidP="009A6C44">
            <w:pPr>
              <w:rPr>
                <w:rFonts w:cstheme="minorHAnsi"/>
              </w:rPr>
            </w:pPr>
            <w:r w:rsidRPr="00B155C3">
              <w:rPr>
                <w:rFonts w:cstheme="minorHAnsi"/>
              </w:rPr>
              <w:t>45</w:t>
            </w:r>
          </w:p>
        </w:tc>
        <w:tc>
          <w:tcPr>
            <w:tcW w:w="2382" w:type="dxa"/>
            <w:shd w:val="clear" w:color="auto" w:fill="FFFFFF" w:themeFill="background1"/>
            <w:hideMark/>
          </w:tcPr>
          <w:p w14:paraId="2AF60B81" w14:textId="77777777" w:rsidR="009A6C44" w:rsidRPr="00B155C3" w:rsidRDefault="009A6C44" w:rsidP="009A6C44">
            <w:pPr>
              <w:rPr>
                <w:rFonts w:cstheme="minorHAnsi"/>
              </w:rPr>
            </w:pPr>
            <w:r w:rsidRPr="00B155C3">
              <w:rPr>
                <w:rFonts w:cstheme="minorHAnsi"/>
              </w:rPr>
              <w:t>Alketa Souvenir Pazar</w:t>
            </w:r>
          </w:p>
        </w:tc>
        <w:tc>
          <w:tcPr>
            <w:tcW w:w="1603" w:type="dxa"/>
            <w:shd w:val="clear" w:color="auto" w:fill="FFFFFF" w:themeFill="background1"/>
            <w:hideMark/>
          </w:tcPr>
          <w:p w14:paraId="3C242A1B" w14:textId="77777777" w:rsidR="009A6C44" w:rsidRPr="00B155C3" w:rsidRDefault="009A6C44" w:rsidP="009A6C44">
            <w:pPr>
              <w:rPr>
                <w:rFonts w:cstheme="minorHAnsi"/>
              </w:rPr>
            </w:pPr>
            <w:r w:rsidRPr="00B155C3">
              <w:rPr>
                <w:rFonts w:cstheme="minorHAnsi"/>
              </w:rPr>
              <w:t>Nani Budo</w:t>
            </w:r>
          </w:p>
        </w:tc>
        <w:tc>
          <w:tcPr>
            <w:tcW w:w="1758" w:type="dxa"/>
            <w:shd w:val="clear" w:color="auto" w:fill="FFFFFF" w:themeFill="background1"/>
            <w:hideMark/>
          </w:tcPr>
          <w:p w14:paraId="52702A45" w14:textId="77777777" w:rsidR="009A6C44" w:rsidRPr="00B155C3" w:rsidRDefault="009A6C44" w:rsidP="009A6C44">
            <w:pPr>
              <w:rPr>
                <w:rFonts w:cstheme="minorHAnsi"/>
              </w:rPr>
            </w:pPr>
            <w:r w:rsidRPr="00B155C3">
              <w:rPr>
                <w:rFonts w:cstheme="minorHAnsi"/>
              </w:rPr>
              <w:t>Artisan Leather Work</w:t>
            </w:r>
          </w:p>
        </w:tc>
        <w:tc>
          <w:tcPr>
            <w:tcW w:w="2028" w:type="dxa"/>
            <w:shd w:val="clear" w:color="auto" w:fill="FFFFFF" w:themeFill="background1"/>
            <w:hideMark/>
          </w:tcPr>
          <w:p w14:paraId="34127874" w14:textId="7B083E9A" w:rsidR="009A6C44" w:rsidRPr="00B155C3" w:rsidRDefault="00C45EC7" w:rsidP="009A6C44">
            <w:pPr>
              <w:jc w:val="center"/>
              <w:rPr>
                <w:rFonts w:cstheme="minorHAnsi"/>
              </w:rPr>
            </w:pPr>
            <w:r w:rsidRPr="00B155C3">
              <w:rPr>
                <w:rFonts w:cstheme="minorHAnsi"/>
              </w:rPr>
              <w:t>Gjirokaster</w:t>
            </w:r>
          </w:p>
        </w:tc>
        <w:tc>
          <w:tcPr>
            <w:tcW w:w="1347" w:type="dxa"/>
            <w:shd w:val="clear" w:color="auto" w:fill="FFFFFF" w:themeFill="background1"/>
            <w:hideMark/>
          </w:tcPr>
          <w:p w14:paraId="43A3B662" w14:textId="77777777" w:rsidR="009A6C44" w:rsidRPr="00B155C3" w:rsidRDefault="009A6C44" w:rsidP="009A6C44">
            <w:pPr>
              <w:rPr>
                <w:rFonts w:cstheme="minorHAnsi"/>
              </w:rPr>
            </w:pPr>
            <w:r w:rsidRPr="00B155C3">
              <w:rPr>
                <w:rFonts w:cstheme="minorHAnsi"/>
              </w:rPr>
              <w:t>694662899</w:t>
            </w:r>
          </w:p>
        </w:tc>
      </w:tr>
      <w:tr w:rsidR="009A6C44" w:rsidRPr="00B155C3" w14:paraId="43A7D0F3" w14:textId="77777777" w:rsidTr="005E53BE">
        <w:trPr>
          <w:trHeight w:val="315"/>
        </w:trPr>
        <w:tc>
          <w:tcPr>
            <w:tcW w:w="510" w:type="dxa"/>
            <w:shd w:val="clear" w:color="auto" w:fill="FFFFFF" w:themeFill="background1"/>
            <w:hideMark/>
          </w:tcPr>
          <w:p w14:paraId="4D95E923" w14:textId="2990296C" w:rsidR="009A6C44" w:rsidRPr="00B155C3" w:rsidRDefault="006962C7" w:rsidP="009A6C44">
            <w:pPr>
              <w:rPr>
                <w:rFonts w:cstheme="minorHAnsi"/>
              </w:rPr>
            </w:pPr>
            <w:r w:rsidRPr="00B155C3">
              <w:rPr>
                <w:rFonts w:cstheme="minorHAnsi"/>
              </w:rPr>
              <w:t>46</w:t>
            </w:r>
          </w:p>
        </w:tc>
        <w:tc>
          <w:tcPr>
            <w:tcW w:w="2382" w:type="dxa"/>
            <w:shd w:val="clear" w:color="auto" w:fill="FFFFFF" w:themeFill="background1"/>
            <w:hideMark/>
          </w:tcPr>
          <w:p w14:paraId="0B1DB790" w14:textId="77777777" w:rsidR="009A6C44" w:rsidRPr="00B155C3" w:rsidRDefault="009A6C44" w:rsidP="009A6C44">
            <w:pPr>
              <w:rPr>
                <w:rFonts w:cstheme="minorHAnsi"/>
              </w:rPr>
            </w:pPr>
            <w:r w:rsidRPr="00B155C3">
              <w:rPr>
                <w:rFonts w:cstheme="minorHAnsi"/>
              </w:rPr>
              <w:t>Kocollari Sister</w:t>
            </w:r>
          </w:p>
        </w:tc>
        <w:tc>
          <w:tcPr>
            <w:tcW w:w="1603" w:type="dxa"/>
            <w:shd w:val="clear" w:color="auto" w:fill="FFFFFF" w:themeFill="background1"/>
            <w:hideMark/>
          </w:tcPr>
          <w:p w14:paraId="0E17CC9B" w14:textId="77777777" w:rsidR="009A6C44" w:rsidRPr="00B155C3" w:rsidRDefault="009A6C44" w:rsidP="009A6C44">
            <w:pPr>
              <w:rPr>
                <w:rFonts w:cstheme="minorHAnsi"/>
              </w:rPr>
            </w:pPr>
            <w:r w:rsidRPr="00B155C3">
              <w:rPr>
                <w:rFonts w:cstheme="minorHAnsi"/>
              </w:rPr>
              <w:t>Ardita Kocollari</w:t>
            </w:r>
          </w:p>
        </w:tc>
        <w:tc>
          <w:tcPr>
            <w:tcW w:w="1758" w:type="dxa"/>
            <w:shd w:val="clear" w:color="auto" w:fill="FFFFFF" w:themeFill="background1"/>
            <w:hideMark/>
          </w:tcPr>
          <w:p w14:paraId="4211201D" w14:textId="77777777" w:rsidR="009A6C44" w:rsidRPr="00B155C3" w:rsidRDefault="009A6C44" w:rsidP="009A6C44">
            <w:pPr>
              <w:rPr>
                <w:rFonts w:cstheme="minorHAnsi"/>
              </w:rPr>
            </w:pPr>
            <w:r w:rsidRPr="00B155C3">
              <w:rPr>
                <w:rFonts w:cstheme="minorHAnsi"/>
              </w:rPr>
              <w:t xml:space="preserve">Artisan </w:t>
            </w:r>
          </w:p>
        </w:tc>
        <w:tc>
          <w:tcPr>
            <w:tcW w:w="2028" w:type="dxa"/>
            <w:shd w:val="clear" w:color="auto" w:fill="FFFFFF" w:themeFill="background1"/>
            <w:hideMark/>
          </w:tcPr>
          <w:p w14:paraId="2609CF27" w14:textId="065683AC" w:rsidR="009A6C44" w:rsidRPr="00B155C3" w:rsidRDefault="00C45EC7" w:rsidP="009A6C44">
            <w:pPr>
              <w:jc w:val="center"/>
              <w:rPr>
                <w:rFonts w:cstheme="minorHAnsi"/>
              </w:rPr>
            </w:pPr>
            <w:r w:rsidRPr="00B155C3">
              <w:rPr>
                <w:rFonts w:cstheme="minorHAnsi"/>
              </w:rPr>
              <w:t>Gjirokaster</w:t>
            </w:r>
          </w:p>
        </w:tc>
        <w:tc>
          <w:tcPr>
            <w:tcW w:w="1347" w:type="dxa"/>
            <w:shd w:val="clear" w:color="auto" w:fill="FFFFFF" w:themeFill="background1"/>
            <w:hideMark/>
          </w:tcPr>
          <w:p w14:paraId="615CE41B" w14:textId="77777777" w:rsidR="009A6C44" w:rsidRPr="00B155C3" w:rsidRDefault="009A6C44" w:rsidP="009A6C44">
            <w:pPr>
              <w:rPr>
                <w:rFonts w:cstheme="minorHAnsi"/>
              </w:rPr>
            </w:pPr>
            <w:r w:rsidRPr="00B155C3">
              <w:rPr>
                <w:rFonts w:cstheme="minorHAnsi"/>
              </w:rPr>
              <w:t>694341349</w:t>
            </w:r>
          </w:p>
        </w:tc>
      </w:tr>
      <w:tr w:rsidR="009A6C44" w:rsidRPr="00B155C3" w14:paraId="18664838" w14:textId="77777777" w:rsidTr="005E53BE">
        <w:trPr>
          <w:trHeight w:val="315"/>
        </w:trPr>
        <w:tc>
          <w:tcPr>
            <w:tcW w:w="510" w:type="dxa"/>
            <w:shd w:val="clear" w:color="auto" w:fill="FBE4D5" w:themeFill="accent2" w:themeFillTint="33"/>
            <w:hideMark/>
          </w:tcPr>
          <w:p w14:paraId="1807DEC2" w14:textId="68E30ED0" w:rsidR="009A6C44" w:rsidRPr="00B155C3" w:rsidRDefault="006962C7" w:rsidP="009A6C44">
            <w:pPr>
              <w:rPr>
                <w:rFonts w:cstheme="minorHAnsi"/>
              </w:rPr>
            </w:pPr>
            <w:r w:rsidRPr="00B155C3">
              <w:rPr>
                <w:rFonts w:cstheme="minorHAnsi"/>
              </w:rPr>
              <w:t>47</w:t>
            </w:r>
          </w:p>
        </w:tc>
        <w:tc>
          <w:tcPr>
            <w:tcW w:w="2382" w:type="dxa"/>
            <w:shd w:val="clear" w:color="auto" w:fill="FBE4D5" w:themeFill="accent2" w:themeFillTint="33"/>
            <w:hideMark/>
          </w:tcPr>
          <w:p w14:paraId="00F98236" w14:textId="77777777" w:rsidR="009A6C44" w:rsidRPr="00B155C3" w:rsidRDefault="009A6C44" w:rsidP="009A6C44">
            <w:pPr>
              <w:rPr>
                <w:rFonts w:cstheme="minorHAnsi"/>
              </w:rPr>
            </w:pPr>
            <w:r w:rsidRPr="00B155C3">
              <w:rPr>
                <w:rFonts w:cstheme="minorHAnsi"/>
              </w:rPr>
              <w:t>"Edua"</w:t>
            </w:r>
          </w:p>
        </w:tc>
        <w:tc>
          <w:tcPr>
            <w:tcW w:w="1603" w:type="dxa"/>
            <w:shd w:val="clear" w:color="auto" w:fill="FBE4D5" w:themeFill="accent2" w:themeFillTint="33"/>
            <w:hideMark/>
          </w:tcPr>
          <w:p w14:paraId="7F04FAE6" w14:textId="77777777" w:rsidR="009A6C44" w:rsidRPr="00B155C3" w:rsidRDefault="009A6C44" w:rsidP="009A6C44">
            <w:pPr>
              <w:rPr>
                <w:rFonts w:cstheme="minorHAnsi"/>
              </w:rPr>
            </w:pPr>
            <w:r w:rsidRPr="00B155C3">
              <w:rPr>
                <w:rFonts w:cstheme="minorHAnsi"/>
              </w:rPr>
              <w:t>Manjola Shehaj</w:t>
            </w:r>
          </w:p>
        </w:tc>
        <w:tc>
          <w:tcPr>
            <w:tcW w:w="1758" w:type="dxa"/>
            <w:shd w:val="clear" w:color="auto" w:fill="FBE4D5" w:themeFill="accent2" w:themeFillTint="33"/>
            <w:hideMark/>
          </w:tcPr>
          <w:p w14:paraId="7D1A4CFA" w14:textId="77777777" w:rsidR="009A6C44" w:rsidRPr="00B155C3" w:rsidRDefault="009A6C44" w:rsidP="009A6C44">
            <w:pPr>
              <w:rPr>
                <w:rFonts w:cstheme="minorHAnsi"/>
              </w:rPr>
            </w:pPr>
            <w:r w:rsidRPr="00B155C3">
              <w:rPr>
                <w:rFonts w:cstheme="minorHAnsi"/>
              </w:rPr>
              <w:t>Local Products</w:t>
            </w:r>
          </w:p>
        </w:tc>
        <w:tc>
          <w:tcPr>
            <w:tcW w:w="2028" w:type="dxa"/>
            <w:shd w:val="clear" w:color="auto" w:fill="FBE4D5" w:themeFill="accent2" w:themeFillTint="33"/>
            <w:hideMark/>
          </w:tcPr>
          <w:p w14:paraId="75080F20" w14:textId="77777777" w:rsidR="009A6C44" w:rsidRPr="00B155C3" w:rsidRDefault="009A6C44" w:rsidP="009A6C44">
            <w:pPr>
              <w:jc w:val="center"/>
              <w:rPr>
                <w:rFonts w:cstheme="minorHAnsi"/>
              </w:rPr>
            </w:pPr>
            <w:r w:rsidRPr="00B155C3">
              <w:rPr>
                <w:rFonts w:cstheme="minorHAnsi"/>
              </w:rPr>
              <w:t>Gjirokaster</w:t>
            </w:r>
          </w:p>
        </w:tc>
        <w:tc>
          <w:tcPr>
            <w:tcW w:w="1347" w:type="dxa"/>
            <w:shd w:val="clear" w:color="auto" w:fill="FBE4D5" w:themeFill="accent2" w:themeFillTint="33"/>
            <w:hideMark/>
          </w:tcPr>
          <w:p w14:paraId="513925A7" w14:textId="77777777" w:rsidR="009A6C44" w:rsidRPr="00B155C3" w:rsidRDefault="009A6C44" w:rsidP="009A6C44">
            <w:pPr>
              <w:rPr>
                <w:rFonts w:cstheme="minorHAnsi"/>
              </w:rPr>
            </w:pPr>
            <w:r w:rsidRPr="00B155C3">
              <w:rPr>
                <w:rFonts w:cstheme="minorHAnsi"/>
              </w:rPr>
              <w:t>694052442</w:t>
            </w:r>
          </w:p>
        </w:tc>
      </w:tr>
      <w:tr w:rsidR="009A6C44" w:rsidRPr="00B155C3" w14:paraId="132AA2A6" w14:textId="77777777" w:rsidTr="005E53BE">
        <w:trPr>
          <w:trHeight w:val="315"/>
        </w:trPr>
        <w:tc>
          <w:tcPr>
            <w:tcW w:w="510" w:type="dxa"/>
            <w:shd w:val="clear" w:color="auto" w:fill="FFFFFF" w:themeFill="background1"/>
            <w:hideMark/>
          </w:tcPr>
          <w:p w14:paraId="26ED49F0" w14:textId="76231CDC" w:rsidR="009A6C44" w:rsidRPr="00B155C3" w:rsidRDefault="006962C7" w:rsidP="009A6C44">
            <w:pPr>
              <w:rPr>
                <w:rFonts w:cstheme="minorHAnsi"/>
              </w:rPr>
            </w:pPr>
            <w:r w:rsidRPr="00B155C3">
              <w:rPr>
                <w:rFonts w:cstheme="minorHAnsi"/>
              </w:rPr>
              <w:t>48</w:t>
            </w:r>
          </w:p>
        </w:tc>
        <w:tc>
          <w:tcPr>
            <w:tcW w:w="2382" w:type="dxa"/>
            <w:shd w:val="clear" w:color="auto" w:fill="FFFFFF" w:themeFill="background1"/>
            <w:hideMark/>
          </w:tcPr>
          <w:p w14:paraId="783A3B80" w14:textId="77777777" w:rsidR="009A6C44" w:rsidRPr="00B155C3" w:rsidRDefault="009A6C44" w:rsidP="009A6C44">
            <w:pPr>
              <w:rPr>
                <w:rFonts w:cstheme="minorHAnsi"/>
              </w:rPr>
            </w:pPr>
            <w:r w:rsidRPr="00B155C3">
              <w:rPr>
                <w:rFonts w:cstheme="minorHAnsi"/>
              </w:rPr>
              <w:t>Women's Cooperative in Dropull</w:t>
            </w:r>
          </w:p>
        </w:tc>
        <w:tc>
          <w:tcPr>
            <w:tcW w:w="1603" w:type="dxa"/>
            <w:shd w:val="clear" w:color="auto" w:fill="FFFFFF" w:themeFill="background1"/>
            <w:hideMark/>
          </w:tcPr>
          <w:p w14:paraId="6D0989FE" w14:textId="77777777" w:rsidR="009A6C44" w:rsidRPr="00B155C3" w:rsidRDefault="009A6C44" w:rsidP="009A6C44">
            <w:pPr>
              <w:rPr>
                <w:rFonts w:cstheme="minorHAnsi"/>
              </w:rPr>
            </w:pPr>
            <w:r w:rsidRPr="00B155C3">
              <w:rPr>
                <w:rFonts w:cstheme="minorHAnsi"/>
              </w:rPr>
              <w:t>Agathi Baruta</w:t>
            </w:r>
          </w:p>
        </w:tc>
        <w:tc>
          <w:tcPr>
            <w:tcW w:w="1758" w:type="dxa"/>
            <w:shd w:val="clear" w:color="auto" w:fill="FFFFFF" w:themeFill="background1"/>
            <w:hideMark/>
          </w:tcPr>
          <w:p w14:paraId="21FFD614" w14:textId="77777777" w:rsidR="009A6C44" w:rsidRPr="00B155C3" w:rsidRDefault="009A6C44" w:rsidP="009A6C44">
            <w:pPr>
              <w:rPr>
                <w:rFonts w:cstheme="minorHAnsi"/>
              </w:rPr>
            </w:pPr>
            <w:r w:rsidRPr="00B155C3">
              <w:rPr>
                <w:rFonts w:cstheme="minorHAnsi"/>
              </w:rPr>
              <w:t>Local Products</w:t>
            </w:r>
          </w:p>
        </w:tc>
        <w:tc>
          <w:tcPr>
            <w:tcW w:w="2028" w:type="dxa"/>
            <w:shd w:val="clear" w:color="auto" w:fill="FFFFFF" w:themeFill="background1"/>
            <w:hideMark/>
          </w:tcPr>
          <w:p w14:paraId="6EC47A08" w14:textId="40061C59" w:rsidR="009A6C44" w:rsidRPr="00B155C3" w:rsidRDefault="00C45EC7" w:rsidP="009A6C44">
            <w:pPr>
              <w:jc w:val="center"/>
              <w:rPr>
                <w:rFonts w:cstheme="minorHAnsi"/>
              </w:rPr>
            </w:pPr>
            <w:r w:rsidRPr="00B155C3">
              <w:rPr>
                <w:rFonts w:cstheme="minorHAnsi"/>
              </w:rPr>
              <w:t>Gjirokaster</w:t>
            </w:r>
          </w:p>
        </w:tc>
        <w:tc>
          <w:tcPr>
            <w:tcW w:w="1347" w:type="dxa"/>
            <w:shd w:val="clear" w:color="auto" w:fill="FFFFFF" w:themeFill="background1"/>
            <w:hideMark/>
          </w:tcPr>
          <w:p w14:paraId="028A6AAA" w14:textId="77777777" w:rsidR="009A6C44" w:rsidRPr="00B155C3" w:rsidRDefault="009A6C44" w:rsidP="009A6C44">
            <w:pPr>
              <w:rPr>
                <w:rFonts w:cstheme="minorHAnsi"/>
              </w:rPr>
            </w:pPr>
            <w:r w:rsidRPr="00B155C3">
              <w:rPr>
                <w:rFonts w:cstheme="minorHAnsi"/>
              </w:rPr>
              <w:t>693161143</w:t>
            </w:r>
          </w:p>
        </w:tc>
      </w:tr>
      <w:tr w:rsidR="009A6C44" w:rsidRPr="00B155C3" w14:paraId="662EE277" w14:textId="77777777" w:rsidTr="005E53BE">
        <w:trPr>
          <w:trHeight w:val="315"/>
        </w:trPr>
        <w:tc>
          <w:tcPr>
            <w:tcW w:w="510" w:type="dxa"/>
            <w:shd w:val="clear" w:color="auto" w:fill="FBE4D5" w:themeFill="accent2" w:themeFillTint="33"/>
            <w:hideMark/>
          </w:tcPr>
          <w:p w14:paraId="65AE7832" w14:textId="324DAFAE" w:rsidR="009A6C44" w:rsidRPr="00B155C3" w:rsidRDefault="006962C7" w:rsidP="009A6C44">
            <w:pPr>
              <w:rPr>
                <w:rFonts w:cstheme="minorHAnsi"/>
              </w:rPr>
            </w:pPr>
            <w:r w:rsidRPr="00B155C3">
              <w:rPr>
                <w:rFonts w:cstheme="minorHAnsi"/>
              </w:rPr>
              <w:t>49</w:t>
            </w:r>
          </w:p>
        </w:tc>
        <w:tc>
          <w:tcPr>
            <w:tcW w:w="2382" w:type="dxa"/>
            <w:shd w:val="clear" w:color="auto" w:fill="FBE4D5" w:themeFill="accent2" w:themeFillTint="33"/>
            <w:hideMark/>
          </w:tcPr>
          <w:p w14:paraId="7146085A" w14:textId="77777777" w:rsidR="009A6C44" w:rsidRPr="00B155C3" w:rsidRDefault="009A6C44" w:rsidP="009A6C44">
            <w:pPr>
              <w:rPr>
                <w:rFonts w:cstheme="minorHAnsi"/>
              </w:rPr>
            </w:pPr>
            <w:r w:rsidRPr="00B155C3">
              <w:rPr>
                <w:rFonts w:cstheme="minorHAnsi"/>
              </w:rPr>
              <w:t>Cajupi Camping</w:t>
            </w:r>
          </w:p>
        </w:tc>
        <w:tc>
          <w:tcPr>
            <w:tcW w:w="1603" w:type="dxa"/>
            <w:shd w:val="clear" w:color="auto" w:fill="FBE4D5" w:themeFill="accent2" w:themeFillTint="33"/>
            <w:hideMark/>
          </w:tcPr>
          <w:p w14:paraId="26BB5E02" w14:textId="77777777" w:rsidR="009A6C44" w:rsidRPr="00B155C3" w:rsidRDefault="009A6C44" w:rsidP="009A6C44">
            <w:pPr>
              <w:rPr>
                <w:rFonts w:cstheme="minorHAnsi"/>
              </w:rPr>
            </w:pPr>
            <w:r w:rsidRPr="00B155C3">
              <w:rPr>
                <w:rFonts w:cstheme="minorHAnsi"/>
              </w:rPr>
              <w:t>Pellumb Koko</w:t>
            </w:r>
          </w:p>
        </w:tc>
        <w:tc>
          <w:tcPr>
            <w:tcW w:w="1758" w:type="dxa"/>
            <w:shd w:val="clear" w:color="auto" w:fill="FBE4D5" w:themeFill="accent2" w:themeFillTint="33"/>
            <w:hideMark/>
          </w:tcPr>
          <w:p w14:paraId="7D122932" w14:textId="77777777" w:rsidR="009A6C44" w:rsidRPr="00B155C3" w:rsidRDefault="009A6C44" w:rsidP="009A6C44">
            <w:pPr>
              <w:rPr>
                <w:rFonts w:cstheme="minorHAnsi"/>
              </w:rPr>
            </w:pPr>
            <w:r w:rsidRPr="00B155C3">
              <w:rPr>
                <w:rFonts w:cstheme="minorHAnsi"/>
              </w:rPr>
              <w:t>Camping</w:t>
            </w:r>
          </w:p>
        </w:tc>
        <w:tc>
          <w:tcPr>
            <w:tcW w:w="2028" w:type="dxa"/>
            <w:shd w:val="clear" w:color="auto" w:fill="FBE4D5" w:themeFill="accent2" w:themeFillTint="33"/>
            <w:hideMark/>
          </w:tcPr>
          <w:p w14:paraId="3CC36564" w14:textId="77777777" w:rsidR="009A6C44" w:rsidRPr="00B155C3" w:rsidRDefault="009A6C44" w:rsidP="009A6C44">
            <w:pPr>
              <w:jc w:val="center"/>
              <w:rPr>
                <w:rFonts w:cstheme="minorHAnsi"/>
              </w:rPr>
            </w:pPr>
            <w:r w:rsidRPr="00B155C3">
              <w:rPr>
                <w:rFonts w:cstheme="minorHAnsi"/>
              </w:rPr>
              <w:t>Gjirokaster</w:t>
            </w:r>
          </w:p>
        </w:tc>
        <w:tc>
          <w:tcPr>
            <w:tcW w:w="1347" w:type="dxa"/>
            <w:shd w:val="clear" w:color="auto" w:fill="FBE4D5" w:themeFill="accent2" w:themeFillTint="33"/>
            <w:hideMark/>
          </w:tcPr>
          <w:p w14:paraId="2F157B7B" w14:textId="77777777" w:rsidR="009A6C44" w:rsidRPr="00B155C3" w:rsidRDefault="009A6C44" w:rsidP="009A6C44">
            <w:pPr>
              <w:rPr>
                <w:rFonts w:cstheme="minorHAnsi"/>
              </w:rPr>
            </w:pPr>
            <w:r w:rsidRPr="00B155C3">
              <w:rPr>
                <w:rFonts w:cstheme="minorHAnsi"/>
              </w:rPr>
              <w:t>693693563</w:t>
            </w:r>
          </w:p>
        </w:tc>
      </w:tr>
      <w:tr w:rsidR="009A6C44" w:rsidRPr="00B155C3" w14:paraId="31D2C75F" w14:textId="77777777" w:rsidTr="005E53BE">
        <w:trPr>
          <w:trHeight w:val="417"/>
        </w:trPr>
        <w:tc>
          <w:tcPr>
            <w:tcW w:w="510" w:type="dxa"/>
            <w:shd w:val="clear" w:color="auto" w:fill="FBE4D5" w:themeFill="accent2" w:themeFillTint="33"/>
            <w:hideMark/>
          </w:tcPr>
          <w:p w14:paraId="048F3D8D" w14:textId="23596710" w:rsidR="009A6C44" w:rsidRPr="00B155C3" w:rsidRDefault="006962C7" w:rsidP="009A6C44">
            <w:pPr>
              <w:jc w:val="center"/>
              <w:rPr>
                <w:rFonts w:cstheme="minorHAnsi"/>
              </w:rPr>
            </w:pPr>
            <w:r w:rsidRPr="00B155C3">
              <w:rPr>
                <w:rFonts w:cstheme="minorHAnsi"/>
              </w:rPr>
              <w:t>50</w:t>
            </w:r>
          </w:p>
        </w:tc>
        <w:tc>
          <w:tcPr>
            <w:tcW w:w="2382" w:type="dxa"/>
            <w:shd w:val="clear" w:color="auto" w:fill="FBE4D5" w:themeFill="accent2" w:themeFillTint="33"/>
            <w:hideMark/>
          </w:tcPr>
          <w:p w14:paraId="06390798" w14:textId="77777777" w:rsidR="009A6C44" w:rsidRPr="00B155C3" w:rsidRDefault="009A6C44" w:rsidP="009A6C44">
            <w:pPr>
              <w:jc w:val="center"/>
              <w:rPr>
                <w:rFonts w:cstheme="minorHAnsi"/>
              </w:rPr>
            </w:pPr>
            <w:r w:rsidRPr="00B155C3">
              <w:rPr>
                <w:rFonts w:cstheme="minorHAnsi"/>
              </w:rPr>
              <w:t>Polyphonic Group Lunxheria</w:t>
            </w:r>
          </w:p>
        </w:tc>
        <w:tc>
          <w:tcPr>
            <w:tcW w:w="1603" w:type="dxa"/>
            <w:shd w:val="clear" w:color="auto" w:fill="FBE4D5" w:themeFill="accent2" w:themeFillTint="33"/>
            <w:hideMark/>
          </w:tcPr>
          <w:p w14:paraId="54E4FCA1" w14:textId="77777777" w:rsidR="009A6C44" w:rsidRPr="00B155C3" w:rsidRDefault="009A6C44" w:rsidP="009A6C44">
            <w:pPr>
              <w:jc w:val="center"/>
              <w:rPr>
                <w:rFonts w:cstheme="minorHAnsi"/>
              </w:rPr>
            </w:pPr>
            <w:r w:rsidRPr="00B155C3">
              <w:rPr>
                <w:rFonts w:cstheme="minorHAnsi"/>
              </w:rPr>
              <w:t>Koco Vasili</w:t>
            </w:r>
          </w:p>
        </w:tc>
        <w:tc>
          <w:tcPr>
            <w:tcW w:w="1758" w:type="dxa"/>
            <w:shd w:val="clear" w:color="auto" w:fill="FBE4D5" w:themeFill="accent2" w:themeFillTint="33"/>
            <w:hideMark/>
          </w:tcPr>
          <w:p w14:paraId="6FBC7EFB" w14:textId="453CFF74" w:rsidR="009A6C44" w:rsidRPr="00B155C3" w:rsidRDefault="009A6C44" w:rsidP="009A6C44">
            <w:pPr>
              <w:jc w:val="center"/>
              <w:rPr>
                <w:rFonts w:cstheme="minorHAnsi"/>
              </w:rPr>
            </w:pPr>
            <w:r w:rsidRPr="00B155C3">
              <w:rPr>
                <w:rFonts w:cstheme="minorHAnsi"/>
              </w:rPr>
              <w:t>Polyphonic Group</w:t>
            </w:r>
          </w:p>
        </w:tc>
        <w:tc>
          <w:tcPr>
            <w:tcW w:w="2028" w:type="dxa"/>
            <w:shd w:val="clear" w:color="auto" w:fill="FBE4D5" w:themeFill="accent2" w:themeFillTint="33"/>
            <w:hideMark/>
          </w:tcPr>
          <w:p w14:paraId="2D6062DD" w14:textId="77777777" w:rsidR="009A6C44" w:rsidRPr="00B155C3" w:rsidRDefault="009A6C44" w:rsidP="00C45EC7">
            <w:pPr>
              <w:jc w:val="center"/>
              <w:rPr>
                <w:rFonts w:cstheme="minorHAnsi"/>
              </w:rPr>
            </w:pPr>
            <w:r w:rsidRPr="00B155C3">
              <w:rPr>
                <w:rFonts w:cstheme="minorHAnsi"/>
              </w:rPr>
              <w:t>Gjirokaster</w:t>
            </w:r>
          </w:p>
        </w:tc>
        <w:tc>
          <w:tcPr>
            <w:tcW w:w="1347" w:type="dxa"/>
            <w:shd w:val="clear" w:color="auto" w:fill="FBE4D5" w:themeFill="accent2" w:themeFillTint="33"/>
            <w:hideMark/>
          </w:tcPr>
          <w:p w14:paraId="65BD7F8A" w14:textId="77777777" w:rsidR="009A6C44" w:rsidRPr="00B155C3" w:rsidRDefault="009A6C44" w:rsidP="009A6C44">
            <w:pPr>
              <w:jc w:val="center"/>
              <w:rPr>
                <w:rFonts w:cstheme="minorHAnsi"/>
              </w:rPr>
            </w:pPr>
            <w:r w:rsidRPr="00B155C3">
              <w:rPr>
                <w:rFonts w:cstheme="minorHAnsi"/>
              </w:rPr>
              <w:t>692264373</w:t>
            </w:r>
          </w:p>
        </w:tc>
      </w:tr>
      <w:tr w:rsidR="009A6C44" w:rsidRPr="00B155C3" w14:paraId="70B00CAF" w14:textId="77777777" w:rsidTr="005E53BE">
        <w:trPr>
          <w:trHeight w:val="315"/>
        </w:trPr>
        <w:tc>
          <w:tcPr>
            <w:tcW w:w="510" w:type="dxa"/>
            <w:shd w:val="clear" w:color="auto" w:fill="FBE4D5" w:themeFill="accent2" w:themeFillTint="33"/>
            <w:hideMark/>
          </w:tcPr>
          <w:p w14:paraId="7E37531C" w14:textId="1599C665" w:rsidR="009A6C44" w:rsidRPr="00B155C3" w:rsidRDefault="006962C7" w:rsidP="009A6C44">
            <w:pPr>
              <w:rPr>
                <w:rFonts w:cstheme="minorHAnsi"/>
              </w:rPr>
            </w:pPr>
            <w:r w:rsidRPr="00B155C3">
              <w:rPr>
                <w:rFonts w:cstheme="minorHAnsi"/>
              </w:rPr>
              <w:t>51</w:t>
            </w:r>
          </w:p>
        </w:tc>
        <w:tc>
          <w:tcPr>
            <w:tcW w:w="2382" w:type="dxa"/>
            <w:shd w:val="clear" w:color="auto" w:fill="FBE4D5" w:themeFill="accent2" w:themeFillTint="33"/>
            <w:hideMark/>
          </w:tcPr>
          <w:p w14:paraId="2B7C63F1" w14:textId="77777777" w:rsidR="009A6C44" w:rsidRPr="00B155C3" w:rsidRDefault="009A6C44" w:rsidP="009A6C44">
            <w:pPr>
              <w:rPr>
                <w:rFonts w:cstheme="minorHAnsi"/>
              </w:rPr>
            </w:pPr>
            <w:r w:rsidRPr="00B155C3">
              <w:rPr>
                <w:rFonts w:cstheme="minorHAnsi"/>
              </w:rPr>
              <w:t>Cultural Info Center</w:t>
            </w:r>
          </w:p>
        </w:tc>
        <w:tc>
          <w:tcPr>
            <w:tcW w:w="1603" w:type="dxa"/>
            <w:shd w:val="clear" w:color="auto" w:fill="FBE4D5" w:themeFill="accent2" w:themeFillTint="33"/>
            <w:hideMark/>
          </w:tcPr>
          <w:p w14:paraId="5E12D74F" w14:textId="77777777" w:rsidR="009A6C44" w:rsidRPr="00B155C3" w:rsidRDefault="009A6C44" w:rsidP="009A6C44">
            <w:pPr>
              <w:rPr>
                <w:rFonts w:cstheme="minorHAnsi"/>
              </w:rPr>
            </w:pPr>
            <w:r w:rsidRPr="00B155C3">
              <w:rPr>
                <w:rFonts w:cstheme="minorHAnsi"/>
              </w:rPr>
              <w:t>Kosta Cavo</w:t>
            </w:r>
          </w:p>
        </w:tc>
        <w:tc>
          <w:tcPr>
            <w:tcW w:w="1758" w:type="dxa"/>
            <w:shd w:val="clear" w:color="auto" w:fill="FBE4D5" w:themeFill="accent2" w:themeFillTint="33"/>
            <w:hideMark/>
          </w:tcPr>
          <w:p w14:paraId="13DAEBD6" w14:textId="77777777" w:rsidR="009A6C44" w:rsidRPr="00B155C3" w:rsidRDefault="009A6C44" w:rsidP="009A6C44">
            <w:pPr>
              <w:rPr>
                <w:rFonts w:cstheme="minorHAnsi"/>
              </w:rPr>
            </w:pPr>
            <w:r w:rsidRPr="00B155C3">
              <w:rPr>
                <w:rFonts w:cstheme="minorHAnsi"/>
              </w:rPr>
              <w:t>Info Point</w:t>
            </w:r>
          </w:p>
        </w:tc>
        <w:tc>
          <w:tcPr>
            <w:tcW w:w="2028" w:type="dxa"/>
            <w:shd w:val="clear" w:color="auto" w:fill="FBE4D5" w:themeFill="accent2" w:themeFillTint="33"/>
            <w:hideMark/>
          </w:tcPr>
          <w:p w14:paraId="50962711" w14:textId="04765B68" w:rsidR="009A6C44" w:rsidRPr="00B155C3" w:rsidRDefault="00C45EC7" w:rsidP="00C45EC7">
            <w:pPr>
              <w:jc w:val="center"/>
              <w:rPr>
                <w:rFonts w:cstheme="minorHAnsi"/>
              </w:rPr>
            </w:pPr>
            <w:r w:rsidRPr="00B155C3">
              <w:rPr>
                <w:rFonts w:cstheme="minorHAnsi"/>
              </w:rPr>
              <w:t>Gjirokaster</w:t>
            </w:r>
          </w:p>
        </w:tc>
        <w:tc>
          <w:tcPr>
            <w:tcW w:w="1347" w:type="dxa"/>
            <w:shd w:val="clear" w:color="auto" w:fill="FBE4D5" w:themeFill="accent2" w:themeFillTint="33"/>
            <w:hideMark/>
          </w:tcPr>
          <w:p w14:paraId="2B65851A" w14:textId="77777777" w:rsidR="009A6C44" w:rsidRPr="00B155C3" w:rsidRDefault="009A6C44" w:rsidP="009A6C44">
            <w:pPr>
              <w:rPr>
                <w:rFonts w:cstheme="minorHAnsi"/>
              </w:rPr>
            </w:pPr>
            <w:r w:rsidRPr="00B155C3">
              <w:rPr>
                <w:rFonts w:cstheme="minorHAnsi"/>
              </w:rPr>
              <w:t>693063003</w:t>
            </w:r>
          </w:p>
        </w:tc>
      </w:tr>
    </w:tbl>
    <w:p w14:paraId="68DBE914" w14:textId="77777777" w:rsidR="002A3816" w:rsidRPr="004F66B5" w:rsidRDefault="002A3816" w:rsidP="004F66B5"/>
    <w:p w14:paraId="75B44A54" w14:textId="5715A368" w:rsidR="007D460B" w:rsidRPr="00BC55B0" w:rsidRDefault="007D460B" w:rsidP="000466AF">
      <w:pPr>
        <w:pStyle w:val="Heading1"/>
        <w:rPr>
          <w:rFonts w:ascii="Times New Roman" w:hAnsi="Times New Roman" w:cs="Times New Roman"/>
          <w:b/>
          <w:bCs/>
        </w:rPr>
      </w:pPr>
      <w:r w:rsidRPr="00BC55B0">
        <w:rPr>
          <w:rFonts w:ascii="Times New Roman" w:hAnsi="Times New Roman" w:cs="Times New Roman"/>
          <w:b/>
          <w:bCs/>
        </w:rPr>
        <w:lastRenderedPageBreak/>
        <w:t>Data regarding geographical characteristics in the project area</w:t>
      </w:r>
    </w:p>
    <w:p w14:paraId="742AA02C" w14:textId="77777777" w:rsidR="00B63833" w:rsidRPr="00B63833" w:rsidRDefault="00B63833" w:rsidP="00B63833"/>
    <w:p w14:paraId="6A0CFD6C" w14:textId="66D32D3F" w:rsidR="000466AF" w:rsidRPr="00B155C3" w:rsidRDefault="000466AF" w:rsidP="00A13957">
      <w:pPr>
        <w:jc w:val="both"/>
        <w:rPr>
          <w:rFonts w:cstheme="minorHAnsi"/>
          <w:color w:val="000000" w:themeColor="text1"/>
          <w:sz w:val="24"/>
          <w:szCs w:val="24"/>
        </w:rPr>
      </w:pPr>
      <w:r w:rsidRPr="00B155C3">
        <w:rPr>
          <w:rFonts w:cstheme="minorHAnsi"/>
          <w:color w:val="000000" w:themeColor="text1"/>
          <w:sz w:val="24"/>
          <w:szCs w:val="24"/>
        </w:rPr>
        <w:t xml:space="preserve">Gjirokastra is located on the side of the </w:t>
      </w:r>
      <w:r w:rsidR="00221604" w:rsidRPr="00B155C3">
        <w:rPr>
          <w:rFonts w:cstheme="minorHAnsi"/>
          <w:color w:val="000000" w:themeColor="text1"/>
          <w:sz w:val="24"/>
          <w:szCs w:val="24"/>
        </w:rPr>
        <w:t>Mali i Gjere</w:t>
      </w:r>
      <w:r w:rsidRPr="00B155C3">
        <w:rPr>
          <w:rFonts w:cstheme="minorHAnsi"/>
          <w:color w:val="000000" w:themeColor="text1"/>
          <w:sz w:val="24"/>
          <w:szCs w:val="24"/>
        </w:rPr>
        <w:t>, on its northeastern slopes and on the left bank of the Drino River valley. The base and side of the mountain where it is located is almost bare, without vegetation. As such, in winter when the rains are not complete, torrents of abundant water are released on the slopes. They come all the way to town. The city itself has many streams and each neighborhood is separated from each other by one. The monastery has been and continues to be one of the main centers of the southern part of Albania. It has had southern connections with Ioannina, the Albanian coast, Vlora, and the Delvina basin. Through the gorge of Këlcyra it is connected with other centers of southern Albania. It is also connected with Upper and Lower Kurvelesh, Lunxh</w:t>
      </w:r>
      <w:r w:rsidR="0022245F" w:rsidRPr="00B155C3">
        <w:rPr>
          <w:rFonts w:cstheme="minorHAnsi"/>
          <w:color w:val="000000" w:themeColor="text1"/>
          <w:sz w:val="24"/>
          <w:szCs w:val="24"/>
        </w:rPr>
        <w:t>e</w:t>
      </w:r>
      <w:r w:rsidRPr="00B155C3">
        <w:rPr>
          <w:rFonts w:cstheme="minorHAnsi"/>
          <w:color w:val="000000" w:themeColor="text1"/>
          <w:sz w:val="24"/>
          <w:szCs w:val="24"/>
        </w:rPr>
        <w:t xml:space="preserve">ria, </w:t>
      </w:r>
      <w:r w:rsidR="00CF3AD2" w:rsidRPr="00B155C3">
        <w:rPr>
          <w:rFonts w:cstheme="minorHAnsi"/>
          <w:color w:val="000000" w:themeColor="text1"/>
          <w:sz w:val="24"/>
          <w:szCs w:val="24"/>
        </w:rPr>
        <w:t xml:space="preserve"> Lower </w:t>
      </w:r>
      <w:r w:rsidRPr="00B155C3">
        <w:rPr>
          <w:rFonts w:cstheme="minorHAnsi"/>
          <w:color w:val="000000" w:themeColor="text1"/>
          <w:sz w:val="24"/>
          <w:szCs w:val="24"/>
        </w:rPr>
        <w:t>Dropulli, Pogon, Zagorina, etc. The Broad Mountain, at the foot of which Gjirokastra is located, separates the city from the coast.</w:t>
      </w:r>
    </w:p>
    <w:p w14:paraId="0F62F78C" w14:textId="77777777" w:rsidR="000466AF" w:rsidRPr="00B155C3" w:rsidRDefault="000466AF" w:rsidP="00A13957">
      <w:pPr>
        <w:jc w:val="both"/>
        <w:rPr>
          <w:rFonts w:cstheme="minorHAnsi"/>
          <w:color w:val="000000" w:themeColor="text1"/>
          <w:sz w:val="24"/>
          <w:szCs w:val="24"/>
        </w:rPr>
      </w:pPr>
    </w:p>
    <w:p w14:paraId="5B6EB945" w14:textId="0C5AC959" w:rsidR="00B76A40" w:rsidRPr="00B155C3" w:rsidRDefault="000466AF" w:rsidP="00A13957">
      <w:pPr>
        <w:jc w:val="both"/>
        <w:rPr>
          <w:rFonts w:cstheme="minorHAnsi"/>
          <w:color w:val="000000" w:themeColor="text1"/>
          <w:sz w:val="24"/>
          <w:szCs w:val="24"/>
        </w:rPr>
      </w:pPr>
      <w:r w:rsidRPr="00B155C3">
        <w:rPr>
          <w:rFonts w:cstheme="minorHAnsi"/>
          <w:color w:val="000000" w:themeColor="text1"/>
          <w:sz w:val="24"/>
          <w:szCs w:val="24"/>
        </w:rPr>
        <w:t>From the north, the city of Gjirokastra is bordered by the village of Mashkullor</w:t>
      </w:r>
      <w:r w:rsidR="005413E2" w:rsidRPr="00B155C3">
        <w:rPr>
          <w:rFonts w:cstheme="minorHAnsi"/>
          <w:color w:val="000000" w:themeColor="text1"/>
          <w:sz w:val="24"/>
          <w:szCs w:val="24"/>
        </w:rPr>
        <w:t>ë</w:t>
      </w:r>
      <w:r w:rsidRPr="00B155C3">
        <w:rPr>
          <w:rFonts w:cstheme="minorHAnsi"/>
          <w:color w:val="000000" w:themeColor="text1"/>
          <w:sz w:val="24"/>
          <w:szCs w:val="24"/>
        </w:rPr>
        <w:t>, on the south by Lazarat, on the east by the river Drino and the villages of Lunxh</w:t>
      </w:r>
      <w:r w:rsidR="0022245F" w:rsidRPr="00B155C3">
        <w:rPr>
          <w:rFonts w:cstheme="minorHAnsi"/>
          <w:color w:val="000000" w:themeColor="text1"/>
          <w:sz w:val="24"/>
          <w:szCs w:val="24"/>
        </w:rPr>
        <w:t>e</w:t>
      </w:r>
      <w:r w:rsidRPr="00B155C3">
        <w:rPr>
          <w:rFonts w:cstheme="minorHAnsi"/>
          <w:color w:val="000000" w:themeColor="text1"/>
          <w:sz w:val="24"/>
          <w:szCs w:val="24"/>
        </w:rPr>
        <w:t>ria, and on the west by Mal</w:t>
      </w:r>
      <w:r w:rsidR="00416A3D" w:rsidRPr="00B155C3">
        <w:rPr>
          <w:rFonts w:cstheme="minorHAnsi"/>
          <w:color w:val="000000" w:themeColor="text1"/>
          <w:sz w:val="24"/>
          <w:szCs w:val="24"/>
        </w:rPr>
        <w:t xml:space="preserve">i i </w:t>
      </w:r>
      <w:r w:rsidRPr="00B155C3">
        <w:rPr>
          <w:rFonts w:cstheme="minorHAnsi"/>
          <w:color w:val="000000" w:themeColor="text1"/>
          <w:sz w:val="24"/>
          <w:szCs w:val="24"/>
        </w:rPr>
        <w:t xml:space="preserve"> Gjerë. Due to the rapid urban growth of Gjirokastra, after the fall of communism, there are new toponyms. Gjirokastra has the following neighborhoods: Cfak</w:t>
      </w:r>
      <w:r w:rsidR="0022245F" w:rsidRPr="00B155C3">
        <w:rPr>
          <w:rFonts w:cstheme="minorHAnsi"/>
          <w:color w:val="000000" w:themeColor="text1"/>
          <w:sz w:val="24"/>
          <w:szCs w:val="24"/>
        </w:rPr>
        <w:t>e</w:t>
      </w:r>
      <w:r w:rsidRPr="00B155C3">
        <w:rPr>
          <w:rFonts w:cstheme="minorHAnsi"/>
          <w:color w:val="000000" w:themeColor="text1"/>
          <w:sz w:val="24"/>
          <w:szCs w:val="24"/>
        </w:rPr>
        <w:t>, Dunavat I, Dunavat II, Hazmurat, Manalat I, Manalat II, Meçite, Palorto, Pazar i Vjetër, Pllak</w:t>
      </w:r>
      <w:r w:rsidR="0022245F" w:rsidRPr="00B155C3">
        <w:rPr>
          <w:rFonts w:cstheme="minorHAnsi"/>
          <w:color w:val="000000" w:themeColor="text1"/>
          <w:sz w:val="24"/>
          <w:szCs w:val="24"/>
        </w:rPr>
        <w:t>e</w:t>
      </w:r>
      <w:r w:rsidRPr="00B155C3">
        <w:rPr>
          <w:rFonts w:cstheme="minorHAnsi"/>
          <w:color w:val="000000" w:themeColor="text1"/>
          <w:sz w:val="24"/>
          <w:szCs w:val="24"/>
        </w:rPr>
        <w:t>, Teqe, Varosh, Zinxhir</w:t>
      </w:r>
      <w:r w:rsidR="0022245F" w:rsidRPr="00B155C3">
        <w:rPr>
          <w:rFonts w:cstheme="minorHAnsi"/>
          <w:color w:val="000000" w:themeColor="text1"/>
          <w:sz w:val="24"/>
          <w:szCs w:val="24"/>
        </w:rPr>
        <w:t>e</w:t>
      </w:r>
      <w:r w:rsidRPr="00B155C3">
        <w:rPr>
          <w:rFonts w:cstheme="minorHAnsi"/>
          <w:color w:val="000000" w:themeColor="text1"/>
          <w:sz w:val="24"/>
          <w:szCs w:val="24"/>
        </w:rPr>
        <w:t xml:space="preserve">. </w:t>
      </w:r>
    </w:p>
    <w:p w14:paraId="20947785" w14:textId="480BD4DC" w:rsidR="007D460B" w:rsidRPr="00BC55B0" w:rsidRDefault="007D460B" w:rsidP="00BC55B0">
      <w:pPr>
        <w:pStyle w:val="Heading1"/>
        <w:jc w:val="both"/>
        <w:rPr>
          <w:rFonts w:ascii="Times New Roman" w:hAnsi="Times New Roman" w:cs="Times New Roman"/>
          <w:b/>
          <w:bCs/>
        </w:rPr>
      </w:pPr>
      <w:r w:rsidRPr="00BC55B0">
        <w:rPr>
          <w:rFonts w:ascii="Times New Roman" w:hAnsi="Times New Roman" w:cs="Times New Roman"/>
          <w:b/>
          <w:bCs/>
        </w:rPr>
        <w:t>Demographic data in the project area</w:t>
      </w:r>
    </w:p>
    <w:p w14:paraId="7DC9788D" w14:textId="08F1D04B" w:rsidR="00136CEE" w:rsidRDefault="00A13957" w:rsidP="00136CEE">
      <w:r>
        <w:rPr>
          <w:noProof/>
        </w:rPr>
        <mc:AlternateContent>
          <mc:Choice Requires="wps">
            <w:drawing>
              <wp:anchor distT="0" distB="0" distL="114300" distR="114300" simplePos="0" relativeHeight="251693056" behindDoc="0" locked="0" layoutInCell="1" allowOverlap="1" wp14:anchorId="23BF3718" wp14:editId="2794F044">
                <wp:simplePos x="0" y="0"/>
                <wp:positionH relativeFrom="column">
                  <wp:posOffset>4770587</wp:posOffset>
                </wp:positionH>
                <wp:positionV relativeFrom="paragraph">
                  <wp:posOffset>960072</wp:posOffset>
                </wp:positionV>
                <wp:extent cx="1639018" cy="1121434"/>
                <wp:effectExtent l="19050" t="19050" r="37465" b="173990"/>
                <wp:wrapNone/>
                <wp:docPr id="28" name="Speech Bubble: Oval 28"/>
                <wp:cNvGraphicFramePr/>
                <a:graphic xmlns:a="http://schemas.openxmlformats.org/drawingml/2006/main">
                  <a:graphicData uri="http://schemas.microsoft.com/office/word/2010/wordprocessingShape">
                    <wps:wsp>
                      <wps:cNvSpPr/>
                      <wps:spPr>
                        <a:xfrm>
                          <a:off x="0" y="0"/>
                          <a:ext cx="1639018" cy="1121434"/>
                        </a:xfrm>
                        <a:prstGeom prst="wedgeEllipseCallout">
                          <a:avLst/>
                        </a:prstGeom>
                      </wps:spPr>
                      <wps:style>
                        <a:lnRef idx="2">
                          <a:schemeClr val="accent6"/>
                        </a:lnRef>
                        <a:fillRef idx="1">
                          <a:schemeClr val="lt1"/>
                        </a:fillRef>
                        <a:effectRef idx="0">
                          <a:schemeClr val="accent6"/>
                        </a:effectRef>
                        <a:fontRef idx="minor">
                          <a:schemeClr val="dk1"/>
                        </a:fontRef>
                      </wps:style>
                      <wps:txbx>
                        <w:txbxContent>
                          <w:p w14:paraId="14943B90" w14:textId="002F1F41" w:rsidR="00521E85" w:rsidRPr="00DB278C" w:rsidRDefault="00521E85" w:rsidP="00426ACA">
                            <w:pPr>
                              <w:rPr>
                                <w:rFonts w:ascii="Times New Roman" w:hAnsi="Times New Roman" w:cs="Times New Roman"/>
                                <w:b/>
                                <w:bCs/>
                                <w:sz w:val="20"/>
                                <w:szCs w:val="20"/>
                              </w:rPr>
                            </w:pPr>
                            <w:r>
                              <w:rPr>
                                <w:rFonts w:ascii="Times New Roman" w:hAnsi="Times New Roman" w:cs="Times New Roman"/>
                                <w:b/>
                                <w:bCs/>
                                <w:sz w:val="20"/>
                                <w:szCs w:val="20"/>
                              </w:rPr>
                              <w:t>Include</w:t>
                            </w:r>
                            <w:r w:rsidRPr="00DB278C">
                              <w:rPr>
                                <w:rFonts w:ascii="Times New Roman" w:hAnsi="Times New Roman" w:cs="Times New Roman"/>
                                <w:b/>
                                <w:bCs/>
                                <w:sz w:val="20"/>
                                <w:szCs w:val="20"/>
                              </w:rPr>
                              <w:t xml:space="preserve"> 3 </w:t>
                            </w:r>
                            <w:r>
                              <w:rPr>
                                <w:rFonts w:ascii="Times New Roman" w:hAnsi="Times New Roman" w:cs="Times New Roman"/>
                                <w:b/>
                                <w:bCs/>
                                <w:sz w:val="20"/>
                                <w:szCs w:val="20"/>
                              </w:rPr>
                              <w:t xml:space="preserve">districts </w:t>
                            </w:r>
                            <w:r w:rsidRPr="00DB278C">
                              <w:rPr>
                                <w:rFonts w:ascii="Times New Roman" w:hAnsi="Times New Roman" w:cs="Times New Roman"/>
                                <w:b/>
                                <w:bCs/>
                                <w:sz w:val="20"/>
                                <w:szCs w:val="20"/>
                              </w:rPr>
                              <w:t>: Gjirokaster, Permet, Tepelene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3BF3718"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28" o:spid="_x0000_s1026" type="#_x0000_t63" style="position:absolute;margin-left:375.65pt;margin-top:75.6pt;width:129.05pt;height:88.3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4vMfgIAADkFAAAOAAAAZHJzL2Uyb0RvYy54bWysVN1v0zAQf0fif7D8ztJ0ZbBo6VQ6hpCm&#10;daJDe3adcxPhL2y3SfnrOTtpNkafEC/OXe5+9+Xf+eq6U5LswfnG6JLmZxNKQHNTNXpb0u+Pt+8+&#10;UuID0xWTRkNJD+Dp9fztm6vWFjA1tZEVOIJBtC9aW9I6BFtkmec1KObPjAWNRmGcYgFVt80qx1qM&#10;rmQ2nUwusta4yjrDwXv8e9Mb6TzFFwJ4WAnhIRBZUqwtpNOlcxPPbH7Fiq1jtm74UAb7hyoUazQm&#10;HUPdsMDIzjV/hVINd8YbEc64UZkRouGQesBu8smrbtY1s5B6weF4O47J/7+w/H7/4EhTlXSKN6WZ&#10;wjtaWwBek0+7zUZCQVZ7JglacVSt9QUi1vbBDZpHMfbdCafiFzsiXRrvYRwvdIFw/JlfnF9OckzD&#10;0Zbn03x2PotRs2e4dT58AaNIFEraQrWFz1I21sOSSWl2IU2Z7e986JFHBIaJ1fX1JCkcJMSSpP4G&#10;AlvECqYJncgFS+kIdlZSxjnocDFUkrwjTDRSjsD8FFCGfAANvhEGiXQjcHIK+GfGEZGyGh1GsGq0&#10;cacCVD/GzL3/sfu+59h+6DbdcEcbUx3wkp3p2e8tv21wvHfMhwfmkO64GLjCYYWHkKYtqRkkSmrj&#10;fp36H/2RhWilpMX1Kan/uWMOKJFfNfLzMp/N4r4lZfb+wxQV99KyeWnRO7U0eBU5PhaWJzH6B3kU&#10;hTPqCTd9EbOiiWmOuUvKgzsqy9CvNb4VHBaL5IY7Zlm402vLY/A44MiXx+6JOTtwLCA9781x1Vjx&#10;ilu9b0Rqs9gFI5pEvDjifq7D6HE/E5OHtyQ+AC/15PX84s1/AwAA//8DAFBLAwQUAAYACAAAACEA&#10;F2d51OAAAAAMAQAADwAAAGRycy9kb3ducmV2LnhtbEyPy07DMBBF90j8gzVI7KidlNIS4lSIpwB1&#10;QeEDnHjyEPY4st02/XvcFSxH9+jeM+V6sobt0YfBkYRsJoAhNU4P1En4/nq+WgELUZFWxhFKOGKA&#10;dXV+VqpCuwN94n4bO5ZKKBRKQh/jWHAemh6tCjM3IqWsdd6qmE7fce3VIZVbw3MhbrhVA6WFXo34&#10;0GPzs91ZCR/1uz9uHu1r++Y3T0OLL9qMuZSXF9P9HbCIU/yD4aSf1KFKTrXbkQ7MSFgusnlCU7DI&#10;cmAnQojba2C1hHm+XAGvSv7/ieoXAAD//wMAUEsBAi0AFAAGAAgAAAAhALaDOJL+AAAA4QEAABMA&#10;AAAAAAAAAAAAAAAAAAAAAFtDb250ZW50X1R5cGVzXS54bWxQSwECLQAUAAYACAAAACEAOP0h/9YA&#10;AACUAQAACwAAAAAAAAAAAAAAAAAvAQAAX3JlbHMvLnJlbHNQSwECLQAUAAYACAAAACEA8ruLzH4C&#10;AAA5BQAADgAAAAAAAAAAAAAAAAAuAgAAZHJzL2Uyb0RvYy54bWxQSwECLQAUAAYACAAAACEAF2d5&#10;1OAAAAAMAQAADwAAAAAAAAAAAAAAAADYBAAAZHJzL2Rvd25yZXYueG1sUEsFBgAAAAAEAAQA8wAA&#10;AOUFAAAAAA==&#10;" adj="6300,24300" fillcolor="white [3201]" strokecolor="#70ad47 [3209]" strokeweight="1pt">
                <v:textbox>
                  <w:txbxContent>
                    <w:p w14:paraId="14943B90" w14:textId="002F1F41" w:rsidR="00521E85" w:rsidRPr="00DB278C" w:rsidRDefault="00521E85" w:rsidP="00426ACA">
                      <w:pPr>
                        <w:rPr>
                          <w:rFonts w:ascii="Times New Roman" w:hAnsi="Times New Roman" w:cs="Times New Roman"/>
                          <w:b/>
                          <w:bCs/>
                          <w:sz w:val="20"/>
                          <w:szCs w:val="20"/>
                        </w:rPr>
                      </w:pPr>
                      <w:r>
                        <w:rPr>
                          <w:rFonts w:ascii="Times New Roman" w:hAnsi="Times New Roman" w:cs="Times New Roman"/>
                          <w:b/>
                          <w:bCs/>
                          <w:sz w:val="20"/>
                          <w:szCs w:val="20"/>
                        </w:rPr>
                        <w:t>Include</w:t>
                      </w:r>
                      <w:r w:rsidRPr="00DB278C">
                        <w:rPr>
                          <w:rFonts w:ascii="Times New Roman" w:hAnsi="Times New Roman" w:cs="Times New Roman"/>
                          <w:b/>
                          <w:bCs/>
                          <w:sz w:val="20"/>
                          <w:szCs w:val="20"/>
                        </w:rPr>
                        <w:t xml:space="preserve"> 3 </w:t>
                      </w:r>
                      <w:r>
                        <w:rPr>
                          <w:rFonts w:ascii="Times New Roman" w:hAnsi="Times New Roman" w:cs="Times New Roman"/>
                          <w:b/>
                          <w:bCs/>
                          <w:sz w:val="20"/>
                          <w:szCs w:val="20"/>
                        </w:rPr>
                        <w:t xml:space="preserve">districts </w:t>
                      </w:r>
                      <w:r w:rsidRPr="00DB278C">
                        <w:rPr>
                          <w:rFonts w:ascii="Times New Roman" w:hAnsi="Times New Roman" w:cs="Times New Roman"/>
                          <w:b/>
                          <w:bCs/>
                          <w:sz w:val="20"/>
                          <w:szCs w:val="20"/>
                        </w:rPr>
                        <w:t>: Gjirokaster, Permet, Tepelene</w:t>
                      </w:r>
                    </w:p>
                  </w:txbxContent>
                </v:textbox>
              </v:shape>
            </w:pict>
          </mc:Fallback>
        </mc:AlternateContent>
      </w:r>
      <w:r w:rsidR="00136CEE">
        <w:rPr>
          <w:noProof/>
        </w:rPr>
        <w:drawing>
          <wp:inline distT="0" distB="0" distL="0" distR="0" wp14:anchorId="5268CFCA" wp14:editId="0761C03B">
            <wp:extent cx="4572000" cy="2139351"/>
            <wp:effectExtent l="0" t="0" r="0" b="13335"/>
            <wp:docPr id="27" name="Chart 27">
              <a:extLst xmlns:a="http://schemas.openxmlformats.org/drawingml/2006/main">
                <a:ext uri="{FF2B5EF4-FFF2-40B4-BE49-F238E27FC236}">
                  <a16:creationId xmlns:a16="http://schemas.microsoft.com/office/drawing/2014/main" id="{7FDBC807-6BDE-466B-8B68-3FDD9BBF410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bl>
      <w:tblPr>
        <w:tblW w:w="8080" w:type="dxa"/>
        <w:tblLook w:val="04A0" w:firstRow="1" w:lastRow="0" w:firstColumn="1" w:lastColumn="0" w:noHBand="0" w:noVBand="1"/>
      </w:tblPr>
      <w:tblGrid>
        <w:gridCol w:w="1240"/>
        <w:gridCol w:w="1340"/>
        <w:gridCol w:w="1640"/>
        <w:gridCol w:w="1120"/>
        <w:gridCol w:w="1320"/>
        <w:gridCol w:w="1420"/>
      </w:tblGrid>
      <w:tr w:rsidR="00136CEE" w:rsidRPr="006333E4" w14:paraId="022E9D85" w14:textId="77777777" w:rsidTr="00136CEE">
        <w:trPr>
          <w:trHeight w:val="285"/>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3CA3AD" w14:textId="77777777" w:rsidR="00136CEE" w:rsidRPr="006333E4" w:rsidRDefault="00136CEE" w:rsidP="00136CEE">
            <w:pPr>
              <w:spacing w:after="0" w:line="240" w:lineRule="auto"/>
              <w:rPr>
                <w:rFonts w:eastAsia="Times New Roman" w:cstheme="minorHAnsi"/>
                <w:color w:val="000000"/>
                <w:lang w:val="en-US"/>
              </w:rPr>
            </w:pPr>
            <w:r w:rsidRPr="006333E4">
              <w:rPr>
                <w:rFonts w:eastAsia="Times New Roman" w:cstheme="minorHAnsi"/>
                <w:color w:val="000000"/>
                <w:lang w:val="en-US"/>
              </w:rPr>
              <w:t> </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2D5FDF7E" w14:textId="77777777" w:rsidR="00136CEE" w:rsidRPr="006333E4" w:rsidRDefault="00136CEE" w:rsidP="00136CEE">
            <w:pPr>
              <w:spacing w:after="0" w:line="240" w:lineRule="auto"/>
              <w:jc w:val="right"/>
              <w:rPr>
                <w:rFonts w:eastAsia="Times New Roman" w:cstheme="minorHAnsi"/>
                <w:color w:val="000000"/>
                <w:lang w:val="en-US"/>
              </w:rPr>
            </w:pPr>
            <w:r w:rsidRPr="006333E4">
              <w:rPr>
                <w:rFonts w:eastAsia="Times New Roman" w:cstheme="minorHAnsi"/>
                <w:color w:val="000000"/>
                <w:lang w:val="en-US"/>
              </w:rPr>
              <w:t>2016</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520DAEBA" w14:textId="77777777" w:rsidR="00136CEE" w:rsidRPr="006333E4" w:rsidRDefault="00136CEE" w:rsidP="00136CEE">
            <w:pPr>
              <w:spacing w:after="0" w:line="240" w:lineRule="auto"/>
              <w:jc w:val="right"/>
              <w:rPr>
                <w:rFonts w:eastAsia="Times New Roman" w:cstheme="minorHAnsi"/>
                <w:color w:val="000000"/>
                <w:lang w:val="en-US"/>
              </w:rPr>
            </w:pPr>
            <w:r w:rsidRPr="006333E4">
              <w:rPr>
                <w:rFonts w:eastAsia="Times New Roman" w:cstheme="minorHAnsi"/>
                <w:color w:val="000000"/>
                <w:lang w:val="en-US"/>
              </w:rPr>
              <w:t>2017</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71F4FA1F" w14:textId="77777777" w:rsidR="00136CEE" w:rsidRPr="006333E4" w:rsidRDefault="00136CEE" w:rsidP="00136CEE">
            <w:pPr>
              <w:spacing w:after="0" w:line="240" w:lineRule="auto"/>
              <w:jc w:val="right"/>
              <w:rPr>
                <w:rFonts w:eastAsia="Times New Roman" w:cstheme="minorHAnsi"/>
                <w:color w:val="000000"/>
                <w:lang w:val="en-US"/>
              </w:rPr>
            </w:pPr>
            <w:r w:rsidRPr="006333E4">
              <w:rPr>
                <w:rFonts w:eastAsia="Times New Roman" w:cstheme="minorHAnsi"/>
                <w:color w:val="000000"/>
                <w:lang w:val="en-US"/>
              </w:rPr>
              <w:t>2018</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5E2C6E52" w14:textId="77777777" w:rsidR="00136CEE" w:rsidRPr="006333E4" w:rsidRDefault="00136CEE" w:rsidP="00136CEE">
            <w:pPr>
              <w:spacing w:after="0" w:line="240" w:lineRule="auto"/>
              <w:jc w:val="right"/>
              <w:rPr>
                <w:rFonts w:eastAsia="Times New Roman" w:cstheme="minorHAnsi"/>
                <w:color w:val="000000"/>
                <w:lang w:val="en-US"/>
              </w:rPr>
            </w:pPr>
            <w:r w:rsidRPr="006333E4">
              <w:rPr>
                <w:rFonts w:eastAsia="Times New Roman" w:cstheme="minorHAnsi"/>
                <w:color w:val="000000"/>
                <w:lang w:val="en-US"/>
              </w:rPr>
              <w:t>2019</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699131C1" w14:textId="77777777" w:rsidR="00136CEE" w:rsidRPr="006333E4" w:rsidRDefault="00136CEE" w:rsidP="00136CEE">
            <w:pPr>
              <w:spacing w:after="0" w:line="240" w:lineRule="auto"/>
              <w:jc w:val="right"/>
              <w:rPr>
                <w:rFonts w:eastAsia="Times New Roman" w:cstheme="minorHAnsi"/>
                <w:color w:val="000000"/>
                <w:lang w:val="en-US"/>
              </w:rPr>
            </w:pPr>
            <w:r w:rsidRPr="006333E4">
              <w:rPr>
                <w:rFonts w:eastAsia="Times New Roman" w:cstheme="minorHAnsi"/>
                <w:color w:val="000000"/>
                <w:lang w:val="en-US"/>
              </w:rPr>
              <w:t>2020</w:t>
            </w:r>
          </w:p>
        </w:tc>
      </w:tr>
      <w:tr w:rsidR="00136CEE" w:rsidRPr="006333E4" w14:paraId="3FA00BDC" w14:textId="77777777" w:rsidTr="005E53BE">
        <w:trPr>
          <w:trHeight w:val="285"/>
        </w:trPr>
        <w:tc>
          <w:tcPr>
            <w:tcW w:w="1240" w:type="dxa"/>
            <w:tcBorders>
              <w:top w:val="nil"/>
              <w:left w:val="single" w:sz="4" w:space="0" w:color="auto"/>
              <w:bottom w:val="single" w:sz="4" w:space="0" w:color="auto"/>
              <w:right w:val="single" w:sz="4" w:space="0" w:color="auto"/>
            </w:tcBorders>
            <w:shd w:val="clear" w:color="auto" w:fill="FBE4D5" w:themeFill="accent2" w:themeFillTint="33"/>
            <w:vAlign w:val="center"/>
            <w:hideMark/>
          </w:tcPr>
          <w:p w14:paraId="515DBA14" w14:textId="2ACEBD15" w:rsidR="00136CEE" w:rsidRPr="006333E4" w:rsidRDefault="00136CEE" w:rsidP="00601F33">
            <w:pPr>
              <w:spacing w:after="0" w:line="240" w:lineRule="auto"/>
              <w:jc w:val="center"/>
              <w:rPr>
                <w:rFonts w:eastAsia="Times New Roman" w:cstheme="minorHAnsi"/>
                <w:b/>
                <w:bCs/>
                <w:lang w:val="en-US"/>
              </w:rPr>
            </w:pPr>
            <w:r w:rsidRPr="006333E4">
              <w:rPr>
                <w:rFonts w:eastAsia="Times New Roman" w:cstheme="minorHAnsi"/>
                <w:b/>
                <w:bCs/>
                <w:lang w:val="en-US"/>
              </w:rPr>
              <w:t>Men</w:t>
            </w:r>
          </w:p>
        </w:tc>
        <w:tc>
          <w:tcPr>
            <w:tcW w:w="1340" w:type="dxa"/>
            <w:tcBorders>
              <w:top w:val="nil"/>
              <w:left w:val="nil"/>
              <w:bottom w:val="single" w:sz="4" w:space="0" w:color="auto"/>
              <w:right w:val="single" w:sz="4" w:space="0" w:color="auto"/>
            </w:tcBorders>
            <w:shd w:val="clear" w:color="auto" w:fill="auto"/>
            <w:noWrap/>
            <w:vAlign w:val="bottom"/>
            <w:hideMark/>
          </w:tcPr>
          <w:p w14:paraId="13B8650A" w14:textId="77777777" w:rsidR="00136CEE" w:rsidRPr="006333E4" w:rsidRDefault="00136CEE" w:rsidP="00136CEE">
            <w:pPr>
              <w:spacing w:after="0" w:line="240" w:lineRule="auto"/>
              <w:jc w:val="right"/>
              <w:rPr>
                <w:rFonts w:eastAsia="Times New Roman" w:cstheme="minorHAnsi"/>
                <w:lang w:val="en-US"/>
              </w:rPr>
            </w:pPr>
            <w:r w:rsidRPr="006333E4">
              <w:rPr>
                <w:rFonts w:eastAsia="Times New Roman" w:cstheme="minorHAnsi"/>
                <w:lang w:val="en-US"/>
              </w:rPr>
              <w:t>34,617</w:t>
            </w:r>
          </w:p>
        </w:tc>
        <w:tc>
          <w:tcPr>
            <w:tcW w:w="1640" w:type="dxa"/>
            <w:tcBorders>
              <w:top w:val="nil"/>
              <w:left w:val="nil"/>
              <w:bottom w:val="single" w:sz="4" w:space="0" w:color="auto"/>
              <w:right w:val="single" w:sz="4" w:space="0" w:color="auto"/>
            </w:tcBorders>
            <w:shd w:val="clear" w:color="auto" w:fill="auto"/>
            <w:noWrap/>
            <w:vAlign w:val="bottom"/>
            <w:hideMark/>
          </w:tcPr>
          <w:p w14:paraId="2408FDF6" w14:textId="77777777" w:rsidR="00136CEE" w:rsidRPr="006333E4" w:rsidRDefault="00136CEE" w:rsidP="00136CEE">
            <w:pPr>
              <w:spacing w:after="0" w:line="240" w:lineRule="auto"/>
              <w:jc w:val="right"/>
              <w:rPr>
                <w:rFonts w:eastAsia="Times New Roman" w:cstheme="minorHAnsi"/>
                <w:lang w:val="en-US"/>
              </w:rPr>
            </w:pPr>
            <w:r w:rsidRPr="006333E4">
              <w:rPr>
                <w:rFonts w:eastAsia="Times New Roman" w:cstheme="minorHAnsi"/>
                <w:lang w:val="en-US"/>
              </w:rPr>
              <w:t>33,191</w:t>
            </w:r>
          </w:p>
        </w:tc>
        <w:tc>
          <w:tcPr>
            <w:tcW w:w="1120" w:type="dxa"/>
            <w:tcBorders>
              <w:top w:val="nil"/>
              <w:left w:val="nil"/>
              <w:bottom w:val="single" w:sz="4" w:space="0" w:color="auto"/>
              <w:right w:val="single" w:sz="4" w:space="0" w:color="auto"/>
            </w:tcBorders>
            <w:shd w:val="clear" w:color="auto" w:fill="auto"/>
            <w:noWrap/>
            <w:vAlign w:val="bottom"/>
            <w:hideMark/>
          </w:tcPr>
          <w:p w14:paraId="08038B3B" w14:textId="77777777" w:rsidR="00136CEE" w:rsidRPr="006333E4" w:rsidRDefault="00136CEE" w:rsidP="00136CEE">
            <w:pPr>
              <w:spacing w:after="0" w:line="240" w:lineRule="auto"/>
              <w:jc w:val="right"/>
              <w:rPr>
                <w:rFonts w:eastAsia="Times New Roman" w:cstheme="minorHAnsi"/>
                <w:lang w:val="en-US"/>
              </w:rPr>
            </w:pPr>
            <w:r w:rsidRPr="006333E4">
              <w:rPr>
                <w:rFonts w:eastAsia="Times New Roman" w:cstheme="minorHAnsi"/>
                <w:lang w:val="en-US"/>
              </w:rPr>
              <w:t>31,109</w:t>
            </w:r>
          </w:p>
        </w:tc>
        <w:tc>
          <w:tcPr>
            <w:tcW w:w="1320" w:type="dxa"/>
            <w:tcBorders>
              <w:top w:val="nil"/>
              <w:left w:val="nil"/>
              <w:bottom w:val="single" w:sz="4" w:space="0" w:color="auto"/>
              <w:right w:val="single" w:sz="4" w:space="0" w:color="auto"/>
            </w:tcBorders>
            <w:shd w:val="clear" w:color="auto" w:fill="auto"/>
            <w:noWrap/>
            <w:vAlign w:val="bottom"/>
            <w:hideMark/>
          </w:tcPr>
          <w:p w14:paraId="0B010724" w14:textId="77777777" w:rsidR="00136CEE" w:rsidRPr="006333E4" w:rsidRDefault="00136CEE" w:rsidP="00136CEE">
            <w:pPr>
              <w:spacing w:after="0" w:line="240" w:lineRule="auto"/>
              <w:jc w:val="right"/>
              <w:rPr>
                <w:rFonts w:eastAsia="Times New Roman" w:cstheme="minorHAnsi"/>
                <w:lang w:val="en-US"/>
              </w:rPr>
            </w:pPr>
            <w:r w:rsidRPr="006333E4">
              <w:rPr>
                <w:rFonts w:eastAsia="Times New Roman" w:cstheme="minorHAnsi"/>
                <w:lang w:val="en-US"/>
              </w:rPr>
              <w:t>30,058</w:t>
            </w:r>
          </w:p>
        </w:tc>
        <w:tc>
          <w:tcPr>
            <w:tcW w:w="1420" w:type="dxa"/>
            <w:tcBorders>
              <w:top w:val="nil"/>
              <w:left w:val="nil"/>
              <w:bottom w:val="single" w:sz="4" w:space="0" w:color="auto"/>
              <w:right w:val="single" w:sz="4" w:space="0" w:color="auto"/>
            </w:tcBorders>
            <w:shd w:val="clear" w:color="auto" w:fill="auto"/>
            <w:noWrap/>
            <w:vAlign w:val="bottom"/>
            <w:hideMark/>
          </w:tcPr>
          <w:p w14:paraId="417BA61A" w14:textId="77777777" w:rsidR="00136CEE" w:rsidRPr="006333E4" w:rsidRDefault="00136CEE" w:rsidP="00136CEE">
            <w:pPr>
              <w:spacing w:after="0" w:line="240" w:lineRule="auto"/>
              <w:jc w:val="right"/>
              <w:rPr>
                <w:rFonts w:eastAsia="Times New Roman" w:cstheme="minorHAnsi"/>
                <w:lang w:val="en-US"/>
              </w:rPr>
            </w:pPr>
            <w:r w:rsidRPr="006333E4">
              <w:rPr>
                <w:rFonts w:eastAsia="Times New Roman" w:cstheme="minorHAnsi"/>
                <w:lang w:val="en-US"/>
              </w:rPr>
              <w:t>28,928</w:t>
            </w:r>
          </w:p>
        </w:tc>
      </w:tr>
      <w:tr w:rsidR="00136CEE" w:rsidRPr="006333E4" w14:paraId="46C2A498" w14:textId="77777777" w:rsidTr="005E53BE">
        <w:trPr>
          <w:trHeight w:val="285"/>
        </w:trPr>
        <w:tc>
          <w:tcPr>
            <w:tcW w:w="1240" w:type="dxa"/>
            <w:tcBorders>
              <w:top w:val="nil"/>
              <w:left w:val="single" w:sz="4" w:space="0" w:color="auto"/>
              <w:bottom w:val="single" w:sz="4" w:space="0" w:color="auto"/>
              <w:right w:val="single" w:sz="4" w:space="0" w:color="auto"/>
            </w:tcBorders>
            <w:shd w:val="clear" w:color="auto" w:fill="FBE4D5" w:themeFill="accent2" w:themeFillTint="33"/>
            <w:vAlign w:val="center"/>
            <w:hideMark/>
          </w:tcPr>
          <w:p w14:paraId="79F3DDA5" w14:textId="58389882" w:rsidR="00136CEE" w:rsidRPr="006333E4" w:rsidRDefault="00136CEE" w:rsidP="00601F33">
            <w:pPr>
              <w:spacing w:after="0" w:line="240" w:lineRule="auto"/>
              <w:jc w:val="center"/>
              <w:rPr>
                <w:rFonts w:eastAsia="Times New Roman" w:cstheme="minorHAnsi"/>
                <w:b/>
                <w:bCs/>
                <w:lang w:val="en-US"/>
              </w:rPr>
            </w:pPr>
            <w:r w:rsidRPr="006333E4">
              <w:rPr>
                <w:rFonts w:eastAsia="Times New Roman" w:cstheme="minorHAnsi"/>
                <w:b/>
                <w:bCs/>
                <w:lang w:val="en-US"/>
              </w:rPr>
              <w:t>Women</w:t>
            </w:r>
          </w:p>
        </w:tc>
        <w:tc>
          <w:tcPr>
            <w:tcW w:w="1340" w:type="dxa"/>
            <w:tcBorders>
              <w:top w:val="nil"/>
              <w:left w:val="nil"/>
              <w:bottom w:val="single" w:sz="4" w:space="0" w:color="auto"/>
              <w:right w:val="single" w:sz="4" w:space="0" w:color="auto"/>
            </w:tcBorders>
            <w:shd w:val="clear" w:color="auto" w:fill="auto"/>
            <w:noWrap/>
            <w:vAlign w:val="bottom"/>
            <w:hideMark/>
          </w:tcPr>
          <w:p w14:paraId="1B8B0445" w14:textId="77777777" w:rsidR="00136CEE" w:rsidRPr="006333E4" w:rsidRDefault="00136CEE" w:rsidP="00136CEE">
            <w:pPr>
              <w:spacing w:after="0" w:line="240" w:lineRule="auto"/>
              <w:jc w:val="right"/>
              <w:rPr>
                <w:rFonts w:eastAsia="Times New Roman" w:cstheme="minorHAnsi"/>
                <w:lang w:val="en-US"/>
              </w:rPr>
            </w:pPr>
            <w:r w:rsidRPr="006333E4">
              <w:rPr>
                <w:rFonts w:eastAsia="Times New Roman" w:cstheme="minorHAnsi"/>
                <w:lang w:val="en-US"/>
              </w:rPr>
              <w:t>33,403</w:t>
            </w:r>
          </w:p>
        </w:tc>
        <w:tc>
          <w:tcPr>
            <w:tcW w:w="1640" w:type="dxa"/>
            <w:tcBorders>
              <w:top w:val="nil"/>
              <w:left w:val="nil"/>
              <w:bottom w:val="single" w:sz="4" w:space="0" w:color="auto"/>
              <w:right w:val="single" w:sz="4" w:space="0" w:color="auto"/>
            </w:tcBorders>
            <w:shd w:val="clear" w:color="auto" w:fill="auto"/>
            <w:noWrap/>
            <w:vAlign w:val="bottom"/>
            <w:hideMark/>
          </w:tcPr>
          <w:p w14:paraId="3F2F9253" w14:textId="77777777" w:rsidR="00136CEE" w:rsidRPr="006333E4" w:rsidRDefault="00136CEE" w:rsidP="00136CEE">
            <w:pPr>
              <w:spacing w:after="0" w:line="240" w:lineRule="auto"/>
              <w:jc w:val="right"/>
              <w:rPr>
                <w:rFonts w:eastAsia="Times New Roman" w:cstheme="minorHAnsi"/>
                <w:lang w:val="en-US"/>
              </w:rPr>
            </w:pPr>
            <w:r w:rsidRPr="006333E4">
              <w:rPr>
                <w:rFonts w:eastAsia="Times New Roman" w:cstheme="minorHAnsi"/>
                <w:lang w:val="en-US"/>
              </w:rPr>
              <w:t>32,748</w:t>
            </w:r>
          </w:p>
        </w:tc>
        <w:tc>
          <w:tcPr>
            <w:tcW w:w="1120" w:type="dxa"/>
            <w:tcBorders>
              <w:top w:val="nil"/>
              <w:left w:val="nil"/>
              <w:bottom w:val="single" w:sz="4" w:space="0" w:color="auto"/>
              <w:right w:val="single" w:sz="4" w:space="0" w:color="auto"/>
            </w:tcBorders>
            <w:shd w:val="clear" w:color="auto" w:fill="auto"/>
            <w:noWrap/>
            <w:vAlign w:val="bottom"/>
            <w:hideMark/>
          </w:tcPr>
          <w:p w14:paraId="1F0D4A07" w14:textId="77777777" w:rsidR="00136CEE" w:rsidRPr="006333E4" w:rsidRDefault="00136CEE" w:rsidP="00136CEE">
            <w:pPr>
              <w:spacing w:after="0" w:line="240" w:lineRule="auto"/>
              <w:jc w:val="right"/>
              <w:rPr>
                <w:rFonts w:eastAsia="Times New Roman" w:cstheme="minorHAnsi"/>
                <w:lang w:val="en-US"/>
              </w:rPr>
            </w:pPr>
            <w:r w:rsidRPr="006333E4">
              <w:rPr>
                <w:rFonts w:eastAsia="Times New Roman" w:cstheme="minorHAnsi"/>
                <w:lang w:val="en-US"/>
              </w:rPr>
              <w:t>31,843</w:t>
            </w:r>
          </w:p>
        </w:tc>
        <w:tc>
          <w:tcPr>
            <w:tcW w:w="1320" w:type="dxa"/>
            <w:tcBorders>
              <w:top w:val="nil"/>
              <w:left w:val="nil"/>
              <w:bottom w:val="single" w:sz="4" w:space="0" w:color="auto"/>
              <w:right w:val="single" w:sz="4" w:space="0" w:color="auto"/>
            </w:tcBorders>
            <w:shd w:val="clear" w:color="auto" w:fill="auto"/>
            <w:noWrap/>
            <w:vAlign w:val="bottom"/>
            <w:hideMark/>
          </w:tcPr>
          <w:p w14:paraId="5BDDBA25" w14:textId="77777777" w:rsidR="00136CEE" w:rsidRPr="006333E4" w:rsidRDefault="00136CEE" w:rsidP="00136CEE">
            <w:pPr>
              <w:spacing w:after="0" w:line="240" w:lineRule="auto"/>
              <w:jc w:val="right"/>
              <w:rPr>
                <w:rFonts w:eastAsia="Times New Roman" w:cstheme="minorHAnsi"/>
                <w:lang w:val="en-US"/>
              </w:rPr>
            </w:pPr>
            <w:r w:rsidRPr="006333E4">
              <w:rPr>
                <w:rFonts w:eastAsia="Times New Roman" w:cstheme="minorHAnsi"/>
                <w:lang w:val="en-US"/>
              </w:rPr>
              <w:t>31,365</w:t>
            </w:r>
          </w:p>
        </w:tc>
        <w:tc>
          <w:tcPr>
            <w:tcW w:w="1420" w:type="dxa"/>
            <w:tcBorders>
              <w:top w:val="nil"/>
              <w:left w:val="nil"/>
              <w:bottom w:val="single" w:sz="4" w:space="0" w:color="auto"/>
              <w:right w:val="single" w:sz="4" w:space="0" w:color="auto"/>
            </w:tcBorders>
            <w:shd w:val="clear" w:color="auto" w:fill="auto"/>
            <w:noWrap/>
            <w:vAlign w:val="bottom"/>
            <w:hideMark/>
          </w:tcPr>
          <w:p w14:paraId="643B01D8" w14:textId="77777777" w:rsidR="00136CEE" w:rsidRPr="006333E4" w:rsidRDefault="00136CEE" w:rsidP="00136CEE">
            <w:pPr>
              <w:spacing w:after="0" w:line="240" w:lineRule="auto"/>
              <w:jc w:val="right"/>
              <w:rPr>
                <w:rFonts w:eastAsia="Times New Roman" w:cstheme="minorHAnsi"/>
                <w:lang w:val="en-US"/>
              </w:rPr>
            </w:pPr>
            <w:r w:rsidRPr="006333E4">
              <w:rPr>
                <w:rFonts w:eastAsia="Times New Roman" w:cstheme="minorHAnsi"/>
                <w:lang w:val="en-US"/>
              </w:rPr>
              <w:t>30,453</w:t>
            </w:r>
          </w:p>
        </w:tc>
      </w:tr>
      <w:tr w:rsidR="00136CEE" w:rsidRPr="006333E4" w14:paraId="52F79A33" w14:textId="77777777" w:rsidTr="005E53BE">
        <w:trPr>
          <w:trHeight w:val="285"/>
        </w:trPr>
        <w:tc>
          <w:tcPr>
            <w:tcW w:w="1240" w:type="dxa"/>
            <w:tcBorders>
              <w:top w:val="nil"/>
              <w:left w:val="single" w:sz="4" w:space="0" w:color="auto"/>
              <w:bottom w:val="single" w:sz="4" w:space="0" w:color="auto"/>
              <w:right w:val="single" w:sz="4" w:space="0" w:color="auto"/>
            </w:tcBorders>
            <w:shd w:val="clear" w:color="auto" w:fill="FBE4D5" w:themeFill="accent2" w:themeFillTint="33"/>
            <w:vAlign w:val="center"/>
            <w:hideMark/>
          </w:tcPr>
          <w:p w14:paraId="34312EFD" w14:textId="0E3F9F34" w:rsidR="00136CEE" w:rsidRPr="006333E4" w:rsidRDefault="00136CEE" w:rsidP="00601F33">
            <w:pPr>
              <w:spacing w:after="0" w:line="240" w:lineRule="auto"/>
              <w:jc w:val="center"/>
              <w:rPr>
                <w:rFonts w:eastAsia="Times New Roman" w:cstheme="minorHAnsi"/>
                <w:b/>
                <w:bCs/>
                <w:lang w:val="en-US"/>
              </w:rPr>
            </w:pPr>
            <w:r w:rsidRPr="006333E4">
              <w:rPr>
                <w:rFonts w:eastAsia="Times New Roman" w:cstheme="minorHAnsi"/>
                <w:b/>
                <w:bCs/>
                <w:lang w:val="en-US"/>
              </w:rPr>
              <w:t>Total</w:t>
            </w:r>
          </w:p>
        </w:tc>
        <w:tc>
          <w:tcPr>
            <w:tcW w:w="1340" w:type="dxa"/>
            <w:tcBorders>
              <w:top w:val="nil"/>
              <w:left w:val="nil"/>
              <w:bottom w:val="single" w:sz="4" w:space="0" w:color="auto"/>
              <w:right w:val="single" w:sz="4" w:space="0" w:color="auto"/>
            </w:tcBorders>
            <w:shd w:val="clear" w:color="auto" w:fill="auto"/>
            <w:noWrap/>
            <w:vAlign w:val="bottom"/>
            <w:hideMark/>
          </w:tcPr>
          <w:p w14:paraId="5DE47C98" w14:textId="77777777" w:rsidR="00136CEE" w:rsidRPr="006333E4" w:rsidRDefault="00136CEE" w:rsidP="00136CEE">
            <w:pPr>
              <w:spacing w:after="0" w:line="240" w:lineRule="auto"/>
              <w:jc w:val="right"/>
              <w:rPr>
                <w:rFonts w:eastAsia="Times New Roman" w:cstheme="minorHAnsi"/>
                <w:lang w:val="en-US"/>
              </w:rPr>
            </w:pPr>
            <w:r w:rsidRPr="006333E4">
              <w:rPr>
                <w:rFonts w:eastAsia="Times New Roman" w:cstheme="minorHAnsi"/>
                <w:lang w:val="en-US"/>
              </w:rPr>
              <w:t>68,020</w:t>
            </w:r>
          </w:p>
        </w:tc>
        <w:tc>
          <w:tcPr>
            <w:tcW w:w="1640" w:type="dxa"/>
            <w:tcBorders>
              <w:top w:val="nil"/>
              <w:left w:val="nil"/>
              <w:bottom w:val="single" w:sz="4" w:space="0" w:color="auto"/>
              <w:right w:val="single" w:sz="4" w:space="0" w:color="auto"/>
            </w:tcBorders>
            <w:shd w:val="clear" w:color="auto" w:fill="auto"/>
            <w:noWrap/>
            <w:vAlign w:val="bottom"/>
            <w:hideMark/>
          </w:tcPr>
          <w:p w14:paraId="218CC782" w14:textId="77777777" w:rsidR="00136CEE" w:rsidRPr="006333E4" w:rsidRDefault="00136CEE" w:rsidP="00136CEE">
            <w:pPr>
              <w:spacing w:after="0" w:line="240" w:lineRule="auto"/>
              <w:jc w:val="right"/>
              <w:rPr>
                <w:rFonts w:eastAsia="Times New Roman" w:cstheme="minorHAnsi"/>
                <w:lang w:val="en-US"/>
              </w:rPr>
            </w:pPr>
            <w:r w:rsidRPr="006333E4">
              <w:rPr>
                <w:rFonts w:eastAsia="Times New Roman" w:cstheme="minorHAnsi"/>
                <w:lang w:val="en-US"/>
              </w:rPr>
              <w:t>65,939</w:t>
            </w:r>
          </w:p>
        </w:tc>
        <w:tc>
          <w:tcPr>
            <w:tcW w:w="1120" w:type="dxa"/>
            <w:tcBorders>
              <w:top w:val="nil"/>
              <w:left w:val="nil"/>
              <w:bottom w:val="single" w:sz="4" w:space="0" w:color="auto"/>
              <w:right w:val="single" w:sz="4" w:space="0" w:color="auto"/>
            </w:tcBorders>
            <w:shd w:val="clear" w:color="auto" w:fill="auto"/>
            <w:noWrap/>
            <w:vAlign w:val="bottom"/>
            <w:hideMark/>
          </w:tcPr>
          <w:p w14:paraId="30CE9C78" w14:textId="77777777" w:rsidR="00136CEE" w:rsidRPr="006333E4" w:rsidRDefault="00136CEE" w:rsidP="00136CEE">
            <w:pPr>
              <w:spacing w:after="0" w:line="240" w:lineRule="auto"/>
              <w:jc w:val="right"/>
              <w:rPr>
                <w:rFonts w:eastAsia="Times New Roman" w:cstheme="minorHAnsi"/>
                <w:lang w:val="en-US"/>
              </w:rPr>
            </w:pPr>
            <w:r w:rsidRPr="006333E4">
              <w:rPr>
                <w:rFonts w:eastAsia="Times New Roman" w:cstheme="minorHAnsi"/>
                <w:lang w:val="en-US"/>
              </w:rPr>
              <w:t>62,952</w:t>
            </w:r>
          </w:p>
        </w:tc>
        <w:tc>
          <w:tcPr>
            <w:tcW w:w="1320" w:type="dxa"/>
            <w:tcBorders>
              <w:top w:val="nil"/>
              <w:left w:val="nil"/>
              <w:bottom w:val="single" w:sz="4" w:space="0" w:color="auto"/>
              <w:right w:val="single" w:sz="4" w:space="0" w:color="auto"/>
            </w:tcBorders>
            <w:shd w:val="clear" w:color="auto" w:fill="auto"/>
            <w:noWrap/>
            <w:vAlign w:val="bottom"/>
            <w:hideMark/>
          </w:tcPr>
          <w:p w14:paraId="0155840F" w14:textId="77777777" w:rsidR="00136CEE" w:rsidRPr="006333E4" w:rsidRDefault="00136CEE" w:rsidP="00136CEE">
            <w:pPr>
              <w:spacing w:after="0" w:line="240" w:lineRule="auto"/>
              <w:jc w:val="right"/>
              <w:rPr>
                <w:rFonts w:eastAsia="Times New Roman" w:cstheme="minorHAnsi"/>
                <w:lang w:val="en-US"/>
              </w:rPr>
            </w:pPr>
            <w:r w:rsidRPr="006333E4">
              <w:rPr>
                <w:rFonts w:eastAsia="Times New Roman" w:cstheme="minorHAnsi"/>
                <w:lang w:val="en-US"/>
              </w:rPr>
              <w:t>61,423</w:t>
            </w:r>
          </w:p>
        </w:tc>
        <w:tc>
          <w:tcPr>
            <w:tcW w:w="1420" w:type="dxa"/>
            <w:tcBorders>
              <w:top w:val="nil"/>
              <w:left w:val="nil"/>
              <w:bottom w:val="single" w:sz="4" w:space="0" w:color="auto"/>
              <w:right w:val="single" w:sz="4" w:space="0" w:color="auto"/>
            </w:tcBorders>
            <w:shd w:val="clear" w:color="auto" w:fill="auto"/>
            <w:noWrap/>
            <w:vAlign w:val="bottom"/>
            <w:hideMark/>
          </w:tcPr>
          <w:p w14:paraId="48B7EC78" w14:textId="77777777" w:rsidR="00136CEE" w:rsidRPr="006333E4" w:rsidRDefault="00136CEE" w:rsidP="00136CEE">
            <w:pPr>
              <w:spacing w:after="0" w:line="240" w:lineRule="auto"/>
              <w:jc w:val="right"/>
              <w:rPr>
                <w:rFonts w:eastAsia="Times New Roman" w:cstheme="minorHAnsi"/>
                <w:lang w:val="en-US"/>
              </w:rPr>
            </w:pPr>
            <w:r w:rsidRPr="006333E4">
              <w:rPr>
                <w:rFonts w:eastAsia="Times New Roman" w:cstheme="minorHAnsi"/>
                <w:lang w:val="en-US"/>
              </w:rPr>
              <w:t>59,381</w:t>
            </w:r>
          </w:p>
        </w:tc>
      </w:tr>
    </w:tbl>
    <w:p w14:paraId="0727BF52" w14:textId="77777777" w:rsidR="00FA5716" w:rsidRDefault="00FA5716" w:rsidP="00136CEE">
      <w:pPr>
        <w:rPr>
          <w:rFonts w:ascii="Times New Roman" w:hAnsi="Times New Roman" w:cs="Times New Roman"/>
          <w:b/>
          <w:bCs/>
          <w:sz w:val="24"/>
          <w:szCs w:val="24"/>
        </w:rPr>
      </w:pPr>
    </w:p>
    <w:p w14:paraId="470B50B8" w14:textId="271363A6" w:rsidR="00426ACA" w:rsidRPr="00B155C3" w:rsidRDefault="00426ACA" w:rsidP="00136CEE">
      <w:pPr>
        <w:rPr>
          <w:rFonts w:cstheme="minorHAnsi"/>
          <w:b/>
          <w:bCs/>
          <w:sz w:val="24"/>
          <w:szCs w:val="24"/>
        </w:rPr>
      </w:pPr>
      <w:r w:rsidRPr="00B155C3">
        <w:rPr>
          <w:rFonts w:cstheme="minorHAnsi"/>
          <w:b/>
          <w:bCs/>
          <w:sz w:val="24"/>
          <w:szCs w:val="24"/>
        </w:rPr>
        <w:t>Gjirokastra District</w:t>
      </w:r>
    </w:p>
    <w:p w14:paraId="0ABC5DBB" w14:textId="7DD361F0" w:rsidR="00B76A40" w:rsidRPr="00B155C3" w:rsidRDefault="00426ACA" w:rsidP="00A13957">
      <w:pPr>
        <w:jc w:val="both"/>
        <w:rPr>
          <w:rFonts w:cstheme="minorHAnsi"/>
          <w:sz w:val="24"/>
          <w:szCs w:val="24"/>
        </w:rPr>
      </w:pPr>
      <w:r w:rsidRPr="00B155C3">
        <w:rPr>
          <w:rFonts w:cstheme="minorHAnsi"/>
          <w:sz w:val="24"/>
          <w:szCs w:val="24"/>
        </w:rPr>
        <w:t>Gjirokast</w:t>
      </w:r>
      <w:r w:rsidR="00D631F1" w:rsidRPr="00B155C3">
        <w:rPr>
          <w:rFonts w:cstheme="minorHAnsi"/>
          <w:sz w:val="24"/>
          <w:szCs w:val="24"/>
        </w:rPr>
        <w:t>e</w:t>
      </w:r>
      <w:r w:rsidRPr="00B155C3">
        <w:rPr>
          <w:rFonts w:cstheme="minorHAnsi"/>
          <w:sz w:val="24"/>
          <w:szCs w:val="24"/>
        </w:rPr>
        <w:t xml:space="preserve">r by the population is the largest municipality in </w:t>
      </w:r>
      <w:r w:rsidRPr="00B155C3">
        <w:rPr>
          <w:rFonts w:cstheme="minorHAnsi"/>
          <w:color w:val="000000" w:themeColor="text1"/>
          <w:sz w:val="24"/>
          <w:szCs w:val="24"/>
        </w:rPr>
        <w:t>the </w:t>
      </w:r>
      <w:hyperlink r:id="rId29" w:tooltip="Gjirokastër County" w:history="1">
        <w:r w:rsidRPr="00B155C3">
          <w:rPr>
            <w:rStyle w:val="Hyperlink"/>
            <w:rFonts w:cstheme="minorHAnsi"/>
            <w:color w:val="000000" w:themeColor="text1"/>
            <w:sz w:val="24"/>
            <w:szCs w:val="24"/>
            <w:u w:val="none"/>
          </w:rPr>
          <w:t>Gjirokaster County</w:t>
        </w:r>
      </w:hyperlink>
      <w:r w:rsidRPr="00B155C3">
        <w:rPr>
          <w:rFonts w:cstheme="minorHAnsi"/>
          <w:color w:val="000000" w:themeColor="text1"/>
          <w:sz w:val="24"/>
          <w:szCs w:val="24"/>
        </w:rPr>
        <w:t>. According to </w:t>
      </w:r>
      <w:r w:rsidR="000A2A72" w:rsidRPr="00B155C3">
        <w:fldChar w:fldCharType="begin"/>
      </w:r>
      <w:r w:rsidR="000A2A72" w:rsidRPr="00B155C3">
        <w:rPr>
          <w:rFonts w:cstheme="minorHAnsi"/>
        </w:rPr>
        <w:instrText xml:space="preserve"> HYPERLINK "https://en.wikipedia.org/wiki/Institute_of_Statistics_(Albania)" \o "Institute of Statistics (Albania)" </w:instrText>
      </w:r>
      <w:r w:rsidR="000A2A72" w:rsidRPr="00B155C3">
        <w:fldChar w:fldCharType="separate"/>
      </w:r>
      <w:r w:rsidRPr="00B155C3">
        <w:rPr>
          <w:rStyle w:val="Hyperlink"/>
          <w:rFonts w:cstheme="minorHAnsi"/>
          <w:color w:val="000000" w:themeColor="text1"/>
          <w:sz w:val="24"/>
          <w:szCs w:val="24"/>
          <w:u w:val="none"/>
        </w:rPr>
        <w:t>INSTAT</w:t>
      </w:r>
      <w:r w:rsidR="000A2A72" w:rsidRPr="00B155C3">
        <w:rPr>
          <w:rStyle w:val="Hyperlink"/>
          <w:rFonts w:cstheme="minorHAnsi"/>
          <w:color w:val="000000" w:themeColor="text1"/>
          <w:sz w:val="24"/>
          <w:szCs w:val="24"/>
          <w:u w:val="none"/>
        </w:rPr>
        <w:fldChar w:fldCharType="end"/>
      </w:r>
      <w:r w:rsidRPr="00B155C3">
        <w:rPr>
          <w:rFonts w:cstheme="minorHAnsi"/>
          <w:sz w:val="24"/>
          <w:szCs w:val="24"/>
        </w:rPr>
        <w:t xml:space="preserve">, based on the 2011 Census, Gjirokaster Municipality was estimated to have 28,673 </w:t>
      </w:r>
      <w:r w:rsidRPr="00B155C3">
        <w:rPr>
          <w:rFonts w:cstheme="minorHAnsi"/>
          <w:sz w:val="24"/>
          <w:szCs w:val="24"/>
        </w:rPr>
        <w:lastRenderedPageBreak/>
        <w:t>residents (a density of 53.91 persons/km2) living in 6,919 housing units, while the county as a whole has a total of 72,176 inhabitants. The population of the municipality includes the urban and rural population in its Administrative Units such</w:t>
      </w:r>
      <w:r w:rsidR="00A13957" w:rsidRPr="00B155C3">
        <w:rPr>
          <w:rFonts w:cstheme="minorHAnsi"/>
          <w:sz w:val="24"/>
          <w:szCs w:val="24"/>
        </w:rPr>
        <w:t xml:space="preserve"> </w:t>
      </w:r>
      <w:r w:rsidRPr="00B155C3">
        <w:rPr>
          <w:rFonts w:cstheme="minorHAnsi"/>
          <w:sz w:val="24"/>
          <w:szCs w:val="24"/>
        </w:rPr>
        <w:t>as: </w:t>
      </w:r>
      <w:r w:rsidRPr="00B155C3">
        <w:rPr>
          <w:rFonts w:cstheme="minorHAnsi"/>
          <w:color w:val="000000" w:themeColor="text1"/>
          <w:sz w:val="24"/>
          <w:szCs w:val="24"/>
        </w:rPr>
        <w:t>Antigone; </w:t>
      </w:r>
      <w:hyperlink r:id="rId30" w:tooltip="Cepo" w:history="1">
        <w:r w:rsidRPr="00B155C3">
          <w:rPr>
            <w:rStyle w:val="Hyperlink"/>
            <w:rFonts w:cstheme="minorHAnsi"/>
            <w:color w:val="000000" w:themeColor="text1"/>
            <w:sz w:val="24"/>
            <w:szCs w:val="24"/>
            <w:u w:val="none"/>
          </w:rPr>
          <w:t>Cepo</w:t>
        </w:r>
      </w:hyperlink>
      <w:r w:rsidRPr="00B155C3">
        <w:rPr>
          <w:rFonts w:cstheme="minorHAnsi"/>
          <w:color w:val="000000" w:themeColor="text1"/>
          <w:sz w:val="24"/>
          <w:szCs w:val="24"/>
        </w:rPr>
        <w:t>; </w:t>
      </w:r>
      <w:hyperlink r:id="rId31" w:tooltip="Lazarat" w:history="1">
        <w:r w:rsidRPr="00B155C3">
          <w:rPr>
            <w:rStyle w:val="Hyperlink"/>
            <w:rFonts w:cstheme="minorHAnsi"/>
            <w:color w:val="000000" w:themeColor="text1"/>
            <w:sz w:val="24"/>
            <w:szCs w:val="24"/>
            <w:u w:val="none"/>
          </w:rPr>
          <w:t>Lazarat</w:t>
        </w:r>
      </w:hyperlink>
      <w:r w:rsidRPr="00B155C3">
        <w:rPr>
          <w:rFonts w:cstheme="minorHAnsi"/>
          <w:color w:val="000000" w:themeColor="text1"/>
          <w:sz w:val="24"/>
          <w:szCs w:val="24"/>
        </w:rPr>
        <w:t>; </w:t>
      </w:r>
      <w:hyperlink r:id="rId32" w:tooltip="Lunxhëri (administrative unit)" w:history="1">
        <w:r w:rsidRPr="00B155C3">
          <w:rPr>
            <w:rStyle w:val="Hyperlink"/>
            <w:rFonts w:cstheme="minorHAnsi"/>
            <w:color w:val="000000" w:themeColor="text1"/>
            <w:sz w:val="24"/>
            <w:szCs w:val="24"/>
            <w:u w:val="none"/>
          </w:rPr>
          <w:t>Lunxheri</w:t>
        </w:r>
      </w:hyperlink>
      <w:r w:rsidRPr="00B155C3">
        <w:rPr>
          <w:rFonts w:cstheme="minorHAnsi"/>
          <w:color w:val="000000" w:themeColor="text1"/>
          <w:sz w:val="24"/>
          <w:szCs w:val="24"/>
        </w:rPr>
        <w:t>; </w:t>
      </w:r>
      <w:hyperlink r:id="rId33" w:tooltip="Odrie" w:history="1">
        <w:r w:rsidRPr="00B155C3">
          <w:rPr>
            <w:rStyle w:val="Hyperlink"/>
            <w:rFonts w:cstheme="minorHAnsi"/>
            <w:color w:val="000000" w:themeColor="text1"/>
            <w:sz w:val="24"/>
            <w:szCs w:val="24"/>
            <w:u w:val="none"/>
          </w:rPr>
          <w:t>Odrie</w:t>
        </w:r>
      </w:hyperlink>
      <w:r w:rsidRPr="00B155C3">
        <w:rPr>
          <w:rFonts w:cstheme="minorHAnsi"/>
          <w:color w:val="000000" w:themeColor="text1"/>
          <w:sz w:val="24"/>
          <w:szCs w:val="24"/>
        </w:rPr>
        <w:t> and </w:t>
      </w:r>
      <w:hyperlink r:id="rId34" w:tooltip="Picar" w:history="1">
        <w:r w:rsidRPr="00B155C3">
          <w:rPr>
            <w:rStyle w:val="Hyperlink"/>
            <w:rFonts w:cstheme="minorHAnsi"/>
            <w:color w:val="000000" w:themeColor="text1"/>
            <w:sz w:val="24"/>
            <w:szCs w:val="24"/>
            <w:u w:val="none"/>
          </w:rPr>
          <w:t>Picar</w:t>
        </w:r>
      </w:hyperlink>
      <w:r w:rsidRPr="00B155C3">
        <w:rPr>
          <w:rFonts w:cstheme="minorHAnsi"/>
          <w:sz w:val="24"/>
          <w:szCs w:val="24"/>
        </w:rPr>
        <w:t xml:space="preserve">. The city of Gjirokaster itself has a resident population of 19,836 inhabitants which are a predominantly urban population. In the municipality, the population was spread out with 16.76% from the age 0 to 14, 69.24% from 15 to 64, and 13.98% who were 65 years of age or older. As far as the city itself is concerned, the population was spread out with 16.93% from the age 0 to 14, 70.27% from 15 to 64, and 12.78% who were 65 years of age or older. </w:t>
      </w:r>
    </w:p>
    <w:p w14:paraId="6DDEA0DA" w14:textId="4263D3AD" w:rsidR="004C7E27" w:rsidRPr="00B155C3" w:rsidRDefault="004C7E27" w:rsidP="00A13957">
      <w:pPr>
        <w:jc w:val="both"/>
        <w:rPr>
          <w:rFonts w:cstheme="minorHAnsi"/>
          <w:sz w:val="24"/>
          <w:szCs w:val="24"/>
        </w:rPr>
      </w:pPr>
      <w:r w:rsidRPr="00B155C3">
        <w:rPr>
          <w:rFonts w:cstheme="minorHAnsi"/>
          <w:sz w:val="24"/>
          <w:szCs w:val="24"/>
        </w:rPr>
        <w:t>Gjirokaster is home to an ethnic Greek community that according to Human Rights Watch numbered about 4,000 out of 30,000 in 1989, although Greek spokesmen have claimed that up to 34% of the town is Greek. Gjirokast</w:t>
      </w:r>
      <w:r w:rsidR="00E41B3C" w:rsidRPr="00B155C3">
        <w:rPr>
          <w:rFonts w:cstheme="minorHAnsi"/>
          <w:sz w:val="24"/>
          <w:szCs w:val="24"/>
        </w:rPr>
        <w:t>e</w:t>
      </w:r>
      <w:r w:rsidRPr="00B155C3">
        <w:rPr>
          <w:rFonts w:cstheme="minorHAnsi"/>
          <w:sz w:val="24"/>
          <w:szCs w:val="24"/>
        </w:rPr>
        <w:t>r is considered the center of the Greek community in Albania. Greeks are found in almost all neighborhoods of the city. Given the large Greek population in the town and surrounding area, there is a Greek consulate in the town.Other minorities are smaller numbers of Aromanians and Roma.</w:t>
      </w:r>
    </w:p>
    <w:p w14:paraId="6117C46E" w14:textId="0158016E" w:rsidR="00E41B3C" w:rsidRPr="00B155C3" w:rsidRDefault="00253EA1" w:rsidP="00A13957">
      <w:pPr>
        <w:jc w:val="both"/>
        <w:rPr>
          <w:rFonts w:cstheme="minorHAnsi"/>
          <w:color w:val="000000" w:themeColor="text1"/>
          <w:sz w:val="24"/>
          <w:szCs w:val="24"/>
          <w:shd w:val="clear" w:color="auto" w:fill="FFFFFF"/>
        </w:rPr>
      </w:pPr>
      <w:r w:rsidRPr="00B155C3">
        <w:rPr>
          <w:rFonts w:cstheme="minorHAnsi"/>
          <w:b/>
          <w:bCs/>
          <w:color w:val="000000" w:themeColor="text1"/>
          <w:sz w:val="24"/>
          <w:szCs w:val="24"/>
          <w:shd w:val="clear" w:color="auto" w:fill="FFFFFF"/>
        </w:rPr>
        <w:t>P</w:t>
      </w:r>
      <w:r w:rsidR="006333E4">
        <w:rPr>
          <w:rFonts w:cstheme="minorHAnsi"/>
          <w:b/>
          <w:bCs/>
          <w:color w:val="000000" w:themeColor="text1"/>
          <w:sz w:val="24"/>
          <w:szCs w:val="24"/>
          <w:shd w:val="clear" w:color="auto" w:fill="FFFFFF"/>
        </w:rPr>
        <w:t>e</w:t>
      </w:r>
      <w:r w:rsidRPr="00B155C3">
        <w:rPr>
          <w:rFonts w:cstheme="minorHAnsi"/>
          <w:b/>
          <w:bCs/>
          <w:color w:val="000000" w:themeColor="text1"/>
          <w:sz w:val="24"/>
          <w:szCs w:val="24"/>
          <w:shd w:val="clear" w:color="auto" w:fill="FFFFFF"/>
        </w:rPr>
        <w:t>rmet District</w:t>
      </w:r>
      <w:r w:rsidRPr="00B155C3">
        <w:rPr>
          <w:rFonts w:cstheme="minorHAnsi"/>
          <w:color w:val="000000" w:themeColor="text1"/>
          <w:sz w:val="24"/>
          <w:szCs w:val="24"/>
          <w:shd w:val="clear" w:color="auto" w:fill="FFFFFF"/>
        </w:rPr>
        <w:t> was one of the thirty-six </w:t>
      </w:r>
      <w:r w:rsidR="000A2A72" w:rsidRPr="00B155C3">
        <w:fldChar w:fldCharType="begin"/>
      </w:r>
      <w:r w:rsidR="000A2A72" w:rsidRPr="00B155C3">
        <w:rPr>
          <w:rFonts w:cstheme="minorHAnsi"/>
        </w:rPr>
        <w:instrText xml:space="preserve"> HYPERLINK "https://en.wikipedia.org/wiki/Districts_of_Albania" \o "Districts of Albania" </w:instrText>
      </w:r>
      <w:r w:rsidR="000A2A72" w:rsidRPr="00B155C3">
        <w:fldChar w:fldCharType="separate"/>
      </w:r>
      <w:r w:rsidRPr="00B155C3">
        <w:rPr>
          <w:rStyle w:val="Hyperlink"/>
          <w:rFonts w:cstheme="minorHAnsi"/>
          <w:color w:val="000000" w:themeColor="text1"/>
          <w:sz w:val="24"/>
          <w:szCs w:val="24"/>
          <w:u w:val="none"/>
          <w:shd w:val="clear" w:color="auto" w:fill="FFFFFF"/>
        </w:rPr>
        <w:t>districts of Albania</w:t>
      </w:r>
      <w:r w:rsidR="000A2A72" w:rsidRPr="00B155C3">
        <w:rPr>
          <w:rStyle w:val="Hyperlink"/>
          <w:rFonts w:cstheme="minorHAnsi"/>
          <w:color w:val="000000" w:themeColor="text1"/>
          <w:sz w:val="24"/>
          <w:szCs w:val="24"/>
          <w:u w:val="none"/>
          <w:shd w:val="clear" w:color="auto" w:fill="FFFFFF"/>
        </w:rPr>
        <w:fldChar w:fldCharType="end"/>
      </w:r>
      <w:r w:rsidRPr="00B155C3">
        <w:rPr>
          <w:rFonts w:cstheme="minorHAnsi"/>
          <w:color w:val="000000" w:themeColor="text1"/>
          <w:sz w:val="24"/>
          <w:szCs w:val="24"/>
          <w:shd w:val="clear" w:color="auto" w:fill="FFFFFF"/>
        </w:rPr>
        <w:t> that is now part of </w:t>
      </w:r>
      <w:r w:rsidR="000A2A72" w:rsidRPr="00B155C3">
        <w:fldChar w:fldCharType="begin"/>
      </w:r>
      <w:r w:rsidR="000A2A72" w:rsidRPr="00B155C3">
        <w:rPr>
          <w:rFonts w:cstheme="minorHAnsi"/>
        </w:rPr>
        <w:instrText xml:space="preserve"> HYPERLINK "https://en.wikipedia.org/wiki/Gjirokast%C3%ABr_County" \o "Gjirokastër County" </w:instrText>
      </w:r>
      <w:r w:rsidR="000A2A72" w:rsidRPr="00B155C3">
        <w:fldChar w:fldCharType="separate"/>
      </w:r>
      <w:r w:rsidRPr="00B155C3">
        <w:rPr>
          <w:rStyle w:val="Hyperlink"/>
          <w:rFonts w:cstheme="minorHAnsi"/>
          <w:color w:val="000000" w:themeColor="text1"/>
          <w:sz w:val="24"/>
          <w:szCs w:val="24"/>
          <w:u w:val="none"/>
          <w:shd w:val="clear" w:color="auto" w:fill="FFFFFF"/>
        </w:rPr>
        <w:t>Gjirokastër County</w:t>
      </w:r>
      <w:r w:rsidR="000A2A72" w:rsidRPr="00B155C3">
        <w:rPr>
          <w:rStyle w:val="Hyperlink"/>
          <w:rFonts w:cstheme="minorHAnsi"/>
          <w:color w:val="000000" w:themeColor="text1"/>
          <w:sz w:val="24"/>
          <w:szCs w:val="24"/>
          <w:u w:val="none"/>
          <w:shd w:val="clear" w:color="auto" w:fill="FFFFFF"/>
        </w:rPr>
        <w:fldChar w:fldCharType="end"/>
      </w:r>
      <w:r w:rsidRPr="00B155C3">
        <w:rPr>
          <w:rFonts w:cstheme="minorHAnsi"/>
          <w:color w:val="000000" w:themeColor="text1"/>
          <w:sz w:val="24"/>
          <w:szCs w:val="24"/>
          <w:shd w:val="clear" w:color="auto" w:fill="FFFFFF"/>
        </w:rPr>
        <w:t>. Its population of 22,029 (2011 estimate) included </w:t>
      </w:r>
      <w:r w:rsidR="000A2A72" w:rsidRPr="00B155C3">
        <w:fldChar w:fldCharType="begin"/>
      </w:r>
      <w:r w:rsidR="000A2A72" w:rsidRPr="00B155C3">
        <w:rPr>
          <w:rFonts w:cstheme="minorHAnsi"/>
        </w:rPr>
        <w:instrText xml:space="preserve"> HYPERLINK "https://en.wikipedia.org/wiki/Aromanians" \o "Aromanians" </w:instrText>
      </w:r>
      <w:r w:rsidR="000A2A72" w:rsidRPr="00B155C3">
        <w:fldChar w:fldCharType="separate"/>
      </w:r>
      <w:r w:rsidRPr="00B155C3">
        <w:rPr>
          <w:rStyle w:val="Hyperlink"/>
          <w:rFonts w:cstheme="minorHAnsi"/>
          <w:color w:val="000000" w:themeColor="text1"/>
          <w:sz w:val="24"/>
          <w:szCs w:val="24"/>
          <w:u w:val="none"/>
          <w:shd w:val="clear" w:color="auto" w:fill="FFFFFF"/>
        </w:rPr>
        <w:t>Aromanian</w:t>
      </w:r>
      <w:r w:rsidR="000A2A72" w:rsidRPr="00B155C3">
        <w:rPr>
          <w:rStyle w:val="Hyperlink"/>
          <w:rFonts w:cstheme="minorHAnsi"/>
          <w:color w:val="000000" w:themeColor="text1"/>
          <w:sz w:val="24"/>
          <w:szCs w:val="24"/>
          <w:u w:val="none"/>
          <w:shd w:val="clear" w:color="auto" w:fill="FFFFFF"/>
        </w:rPr>
        <w:fldChar w:fldCharType="end"/>
      </w:r>
      <w:r w:rsidRPr="00B155C3">
        <w:rPr>
          <w:rFonts w:cstheme="minorHAnsi"/>
          <w:color w:val="000000" w:themeColor="text1"/>
          <w:sz w:val="24"/>
          <w:szCs w:val="24"/>
          <w:shd w:val="clear" w:color="auto" w:fill="FFFFFF"/>
        </w:rPr>
        <w:t> minorities.</w:t>
      </w:r>
    </w:p>
    <w:p w14:paraId="77D7F20E" w14:textId="1AE35780" w:rsidR="00B76A40" w:rsidRPr="00B155C3" w:rsidRDefault="00B76A40" w:rsidP="00A13957">
      <w:pPr>
        <w:jc w:val="both"/>
        <w:rPr>
          <w:rFonts w:cstheme="minorHAnsi"/>
          <w:color w:val="000000" w:themeColor="text1"/>
          <w:sz w:val="24"/>
          <w:szCs w:val="24"/>
          <w:shd w:val="clear" w:color="auto" w:fill="FFFFFF"/>
        </w:rPr>
      </w:pPr>
      <w:r w:rsidRPr="00B155C3">
        <w:rPr>
          <w:rFonts w:cstheme="minorHAnsi"/>
          <w:b/>
          <w:bCs/>
          <w:color w:val="000000" w:themeColor="text1"/>
          <w:sz w:val="24"/>
          <w:szCs w:val="24"/>
          <w:shd w:val="clear" w:color="auto" w:fill="FFFFFF"/>
        </w:rPr>
        <w:t>Tepelen</w:t>
      </w:r>
      <w:r w:rsidR="00D631F1" w:rsidRPr="00B155C3">
        <w:rPr>
          <w:rFonts w:cstheme="minorHAnsi"/>
          <w:b/>
          <w:bCs/>
          <w:color w:val="000000" w:themeColor="text1"/>
          <w:sz w:val="24"/>
          <w:szCs w:val="24"/>
          <w:shd w:val="clear" w:color="auto" w:fill="FFFFFF"/>
        </w:rPr>
        <w:t>e</w:t>
      </w:r>
      <w:r w:rsidRPr="00B155C3">
        <w:rPr>
          <w:rFonts w:cstheme="minorHAnsi"/>
          <w:b/>
          <w:bCs/>
          <w:color w:val="000000" w:themeColor="text1"/>
          <w:sz w:val="24"/>
          <w:szCs w:val="24"/>
          <w:shd w:val="clear" w:color="auto" w:fill="FFFFFF"/>
        </w:rPr>
        <w:t xml:space="preserve"> District</w:t>
      </w:r>
      <w:r w:rsidRPr="00B155C3">
        <w:rPr>
          <w:rFonts w:cstheme="minorHAnsi"/>
          <w:color w:val="000000" w:themeColor="text1"/>
          <w:sz w:val="24"/>
          <w:szCs w:val="24"/>
          <w:shd w:val="clear" w:color="auto" w:fill="FFFFFF"/>
        </w:rPr>
        <w:t>  is part of </w:t>
      </w:r>
      <w:r w:rsidR="000A2A72" w:rsidRPr="00B155C3">
        <w:rPr>
          <w:rFonts w:cstheme="minorHAnsi"/>
        </w:rPr>
        <w:fldChar w:fldCharType="begin"/>
      </w:r>
      <w:r w:rsidR="000A2A72" w:rsidRPr="00B155C3">
        <w:rPr>
          <w:rFonts w:cstheme="minorHAnsi"/>
        </w:rPr>
        <w:instrText xml:space="preserve"> HYPERLINK "https://en.wikipedia.org/wiki/Gjirokast%C3%ABr_County" \o "Gjirokastër County" </w:instrText>
      </w:r>
      <w:r w:rsidR="000A2A72" w:rsidRPr="00B155C3">
        <w:rPr>
          <w:rFonts w:cstheme="minorHAnsi"/>
        </w:rPr>
        <w:fldChar w:fldCharType="separate"/>
      </w:r>
      <w:r w:rsidRPr="00B155C3">
        <w:rPr>
          <w:rFonts w:cstheme="minorHAnsi"/>
          <w:color w:val="000000" w:themeColor="text1"/>
          <w:sz w:val="24"/>
          <w:szCs w:val="24"/>
          <w:shd w:val="clear" w:color="auto" w:fill="FFFFFF"/>
        </w:rPr>
        <w:t>Gjirokastër County</w:t>
      </w:r>
      <w:r w:rsidR="000A2A72" w:rsidRPr="00B155C3">
        <w:rPr>
          <w:rFonts w:cstheme="minorHAnsi"/>
          <w:color w:val="000000" w:themeColor="text1"/>
          <w:sz w:val="24"/>
          <w:szCs w:val="24"/>
          <w:shd w:val="clear" w:color="auto" w:fill="FFFFFF"/>
        </w:rPr>
        <w:fldChar w:fldCharType="end"/>
      </w:r>
      <w:r w:rsidRPr="00B155C3">
        <w:rPr>
          <w:rFonts w:cstheme="minorHAnsi"/>
          <w:color w:val="000000" w:themeColor="text1"/>
          <w:sz w:val="24"/>
          <w:szCs w:val="24"/>
          <w:shd w:val="clear" w:color="auto" w:fill="FFFFFF"/>
        </w:rPr>
        <w:t>. It had a population of 23,800</w:t>
      </w:r>
      <w:r w:rsidR="000A2A72" w:rsidRPr="00B155C3">
        <w:rPr>
          <w:rFonts w:cstheme="minorHAnsi"/>
        </w:rPr>
        <w:fldChar w:fldCharType="begin"/>
      </w:r>
      <w:r w:rsidR="000A2A72" w:rsidRPr="00B155C3">
        <w:rPr>
          <w:rFonts w:cstheme="minorHAnsi"/>
        </w:rPr>
        <w:instrText xml:space="preserve"> HYPERLINK "https://en.wikipedia.org/wiki/Tepelen%C3%AB_District" \l "cite_note-2" </w:instrText>
      </w:r>
      <w:r w:rsidR="000A2A72" w:rsidRPr="00B155C3">
        <w:rPr>
          <w:rFonts w:cstheme="minorHAnsi"/>
        </w:rPr>
        <w:fldChar w:fldCharType="separate"/>
      </w:r>
      <w:r w:rsidRPr="00B155C3">
        <w:rPr>
          <w:rFonts w:cstheme="minorHAnsi"/>
          <w:color w:val="000000" w:themeColor="text1"/>
          <w:sz w:val="24"/>
          <w:szCs w:val="24"/>
          <w:shd w:val="clear" w:color="auto" w:fill="FFFFFF"/>
          <w:vertAlign w:val="superscript"/>
        </w:rPr>
        <w:t>]</w:t>
      </w:r>
      <w:r w:rsidR="000A2A72" w:rsidRPr="00B155C3">
        <w:rPr>
          <w:rFonts w:cstheme="minorHAnsi"/>
          <w:color w:val="000000" w:themeColor="text1"/>
          <w:sz w:val="24"/>
          <w:szCs w:val="24"/>
          <w:shd w:val="clear" w:color="auto" w:fill="FFFFFF"/>
          <w:vertAlign w:val="superscript"/>
        </w:rPr>
        <w:fldChar w:fldCharType="end"/>
      </w:r>
      <w:r w:rsidRPr="00B155C3">
        <w:rPr>
          <w:rFonts w:cstheme="minorHAnsi"/>
          <w:color w:val="000000" w:themeColor="text1"/>
          <w:sz w:val="24"/>
          <w:szCs w:val="24"/>
          <w:shd w:val="clear" w:color="auto" w:fill="FFFFFF"/>
        </w:rPr>
        <w:t>(2011 estimate), and an area of 817 km². </w:t>
      </w:r>
    </w:p>
    <w:p w14:paraId="60B84750" w14:textId="77777777" w:rsidR="00FA5716" w:rsidRPr="00B76A40" w:rsidRDefault="00FA5716" w:rsidP="00A13957">
      <w:pPr>
        <w:jc w:val="both"/>
        <w:rPr>
          <w:rFonts w:ascii="Times New Roman" w:hAnsi="Times New Roman" w:cs="Times New Roman"/>
          <w:color w:val="000000" w:themeColor="text1"/>
          <w:sz w:val="24"/>
          <w:szCs w:val="24"/>
          <w:shd w:val="clear" w:color="auto" w:fill="FFFFFF"/>
          <w:vertAlign w:val="superscript"/>
        </w:rPr>
      </w:pPr>
    </w:p>
    <w:p w14:paraId="66A163FC" w14:textId="70109D6C" w:rsidR="00925FE7" w:rsidRDefault="007D460B" w:rsidP="00CF2666">
      <w:pPr>
        <w:pStyle w:val="Heading1"/>
        <w:jc w:val="both"/>
        <w:rPr>
          <w:rFonts w:ascii="Times New Roman" w:hAnsi="Times New Roman" w:cs="Times New Roman"/>
          <w:b/>
          <w:bCs/>
        </w:rPr>
      </w:pPr>
      <w:r w:rsidRPr="00BC55B0">
        <w:rPr>
          <w:rFonts w:ascii="Times New Roman" w:hAnsi="Times New Roman" w:cs="Times New Roman"/>
          <w:b/>
          <w:bCs/>
        </w:rPr>
        <w:t>Data regarding other projects which have been already implemented, are undergoing implementation, or will be implemented in the future in the project area</w:t>
      </w:r>
    </w:p>
    <w:p w14:paraId="487432BE" w14:textId="77777777" w:rsidR="003E16A3" w:rsidRPr="003E16A3" w:rsidRDefault="003E16A3" w:rsidP="003E16A3"/>
    <w:p w14:paraId="7E1EB5CD" w14:textId="7580BB61" w:rsidR="00CF2666" w:rsidRPr="00B155C3" w:rsidRDefault="002D2046" w:rsidP="00925FE7">
      <w:pPr>
        <w:shd w:val="clear" w:color="auto" w:fill="FBE4D5" w:themeFill="accent2" w:themeFillTint="33"/>
        <w:jc w:val="center"/>
        <w:rPr>
          <w:rFonts w:cstheme="minorHAnsi"/>
          <w:b/>
          <w:bCs/>
          <w:sz w:val="24"/>
          <w:szCs w:val="24"/>
        </w:rPr>
      </w:pPr>
      <w:r w:rsidRPr="00B155C3">
        <w:rPr>
          <w:rFonts w:cstheme="minorHAnsi"/>
          <w:b/>
          <w:bCs/>
          <w:sz w:val="24"/>
          <w:szCs w:val="24"/>
        </w:rPr>
        <w:t>Project status: closed</w:t>
      </w:r>
    </w:p>
    <w:p w14:paraId="3027D44E" w14:textId="5E197A15" w:rsidR="00CF2666" w:rsidRPr="00B155C3" w:rsidRDefault="00CF2666" w:rsidP="002D2046">
      <w:pPr>
        <w:rPr>
          <w:rFonts w:cstheme="minorHAnsi"/>
          <w:b/>
          <w:bCs/>
          <w:sz w:val="24"/>
          <w:szCs w:val="24"/>
        </w:rPr>
      </w:pPr>
      <w:r w:rsidRPr="00B155C3">
        <w:rPr>
          <w:rFonts w:cstheme="minorHAnsi"/>
          <w:b/>
          <w:bCs/>
          <w:sz w:val="24"/>
          <w:szCs w:val="24"/>
        </w:rPr>
        <w:t>Project name (EN): CULTURE BRANDING - STRENGTHENING EXTROVERSION</w:t>
      </w:r>
    </w:p>
    <w:p w14:paraId="709635AE" w14:textId="77777777" w:rsidR="002D2046" w:rsidRPr="00B155C3" w:rsidRDefault="00CF2666" w:rsidP="002D2046">
      <w:pPr>
        <w:pStyle w:val="ListParagraph"/>
        <w:numPr>
          <w:ilvl w:val="0"/>
          <w:numId w:val="7"/>
        </w:numPr>
        <w:rPr>
          <w:rFonts w:cstheme="minorHAnsi"/>
          <w:sz w:val="24"/>
          <w:szCs w:val="24"/>
        </w:rPr>
      </w:pPr>
      <w:r w:rsidRPr="00B155C3">
        <w:rPr>
          <w:rFonts w:cstheme="minorHAnsi"/>
          <w:sz w:val="24"/>
          <w:szCs w:val="24"/>
        </w:rPr>
        <w:t>Project acronym: CULTURE PLUS</w:t>
      </w:r>
    </w:p>
    <w:p w14:paraId="047B1D10" w14:textId="3BB060F6" w:rsidR="002D2046" w:rsidRPr="00B155C3" w:rsidRDefault="00CF2666" w:rsidP="002D2046">
      <w:pPr>
        <w:pStyle w:val="ListParagraph"/>
        <w:numPr>
          <w:ilvl w:val="0"/>
          <w:numId w:val="7"/>
        </w:numPr>
        <w:rPr>
          <w:rFonts w:cstheme="minorHAnsi"/>
          <w:sz w:val="24"/>
          <w:szCs w:val="24"/>
        </w:rPr>
      </w:pPr>
      <w:r w:rsidRPr="00B155C3">
        <w:rPr>
          <w:rFonts w:cstheme="minorHAnsi"/>
          <w:sz w:val="24"/>
          <w:szCs w:val="24"/>
        </w:rPr>
        <w:t>Period: 2014-2020</w:t>
      </w:r>
    </w:p>
    <w:p w14:paraId="61631B7B" w14:textId="77777777" w:rsidR="002D2046" w:rsidRPr="00B155C3" w:rsidRDefault="00CF2666" w:rsidP="002D2046">
      <w:pPr>
        <w:pStyle w:val="ListParagraph"/>
        <w:numPr>
          <w:ilvl w:val="0"/>
          <w:numId w:val="7"/>
        </w:numPr>
        <w:rPr>
          <w:rFonts w:cstheme="minorHAnsi"/>
          <w:sz w:val="24"/>
          <w:szCs w:val="24"/>
        </w:rPr>
      </w:pPr>
      <w:r w:rsidRPr="00B155C3">
        <w:rPr>
          <w:rFonts w:cstheme="minorHAnsi"/>
          <w:sz w:val="24"/>
          <w:szCs w:val="24"/>
        </w:rPr>
        <w:t>Project start date: 2018-06-18</w:t>
      </w:r>
      <w:r w:rsidR="002D2046" w:rsidRPr="00B155C3">
        <w:rPr>
          <w:rFonts w:cstheme="minorHAnsi"/>
          <w:sz w:val="24"/>
          <w:szCs w:val="24"/>
        </w:rPr>
        <w:t xml:space="preserve">   </w:t>
      </w:r>
      <w:r w:rsidRPr="00B155C3">
        <w:rPr>
          <w:rFonts w:cstheme="minorHAnsi"/>
          <w:sz w:val="24"/>
          <w:szCs w:val="24"/>
        </w:rPr>
        <w:t>Project end date: 2020-06-18</w:t>
      </w:r>
    </w:p>
    <w:p w14:paraId="6029EFDD" w14:textId="77777777" w:rsidR="002D2046" w:rsidRPr="00B155C3" w:rsidRDefault="00CF2666" w:rsidP="002D2046">
      <w:pPr>
        <w:pStyle w:val="ListParagraph"/>
        <w:numPr>
          <w:ilvl w:val="0"/>
          <w:numId w:val="7"/>
        </w:numPr>
        <w:rPr>
          <w:rFonts w:cstheme="minorHAnsi"/>
          <w:sz w:val="24"/>
          <w:szCs w:val="24"/>
        </w:rPr>
      </w:pPr>
      <w:r w:rsidRPr="00B155C3">
        <w:rPr>
          <w:rFonts w:cstheme="minorHAnsi"/>
          <w:sz w:val="24"/>
          <w:szCs w:val="24"/>
        </w:rPr>
        <w:t>Total budget/expenditure: EUR 626 555.51</w:t>
      </w:r>
    </w:p>
    <w:p w14:paraId="4D2C3739" w14:textId="77777777" w:rsidR="003E16A3" w:rsidRPr="00B155C3" w:rsidRDefault="00CF2666" w:rsidP="003E16A3">
      <w:pPr>
        <w:pStyle w:val="ListParagraph"/>
        <w:numPr>
          <w:ilvl w:val="0"/>
          <w:numId w:val="7"/>
        </w:numPr>
        <w:rPr>
          <w:rFonts w:cstheme="minorHAnsi"/>
          <w:sz w:val="24"/>
          <w:szCs w:val="24"/>
        </w:rPr>
      </w:pPr>
      <w:r w:rsidRPr="00B155C3">
        <w:rPr>
          <w:rFonts w:cstheme="minorHAnsi"/>
          <w:sz w:val="24"/>
          <w:szCs w:val="24"/>
        </w:rPr>
        <w:t>Co-financing sources: IPA/IPA II</w:t>
      </w:r>
    </w:p>
    <w:p w14:paraId="54F1920B" w14:textId="72489168" w:rsidR="00CF2666" w:rsidRPr="00B155C3" w:rsidRDefault="003E16A3" w:rsidP="003E16A3">
      <w:pPr>
        <w:pStyle w:val="ListParagraph"/>
        <w:rPr>
          <w:rFonts w:cstheme="minorHAnsi"/>
          <w:sz w:val="24"/>
          <w:szCs w:val="24"/>
        </w:rPr>
      </w:pPr>
      <w:r w:rsidRPr="00B155C3">
        <w:rPr>
          <w:rFonts w:cstheme="minorHAnsi"/>
          <w:sz w:val="24"/>
          <w:szCs w:val="24"/>
        </w:rPr>
        <w:t xml:space="preserve">                                                  </w:t>
      </w:r>
      <w:r w:rsidR="00CF2666" w:rsidRPr="00B155C3">
        <w:rPr>
          <w:rFonts w:cstheme="minorHAnsi"/>
          <w:sz w:val="24"/>
          <w:szCs w:val="24"/>
        </w:rPr>
        <w:t>Partners</w:t>
      </w:r>
    </w:p>
    <w:p w14:paraId="5A1204F7" w14:textId="77777777" w:rsidR="002D2046" w:rsidRPr="00B155C3" w:rsidRDefault="00CF2666" w:rsidP="002D2046">
      <w:pPr>
        <w:pStyle w:val="ListParagraph"/>
        <w:numPr>
          <w:ilvl w:val="0"/>
          <w:numId w:val="8"/>
        </w:numPr>
        <w:rPr>
          <w:rFonts w:cstheme="minorHAnsi"/>
          <w:sz w:val="24"/>
          <w:szCs w:val="24"/>
        </w:rPr>
      </w:pPr>
      <w:r w:rsidRPr="00B155C3">
        <w:rPr>
          <w:rFonts w:cstheme="minorHAnsi"/>
          <w:sz w:val="24"/>
          <w:szCs w:val="24"/>
        </w:rPr>
        <w:t>Lead Partner (EN): University of Thessaly - Research Committee</w:t>
      </w:r>
    </w:p>
    <w:p w14:paraId="53DDF2FA" w14:textId="77777777" w:rsidR="002D2046" w:rsidRPr="00B155C3" w:rsidRDefault="00CF2666" w:rsidP="002D2046">
      <w:pPr>
        <w:pStyle w:val="ListParagraph"/>
        <w:numPr>
          <w:ilvl w:val="0"/>
          <w:numId w:val="8"/>
        </w:numPr>
        <w:rPr>
          <w:rFonts w:cstheme="minorHAnsi"/>
          <w:sz w:val="24"/>
          <w:szCs w:val="24"/>
        </w:rPr>
      </w:pPr>
      <w:r w:rsidRPr="00B155C3">
        <w:rPr>
          <w:rFonts w:cstheme="minorHAnsi"/>
          <w:sz w:val="24"/>
          <w:szCs w:val="24"/>
        </w:rPr>
        <w:t xml:space="preserve">Municipality of </w:t>
      </w:r>
      <w:proofErr w:type="spellStart"/>
      <w:r w:rsidRPr="00B155C3">
        <w:rPr>
          <w:rFonts w:cstheme="minorHAnsi"/>
          <w:sz w:val="24"/>
          <w:szCs w:val="24"/>
        </w:rPr>
        <w:t>Gjirokaster</w:t>
      </w:r>
      <w:proofErr w:type="spellEnd"/>
    </w:p>
    <w:p w14:paraId="2F32DE2C" w14:textId="77777777" w:rsidR="002D2046" w:rsidRPr="00B155C3" w:rsidRDefault="00CF2666" w:rsidP="002D2046">
      <w:pPr>
        <w:pStyle w:val="ListParagraph"/>
        <w:numPr>
          <w:ilvl w:val="0"/>
          <w:numId w:val="8"/>
        </w:numPr>
        <w:rPr>
          <w:rFonts w:cstheme="minorHAnsi"/>
          <w:sz w:val="24"/>
          <w:szCs w:val="24"/>
        </w:rPr>
      </w:pPr>
      <w:r w:rsidRPr="00B155C3">
        <w:rPr>
          <w:rFonts w:cstheme="minorHAnsi"/>
          <w:sz w:val="24"/>
          <w:szCs w:val="24"/>
        </w:rPr>
        <w:t xml:space="preserve">Tourism </w:t>
      </w:r>
      <w:proofErr w:type="spellStart"/>
      <w:r w:rsidRPr="00B155C3">
        <w:rPr>
          <w:rFonts w:cstheme="minorHAnsi"/>
          <w:sz w:val="24"/>
          <w:szCs w:val="24"/>
        </w:rPr>
        <w:t>Organisation</w:t>
      </w:r>
      <w:proofErr w:type="spellEnd"/>
      <w:r w:rsidRPr="00B155C3">
        <w:rPr>
          <w:rFonts w:cstheme="minorHAnsi"/>
          <w:sz w:val="24"/>
          <w:szCs w:val="24"/>
        </w:rPr>
        <w:t xml:space="preserve"> of Western Macedonia</w:t>
      </w:r>
    </w:p>
    <w:p w14:paraId="6A261008" w14:textId="77777777" w:rsidR="002D2046" w:rsidRPr="00B155C3" w:rsidRDefault="00CF2666" w:rsidP="002D2046">
      <w:pPr>
        <w:pStyle w:val="ListParagraph"/>
        <w:numPr>
          <w:ilvl w:val="0"/>
          <w:numId w:val="8"/>
        </w:numPr>
        <w:rPr>
          <w:rFonts w:cstheme="minorHAnsi"/>
          <w:sz w:val="24"/>
          <w:szCs w:val="24"/>
        </w:rPr>
      </w:pPr>
      <w:r w:rsidRPr="00B155C3">
        <w:rPr>
          <w:rFonts w:cstheme="minorHAnsi"/>
          <w:sz w:val="24"/>
          <w:szCs w:val="24"/>
        </w:rPr>
        <w:t>Studies and Development Center</w:t>
      </w:r>
    </w:p>
    <w:p w14:paraId="0AD8E6EE" w14:textId="7A6E0796" w:rsidR="00CF2666" w:rsidRPr="00B155C3" w:rsidRDefault="00CF2666" w:rsidP="002D2046">
      <w:pPr>
        <w:pStyle w:val="ListParagraph"/>
        <w:numPr>
          <w:ilvl w:val="0"/>
          <w:numId w:val="8"/>
        </w:numPr>
        <w:rPr>
          <w:rFonts w:cstheme="minorHAnsi"/>
          <w:sz w:val="24"/>
          <w:szCs w:val="24"/>
        </w:rPr>
      </w:pPr>
      <w:r w:rsidRPr="00B155C3">
        <w:rPr>
          <w:rFonts w:cstheme="minorHAnsi"/>
          <w:sz w:val="24"/>
          <w:szCs w:val="24"/>
        </w:rPr>
        <w:t>University of Tirana</w:t>
      </w:r>
    </w:p>
    <w:p w14:paraId="33ECE172" w14:textId="2191AFDA" w:rsidR="00CF2666" w:rsidRPr="00B155C3" w:rsidRDefault="00CF2666" w:rsidP="002D2046">
      <w:pPr>
        <w:rPr>
          <w:rFonts w:cstheme="minorHAnsi"/>
          <w:sz w:val="24"/>
          <w:szCs w:val="24"/>
        </w:rPr>
      </w:pPr>
    </w:p>
    <w:p w14:paraId="2F07639E" w14:textId="77777777" w:rsidR="00CF2666" w:rsidRPr="00B155C3" w:rsidRDefault="00CF2666" w:rsidP="002D2046">
      <w:pPr>
        <w:rPr>
          <w:rFonts w:cstheme="minorHAnsi"/>
          <w:b/>
          <w:bCs/>
          <w:sz w:val="24"/>
          <w:szCs w:val="24"/>
        </w:rPr>
      </w:pPr>
      <w:r w:rsidRPr="00B155C3">
        <w:rPr>
          <w:rFonts w:cstheme="minorHAnsi"/>
          <w:b/>
          <w:bCs/>
          <w:sz w:val="24"/>
          <w:szCs w:val="24"/>
        </w:rPr>
        <w:t>Project name (EN): Culture Lands</w:t>
      </w:r>
    </w:p>
    <w:p w14:paraId="4DF2623D" w14:textId="77777777" w:rsidR="002D2046" w:rsidRPr="00B155C3" w:rsidRDefault="00CF2666" w:rsidP="002D2046">
      <w:pPr>
        <w:pStyle w:val="ListParagraph"/>
        <w:numPr>
          <w:ilvl w:val="0"/>
          <w:numId w:val="9"/>
        </w:numPr>
        <w:rPr>
          <w:rFonts w:cstheme="minorHAnsi"/>
          <w:sz w:val="24"/>
          <w:szCs w:val="24"/>
        </w:rPr>
      </w:pPr>
      <w:r w:rsidRPr="00B155C3">
        <w:rPr>
          <w:rFonts w:cstheme="minorHAnsi"/>
          <w:sz w:val="24"/>
          <w:szCs w:val="24"/>
        </w:rPr>
        <w:t>Project acronym: Culture Lands</w:t>
      </w:r>
    </w:p>
    <w:p w14:paraId="0064FCBD" w14:textId="77777777" w:rsidR="002D2046" w:rsidRPr="00B155C3" w:rsidRDefault="00CF2666" w:rsidP="002D2046">
      <w:pPr>
        <w:pStyle w:val="ListParagraph"/>
        <w:numPr>
          <w:ilvl w:val="0"/>
          <w:numId w:val="9"/>
        </w:numPr>
        <w:rPr>
          <w:rFonts w:cstheme="minorHAnsi"/>
          <w:sz w:val="24"/>
          <w:szCs w:val="24"/>
        </w:rPr>
      </w:pPr>
      <w:r w:rsidRPr="00B155C3">
        <w:rPr>
          <w:rFonts w:cstheme="minorHAnsi"/>
          <w:sz w:val="24"/>
          <w:szCs w:val="24"/>
        </w:rPr>
        <w:t>Period: 2014-2020</w:t>
      </w:r>
    </w:p>
    <w:p w14:paraId="32B100DD" w14:textId="77777777" w:rsidR="002D2046" w:rsidRPr="00B155C3" w:rsidRDefault="00CF2666" w:rsidP="002D2046">
      <w:pPr>
        <w:pStyle w:val="ListParagraph"/>
        <w:numPr>
          <w:ilvl w:val="0"/>
          <w:numId w:val="9"/>
        </w:numPr>
        <w:rPr>
          <w:rFonts w:cstheme="minorHAnsi"/>
          <w:sz w:val="24"/>
          <w:szCs w:val="24"/>
        </w:rPr>
      </w:pPr>
      <w:r w:rsidRPr="00B155C3">
        <w:rPr>
          <w:rFonts w:cstheme="minorHAnsi"/>
          <w:sz w:val="24"/>
          <w:szCs w:val="24"/>
        </w:rPr>
        <w:t>Project start date: 2018-06-01</w:t>
      </w:r>
      <w:r w:rsidR="002D2046" w:rsidRPr="00B155C3">
        <w:rPr>
          <w:rFonts w:cstheme="minorHAnsi"/>
          <w:sz w:val="24"/>
          <w:szCs w:val="24"/>
        </w:rPr>
        <w:t xml:space="preserve">      </w:t>
      </w:r>
      <w:r w:rsidRPr="00B155C3">
        <w:rPr>
          <w:rFonts w:cstheme="minorHAnsi"/>
          <w:sz w:val="24"/>
          <w:szCs w:val="24"/>
        </w:rPr>
        <w:t>Project end date: 2020-05-31</w:t>
      </w:r>
    </w:p>
    <w:p w14:paraId="3531940F" w14:textId="77777777" w:rsidR="002D2046" w:rsidRPr="00B155C3" w:rsidRDefault="00CF2666" w:rsidP="002D2046">
      <w:pPr>
        <w:pStyle w:val="ListParagraph"/>
        <w:numPr>
          <w:ilvl w:val="0"/>
          <w:numId w:val="9"/>
        </w:numPr>
        <w:rPr>
          <w:rFonts w:cstheme="minorHAnsi"/>
          <w:sz w:val="24"/>
          <w:szCs w:val="24"/>
        </w:rPr>
      </w:pPr>
      <w:r w:rsidRPr="00B155C3">
        <w:rPr>
          <w:rFonts w:cstheme="minorHAnsi"/>
          <w:sz w:val="24"/>
          <w:szCs w:val="24"/>
        </w:rPr>
        <w:t>Total budget/expenditure: EUR 548 013.04</w:t>
      </w:r>
    </w:p>
    <w:p w14:paraId="11E0AB66" w14:textId="593DDC19" w:rsidR="00CF2666" w:rsidRPr="00B155C3" w:rsidRDefault="00CF2666" w:rsidP="002D2046">
      <w:pPr>
        <w:pStyle w:val="ListParagraph"/>
        <w:numPr>
          <w:ilvl w:val="0"/>
          <w:numId w:val="9"/>
        </w:numPr>
        <w:rPr>
          <w:rFonts w:cstheme="minorHAnsi"/>
          <w:sz w:val="24"/>
          <w:szCs w:val="24"/>
        </w:rPr>
      </w:pPr>
      <w:r w:rsidRPr="00B155C3">
        <w:rPr>
          <w:rFonts w:cstheme="minorHAnsi"/>
          <w:sz w:val="24"/>
          <w:szCs w:val="24"/>
        </w:rPr>
        <w:t>Co-financing sources: IPA/IPA II</w:t>
      </w:r>
    </w:p>
    <w:p w14:paraId="47BB1CBA" w14:textId="77777777" w:rsidR="00925FE7" w:rsidRPr="00B155C3" w:rsidRDefault="00925FE7" w:rsidP="002D2046">
      <w:pPr>
        <w:rPr>
          <w:rFonts w:cstheme="minorHAnsi"/>
          <w:sz w:val="24"/>
          <w:szCs w:val="24"/>
        </w:rPr>
      </w:pPr>
    </w:p>
    <w:p w14:paraId="0DF78592" w14:textId="41DC9E8B" w:rsidR="00CF2666" w:rsidRPr="00B155C3" w:rsidRDefault="00CF2666" w:rsidP="00925FE7">
      <w:pPr>
        <w:jc w:val="center"/>
        <w:rPr>
          <w:rFonts w:cstheme="minorHAnsi"/>
          <w:sz w:val="24"/>
          <w:szCs w:val="24"/>
        </w:rPr>
      </w:pPr>
      <w:r w:rsidRPr="00B155C3">
        <w:rPr>
          <w:rFonts w:cstheme="minorHAnsi"/>
          <w:sz w:val="24"/>
          <w:szCs w:val="24"/>
        </w:rPr>
        <w:t>Partners</w:t>
      </w:r>
    </w:p>
    <w:p w14:paraId="31ABE5DF" w14:textId="6A1D01A7" w:rsidR="002D2046" w:rsidRPr="00B155C3" w:rsidRDefault="00CF2666" w:rsidP="002D2046">
      <w:pPr>
        <w:pStyle w:val="ListParagraph"/>
        <w:numPr>
          <w:ilvl w:val="0"/>
          <w:numId w:val="10"/>
        </w:numPr>
        <w:rPr>
          <w:rFonts w:cstheme="minorHAnsi"/>
          <w:sz w:val="24"/>
          <w:szCs w:val="24"/>
        </w:rPr>
      </w:pPr>
      <w:r w:rsidRPr="00B155C3">
        <w:rPr>
          <w:rFonts w:cstheme="minorHAnsi"/>
          <w:sz w:val="24"/>
          <w:szCs w:val="24"/>
        </w:rPr>
        <w:t>Lead Partner (EN): Municipality of Florina</w:t>
      </w:r>
    </w:p>
    <w:p w14:paraId="63EDC9F2" w14:textId="77777777" w:rsidR="002D2046" w:rsidRPr="00B155C3" w:rsidRDefault="00CF2666" w:rsidP="002D2046">
      <w:pPr>
        <w:pStyle w:val="ListParagraph"/>
        <w:numPr>
          <w:ilvl w:val="0"/>
          <w:numId w:val="10"/>
        </w:numPr>
        <w:rPr>
          <w:rFonts w:cstheme="minorHAnsi"/>
          <w:sz w:val="24"/>
          <w:szCs w:val="24"/>
        </w:rPr>
      </w:pPr>
      <w:r w:rsidRPr="00B155C3">
        <w:rPr>
          <w:rFonts w:cstheme="minorHAnsi"/>
          <w:sz w:val="24"/>
          <w:szCs w:val="24"/>
        </w:rPr>
        <w:t xml:space="preserve">Municipality of </w:t>
      </w:r>
      <w:proofErr w:type="spellStart"/>
      <w:r w:rsidRPr="00B155C3">
        <w:rPr>
          <w:rFonts w:cstheme="minorHAnsi"/>
          <w:sz w:val="24"/>
          <w:szCs w:val="24"/>
        </w:rPr>
        <w:t>Gjirokaster</w:t>
      </w:r>
      <w:proofErr w:type="spellEnd"/>
    </w:p>
    <w:p w14:paraId="1A9ADB3E" w14:textId="77777777" w:rsidR="002D2046" w:rsidRPr="00B155C3" w:rsidRDefault="00CF2666" w:rsidP="002D2046">
      <w:pPr>
        <w:pStyle w:val="ListParagraph"/>
        <w:numPr>
          <w:ilvl w:val="0"/>
          <w:numId w:val="10"/>
        </w:numPr>
        <w:rPr>
          <w:rFonts w:cstheme="minorHAnsi"/>
          <w:sz w:val="24"/>
          <w:szCs w:val="24"/>
        </w:rPr>
      </w:pPr>
      <w:r w:rsidRPr="00B155C3">
        <w:rPr>
          <w:rFonts w:cstheme="minorHAnsi"/>
          <w:sz w:val="24"/>
          <w:szCs w:val="24"/>
        </w:rPr>
        <w:t>Technological Research Centre of West Macedonia</w:t>
      </w:r>
    </w:p>
    <w:p w14:paraId="7561017C" w14:textId="77777777" w:rsidR="002D2046" w:rsidRPr="00B155C3" w:rsidRDefault="00CF2666" w:rsidP="002D2046">
      <w:pPr>
        <w:pStyle w:val="ListParagraph"/>
        <w:numPr>
          <w:ilvl w:val="0"/>
          <w:numId w:val="10"/>
        </w:numPr>
        <w:rPr>
          <w:rFonts w:cstheme="minorHAnsi"/>
          <w:sz w:val="24"/>
          <w:szCs w:val="24"/>
        </w:rPr>
      </w:pPr>
      <w:r w:rsidRPr="00B155C3">
        <w:rPr>
          <w:rFonts w:cstheme="minorHAnsi"/>
          <w:sz w:val="24"/>
          <w:szCs w:val="24"/>
        </w:rPr>
        <w:t xml:space="preserve">Municipality of </w:t>
      </w:r>
      <w:proofErr w:type="spellStart"/>
      <w:r w:rsidRPr="00B155C3">
        <w:rPr>
          <w:rFonts w:cstheme="minorHAnsi"/>
          <w:sz w:val="24"/>
          <w:szCs w:val="24"/>
        </w:rPr>
        <w:t>Berat</w:t>
      </w:r>
      <w:proofErr w:type="spellEnd"/>
    </w:p>
    <w:p w14:paraId="2F5FED45" w14:textId="77777777" w:rsidR="002D2046" w:rsidRPr="00B155C3" w:rsidRDefault="00CF2666" w:rsidP="002D2046">
      <w:pPr>
        <w:pStyle w:val="ListParagraph"/>
        <w:numPr>
          <w:ilvl w:val="0"/>
          <w:numId w:val="10"/>
        </w:numPr>
        <w:rPr>
          <w:rFonts w:cstheme="minorHAnsi"/>
          <w:sz w:val="24"/>
          <w:szCs w:val="24"/>
        </w:rPr>
      </w:pPr>
      <w:r w:rsidRPr="00B155C3">
        <w:rPr>
          <w:rFonts w:cstheme="minorHAnsi"/>
          <w:sz w:val="24"/>
          <w:szCs w:val="24"/>
        </w:rPr>
        <w:t>People and Ideas</w:t>
      </w:r>
    </w:p>
    <w:p w14:paraId="0927BB77" w14:textId="7A863F71" w:rsidR="00CF2666" w:rsidRPr="00B155C3" w:rsidRDefault="00CF2666" w:rsidP="002D2046">
      <w:pPr>
        <w:pStyle w:val="ListParagraph"/>
        <w:numPr>
          <w:ilvl w:val="0"/>
          <w:numId w:val="10"/>
        </w:numPr>
        <w:rPr>
          <w:rFonts w:cstheme="minorHAnsi"/>
          <w:sz w:val="24"/>
          <w:szCs w:val="24"/>
        </w:rPr>
      </w:pPr>
      <w:r w:rsidRPr="00B155C3">
        <w:rPr>
          <w:rFonts w:cstheme="minorHAnsi"/>
          <w:sz w:val="24"/>
          <w:szCs w:val="24"/>
        </w:rPr>
        <w:t xml:space="preserve">Municipality of </w:t>
      </w:r>
      <w:proofErr w:type="spellStart"/>
      <w:r w:rsidRPr="00B155C3">
        <w:rPr>
          <w:rFonts w:cstheme="minorHAnsi"/>
          <w:sz w:val="24"/>
          <w:szCs w:val="24"/>
        </w:rPr>
        <w:t>Kastoria</w:t>
      </w:r>
      <w:proofErr w:type="spellEnd"/>
    </w:p>
    <w:p w14:paraId="23B43537" w14:textId="77777777" w:rsidR="00925FE7" w:rsidRPr="00B155C3" w:rsidRDefault="00925FE7" w:rsidP="00654188">
      <w:pPr>
        <w:rPr>
          <w:rFonts w:cstheme="minorHAnsi"/>
          <w:sz w:val="24"/>
          <w:szCs w:val="24"/>
        </w:rPr>
      </w:pPr>
    </w:p>
    <w:p w14:paraId="22108D8D" w14:textId="77777777" w:rsidR="00CF2666" w:rsidRPr="00B155C3" w:rsidRDefault="00CF2666" w:rsidP="002D2046">
      <w:pPr>
        <w:rPr>
          <w:rFonts w:cstheme="minorHAnsi"/>
          <w:b/>
          <w:bCs/>
          <w:sz w:val="24"/>
          <w:szCs w:val="24"/>
        </w:rPr>
      </w:pPr>
      <w:r w:rsidRPr="00B155C3">
        <w:rPr>
          <w:rFonts w:cstheme="minorHAnsi"/>
          <w:b/>
          <w:bCs/>
          <w:sz w:val="24"/>
          <w:szCs w:val="24"/>
        </w:rPr>
        <w:t>Project name (EN): Greece and Albania Joint Initiatives for Cultural Preservation Through Innovative Actions</w:t>
      </w:r>
    </w:p>
    <w:p w14:paraId="70130D8C" w14:textId="77777777" w:rsidR="00CF2666" w:rsidRPr="00B155C3" w:rsidRDefault="00CF2666" w:rsidP="00910CBF">
      <w:pPr>
        <w:pStyle w:val="ListParagraph"/>
        <w:numPr>
          <w:ilvl w:val="0"/>
          <w:numId w:val="11"/>
        </w:numPr>
        <w:rPr>
          <w:rFonts w:cstheme="minorHAnsi"/>
          <w:sz w:val="24"/>
          <w:szCs w:val="24"/>
        </w:rPr>
      </w:pPr>
      <w:r w:rsidRPr="00B155C3">
        <w:rPr>
          <w:rFonts w:cstheme="minorHAnsi"/>
          <w:sz w:val="24"/>
          <w:szCs w:val="24"/>
        </w:rPr>
        <w:t>Project acronym: CULTURAL LANDS</w:t>
      </w:r>
    </w:p>
    <w:p w14:paraId="6243CE9F" w14:textId="77777777" w:rsidR="00910CBF" w:rsidRPr="00B155C3" w:rsidRDefault="00CF2666" w:rsidP="002D2046">
      <w:pPr>
        <w:pStyle w:val="ListParagraph"/>
        <w:numPr>
          <w:ilvl w:val="0"/>
          <w:numId w:val="11"/>
        </w:numPr>
        <w:rPr>
          <w:rFonts w:cstheme="minorHAnsi"/>
          <w:sz w:val="24"/>
          <w:szCs w:val="24"/>
        </w:rPr>
      </w:pPr>
      <w:r w:rsidRPr="00B155C3">
        <w:rPr>
          <w:rFonts w:cstheme="minorHAnsi"/>
          <w:sz w:val="24"/>
          <w:szCs w:val="24"/>
        </w:rPr>
        <w:t>Period: 2014-2020</w:t>
      </w:r>
    </w:p>
    <w:p w14:paraId="14965ED0" w14:textId="77777777" w:rsidR="00910CBF" w:rsidRPr="00B155C3" w:rsidRDefault="00CF2666" w:rsidP="002D2046">
      <w:pPr>
        <w:pStyle w:val="ListParagraph"/>
        <w:numPr>
          <w:ilvl w:val="0"/>
          <w:numId w:val="11"/>
        </w:numPr>
        <w:rPr>
          <w:rFonts w:cstheme="minorHAnsi"/>
          <w:sz w:val="24"/>
          <w:szCs w:val="24"/>
        </w:rPr>
      </w:pPr>
      <w:r w:rsidRPr="00B155C3">
        <w:rPr>
          <w:rFonts w:cstheme="minorHAnsi"/>
          <w:sz w:val="24"/>
          <w:szCs w:val="24"/>
        </w:rPr>
        <w:t>Project start date: 2018-03-01</w:t>
      </w:r>
      <w:r w:rsidR="00910CBF" w:rsidRPr="00B155C3">
        <w:rPr>
          <w:rFonts w:cstheme="minorHAnsi"/>
          <w:sz w:val="24"/>
          <w:szCs w:val="24"/>
        </w:rPr>
        <w:t xml:space="preserve">        </w:t>
      </w:r>
      <w:r w:rsidRPr="00B155C3">
        <w:rPr>
          <w:rFonts w:cstheme="minorHAnsi"/>
          <w:sz w:val="24"/>
          <w:szCs w:val="24"/>
        </w:rPr>
        <w:t>Project end date: 2020-02-28</w:t>
      </w:r>
    </w:p>
    <w:p w14:paraId="05C350B0" w14:textId="77777777" w:rsidR="00910CBF" w:rsidRPr="00B155C3" w:rsidRDefault="00CF2666" w:rsidP="002D2046">
      <w:pPr>
        <w:pStyle w:val="ListParagraph"/>
        <w:numPr>
          <w:ilvl w:val="0"/>
          <w:numId w:val="11"/>
        </w:numPr>
        <w:rPr>
          <w:rFonts w:cstheme="minorHAnsi"/>
          <w:sz w:val="24"/>
          <w:szCs w:val="24"/>
        </w:rPr>
      </w:pPr>
      <w:r w:rsidRPr="00B155C3">
        <w:rPr>
          <w:rFonts w:cstheme="minorHAnsi"/>
          <w:sz w:val="24"/>
          <w:szCs w:val="24"/>
        </w:rPr>
        <w:t>Total budget/expenditure: EUR 401 079.96</w:t>
      </w:r>
    </w:p>
    <w:p w14:paraId="27C7B421" w14:textId="20F8D9AC" w:rsidR="00CF2666" w:rsidRPr="00B155C3" w:rsidRDefault="00CF2666" w:rsidP="002D2046">
      <w:pPr>
        <w:pStyle w:val="ListParagraph"/>
        <w:numPr>
          <w:ilvl w:val="0"/>
          <w:numId w:val="11"/>
        </w:numPr>
        <w:rPr>
          <w:rFonts w:cstheme="minorHAnsi"/>
          <w:sz w:val="24"/>
          <w:szCs w:val="24"/>
        </w:rPr>
      </w:pPr>
      <w:r w:rsidRPr="00B155C3">
        <w:rPr>
          <w:rFonts w:cstheme="minorHAnsi"/>
          <w:sz w:val="24"/>
          <w:szCs w:val="24"/>
        </w:rPr>
        <w:t>Co-financing sources: IPA/IPA II</w:t>
      </w:r>
    </w:p>
    <w:p w14:paraId="1B35E4CC" w14:textId="61DB8220" w:rsidR="00CF2666" w:rsidRPr="00B155C3" w:rsidRDefault="00CF2666" w:rsidP="00925FE7">
      <w:pPr>
        <w:jc w:val="center"/>
        <w:rPr>
          <w:rFonts w:cstheme="minorHAnsi"/>
          <w:sz w:val="24"/>
          <w:szCs w:val="24"/>
        </w:rPr>
      </w:pPr>
      <w:r w:rsidRPr="00B155C3">
        <w:rPr>
          <w:rFonts w:cstheme="minorHAnsi"/>
          <w:sz w:val="24"/>
          <w:szCs w:val="24"/>
        </w:rPr>
        <w:t>Partners</w:t>
      </w:r>
    </w:p>
    <w:p w14:paraId="635EA92D" w14:textId="77777777" w:rsidR="00910CBF" w:rsidRPr="00B155C3" w:rsidRDefault="00CF2666" w:rsidP="002D2046">
      <w:pPr>
        <w:pStyle w:val="ListParagraph"/>
        <w:numPr>
          <w:ilvl w:val="0"/>
          <w:numId w:val="12"/>
        </w:numPr>
        <w:rPr>
          <w:rFonts w:cstheme="minorHAnsi"/>
          <w:sz w:val="24"/>
          <w:szCs w:val="24"/>
        </w:rPr>
      </w:pPr>
      <w:r w:rsidRPr="00B155C3">
        <w:rPr>
          <w:rFonts w:cstheme="minorHAnsi"/>
          <w:sz w:val="24"/>
          <w:szCs w:val="24"/>
        </w:rPr>
        <w:t xml:space="preserve">Lead Partner (EN): Municipality of </w:t>
      </w:r>
      <w:proofErr w:type="spellStart"/>
      <w:r w:rsidRPr="00B155C3">
        <w:rPr>
          <w:rFonts w:cstheme="minorHAnsi"/>
          <w:sz w:val="24"/>
          <w:szCs w:val="24"/>
        </w:rPr>
        <w:t>Zitsa</w:t>
      </w:r>
      <w:proofErr w:type="spellEnd"/>
    </w:p>
    <w:p w14:paraId="1374856F" w14:textId="77777777" w:rsidR="00910CBF" w:rsidRPr="00B155C3" w:rsidRDefault="00CF2666" w:rsidP="002D2046">
      <w:pPr>
        <w:pStyle w:val="ListParagraph"/>
        <w:numPr>
          <w:ilvl w:val="0"/>
          <w:numId w:val="12"/>
        </w:numPr>
        <w:rPr>
          <w:rFonts w:cstheme="minorHAnsi"/>
          <w:sz w:val="24"/>
          <w:szCs w:val="24"/>
        </w:rPr>
      </w:pPr>
      <w:r w:rsidRPr="00B155C3">
        <w:rPr>
          <w:rFonts w:cstheme="minorHAnsi"/>
          <w:sz w:val="24"/>
          <w:szCs w:val="24"/>
        </w:rPr>
        <w:t xml:space="preserve">Municipality of </w:t>
      </w:r>
      <w:proofErr w:type="spellStart"/>
      <w:r w:rsidRPr="00B155C3">
        <w:rPr>
          <w:rFonts w:cstheme="minorHAnsi"/>
          <w:sz w:val="24"/>
          <w:szCs w:val="24"/>
        </w:rPr>
        <w:t>Metsovo</w:t>
      </w:r>
      <w:proofErr w:type="spellEnd"/>
    </w:p>
    <w:p w14:paraId="49D61100" w14:textId="309F1431" w:rsidR="00654188" w:rsidRPr="00C8565B" w:rsidRDefault="00CF2666" w:rsidP="002D2046">
      <w:pPr>
        <w:pStyle w:val="ListParagraph"/>
        <w:numPr>
          <w:ilvl w:val="0"/>
          <w:numId w:val="12"/>
        </w:numPr>
        <w:rPr>
          <w:rFonts w:cstheme="minorHAnsi"/>
          <w:sz w:val="24"/>
          <w:szCs w:val="24"/>
        </w:rPr>
      </w:pPr>
      <w:proofErr w:type="spellStart"/>
      <w:r w:rsidRPr="00B155C3">
        <w:rPr>
          <w:rFonts w:cstheme="minorHAnsi"/>
          <w:sz w:val="24"/>
          <w:szCs w:val="24"/>
        </w:rPr>
        <w:t>Prefekture</w:t>
      </w:r>
      <w:proofErr w:type="spellEnd"/>
      <w:r w:rsidRPr="00B155C3">
        <w:rPr>
          <w:rFonts w:cstheme="minorHAnsi"/>
          <w:sz w:val="24"/>
          <w:szCs w:val="24"/>
        </w:rPr>
        <w:t xml:space="preserve"> of </w:t>
      </w:r>
      <w:proofErr w:type="spellStart"/>
      <w:r w:rsidRPr="00B155C3">
        <w:rPr>
          <w:rFonts w:cstheme="minorHAnsi"/>
          <w:sz w:val="24"/>
          <w:szCs w:val="24"/>
        </w:rPr>
        <w:t>Gjirokastra</w:t>
      </w:r>
      <w:proofErr w:type="spellEnd"/>
    </w:p>
    <w:p w14:paraId="7837F825" w14:textId="754A98D5" w:rsidR="00CF2666" w:rsidRPr="00B155C3" w:rsidRDefault="00CF2666" w:rsidP="002D2046">
      <w:pPr>
        <w:rPr>
          <w:rFonts w:cstheme="minorHAnsi"/>
          <w:b/>
          <w:bCs/>
          <w:sz w:val="24"/>
          <w:szCs w:val="24"/>
        </w:rPr>
      </w:pPr>
      <w:r w:rsidRPr="00B155C3">
        <w:rPr>
          <w:rFonts w:cstheme="minorHAnsi"/>
          <w:b/>
          <w:bCs/>
          <w:sz w:val="24"/>
          <w:szCs w:val="24"/>
        </w:rPr>
        <w:t>Project name (EN): Exploring the cultural heritage of the cross border region through a digital library and oral sources</w:t>
      </w:r>
    </w:p>
    <w:p w14:paraId="5CA5BEAE" w14:textId="77777777" w:rsidR="00910CBF" w:rsidRPr="00B155C3" w:rsidRDefault="00CF2666" w:rsidP="002D2046">
      <w:pPr>
        <w:pStyle w:val="ListParagraph"/>
        <w:numPr>
          <w:ilvl w:val="0"/>
          <w:numId w:val="13"/>
        </w:numPr>
        <w:rPr>
          <w:rFonts w:cstheme="minorHAnsi"/>
          <w:sz w:val="24"/>
          <w:szCs w:val="24"/>
        </w:rPr>
      </w:pPr>
      <w:r w:rsidRPr="00B155C3">
        <w:rPr>
          <w:rFonts w:cstheme="minorHAnsi"/>
          <w:sz w:val="24"/>
          <w:szCs w:val="24"/>
        </w:rPr>
        <w:t>Project acronym: EXPLORAL</w:t>
      </w:r>
    </w:p>
    <w:p w14:paraId="34455A51" w14:textId="77777777" w:rsidR="00910CBF" w:rsidRPr="00B155C3" w:rsidRDefault="00CF2666" w:rsidP="002D2046">
      <w:pPr>
        <w:pStyle w:val="ListParagraph"/>
        <w:numPr>
          <w:ilvl w:val="0"/>
          <w:numId w:val="13"/>
        </w:numPr>
        <w:rPr>
          <w:rFonts w:cstheme="minorHAnsi"/>
          <w:sz w:val="24"/>
          <w:szCs w:val="24"/>
        </w:rPr>
      </w:pPr>
      <w:r w:rsidRPr="00B155C3">
        <w:rPr>
          <w:rFonts w:cstheme="minorHAnsi"/>
          <w:sz w:val="24"/>
          <w:szCs w:val="24"/>
        </w:rPr>
        <w:t>Period: 2014-2020</w:t>
      </w:r>
    </w:p>
    <w:p w14:paraId="415C5432" w14:textId="77777777" w:rsidR="00910CBF" w:rsidRPr="00B155C3" w:rsidRDefault="00CF2666" w:rsidP="002D2046">
      <w:pPr>
        <w:pStyle w:val="ListParagraph"/>
        <w:numPr>
          <w:ilvl w:val="0"/>
          <w:numId w:val="13"/>
        </w:numPr>
        <w:rPr>
          <w:rFonts w:cstheme="minorHAnsi"/>
          <w:sz w:val="24"/>
          <w:szCs w:val="24"/>
        </w:rPr>
      </w:pPr>
      <w:r w:rsidRPr="00B155C3">
        <w:rPr>
          <w:rFonts w:cstheme="minorHAnsi"/>
          <w:sz w:val="24"/>
          <w:szCs w:val="24"/>
        </w:rPr>
        <w:t>Project start date: 2018-04-01</w:t>
      </w:r>
      <w:r w:rsidR="00910CBF" w:rsidRPr="00B155C3">
        <w:rPr>
          <w:rFonts w:cstheme="minorHAnsi"/>
          <w:sz w:val="24"/>
          <w:szCs w:val="24"/>
        </w:rPr>
        <w:t xml:space="preserve">       </w:t>
      </w:r>
      <w:r w:rsidRPr="00B155C3">
        <w:rPr>
          <w:rFonts w:cstheme="minorHAnsi"/>
          <w:sz w:val="24"/>
          <w:szCs w:val="24"/>
        </w:rPr>
        <w:t>Project end date: 2020-03-31</w:t>
      </w:r>
    </w:p>
    <w:p w14:paraId="5DA21BA7" w14:textId="77777777" w:rsidR="00910CBF" w:rsidRPr="00B155C3" w:rsidRDefault="00CF2666" w:rsidP="002D2046">
      <w:pPr>
        <w:pStyle w:val="ListParagraph"/>
        <w:numPr>
          <w:ilvl w:val="0"/>
          <w:numId w:val="13"/>
        </w:numPr>
        <w:rPr>
          <w:rFonts w:cstheme="minorHAnsi"/>
          <w:sz w:val="24"/>
          <w:szCs w:val="24"/>
        </w:rPr>
      </w:pPr>
      <w:r w:rsidRPr="00B155C3">
        <w:rPr>
          <w:rFonts w:cstheme="minorHAnsi"/>
          <w:sz w:val="24"/>
          <w:szCs w:val="24"/>
        </w:rPr>
        <w:t>Total budget/expenditure: EUR 551 579.06</w:t>
      </w:r>
    </w:p>
    <w:p w14:paraId="45114E7B" w14:textId="50295B58" w:rsidR="00CF2666" w:rsidRPr="00B155C3" w:rsidRDefault="00CF2666" w:rsidP="002D2046">
      <w:pPr>
        <w:pStyle w:val="ListParagraph"/>
        <w:numPr>
          <w:ilvl w:val="0"/>
          <w:numId w:val="13"/>
        </w:numPr>
        <w:rPr>
          <w:rFonts w:cstheme="minorHAnsi"/>
          <w:sz w:val="24"/>
          <w:szCs w:val="24"/>
        </w:rPr>
      </w:pPr>
      <w:r w:rsidRPr="00B155C3">
        <w:rPr>
          <w:rFonts w:cstheme="minorHAnsi"/>
          <w:sz w:val="24"/>
          <w:szCs w:val="24"/>
        </w:rPr>
        <w:t>Co-financing sources: IPA/IPA II</w:t>
      </w:r>
    </w:p>
    <w:p w14:paraId="14BA8E98" w14:textId="0D4E5E3E" w:rsidR="002D2046" w:rsidRPr="00B155C3" w:rsidRDefault="002D2046" w:rsidP="00925FE7">
      <w:pPr>
        <w:jc w:val="center"/>
        <w:rPr>
          <w:rFonts w:cstheme="minorHAnsi"/>
          <w:sz w:val="24"/>
          <w:szCs w:val="24"/>
        </w:rPr>
      </w:pPr>
      <w:r w:rsidRPr="00B155C3">
        <w:rPr>
          <w:rFonts w:cstheme="minorHAnsi"/>
          <w:sz w:val="24"/>
          <w:szCs w:val="24"/>
        </w:rPr>
        <w:lastRenderedPageBreak/>
        <w:t>Partners</w:t>
      </w:r>
    </w:p>
    <w:p w14:paraId="0B67E21B" w14:textId="77777777" w:rsidR="00910CBF" w:rsidRPr="00B155C3" w:rsidRDefault="002D2046" w:rsidP="002D2046">
      <w:pPr>
        <w:pStyle w:val="ListParagraph"/>
        <w:numPr>
          <w:ilvl w:val="0"/>
          <w:numId w:val="14"/>
        </w:numPr>
        <w:rPr>
          <w:rFonts w:cstheme="minorHAnsi"/>
          <w:sz w:val="24"/>
          <w:szCs w:val="24"/>
        </w:rPr>
      </w:pPr>
      <w:r w:rsidRPr="00B155C3">
        <w:rPr>
          <w:rFonts w:cstheme="minorHAnsi"/>
          <w:sz w:val="24"/>
          <w:szCs w:val="24"/>
        </w:rPr>
        <w:t>Lead Partner (EN): UNIVERSITY OF IOANNINA - RESEARCH COMMITTEE</w:t>
      </w:r>
    </w:p>
    <w:p w14:paraId="078F3374" w14:textId="77777777" w:rsidR="00910CBF" w:rsidRPr="00B155C3" w:rsidRDefault="002D2046" w:rsidP="002D2046">
      <w:pPr>
        <w:pStyle w:val="ListParagraph"/>
        <w:numPr>
          <w:ilvl w:val="0"/>
          <w:numId w:val="14"/>
        </w:numPr>
        <w:rPr>
          <w:rFonts w:cstheme="minorHAnsi"/>
          <w:sz w:val="24"/>
          <w:szCs w:val="24"/>
        </w:rPr>
      </w:pPr>
      <w:r w:rsidRPr="00B155C3">
        <w:rPr>
          <w:rFonts w:cstheme="minorHAnsi"/>
          <w:sz w:val="24"/>
          <w:szCs w:val="24"/>
        </w:rPr>
        <w:t xml:space="preserve">Municipality of </w:t>
      </w:r>
      <w:proofErr w:type="spellStart"/>
      <w:r w:rsidRPr="00B155C3">
        <w:rPr>
          <w:rFonts w:cstheme="minorHAnsi"/>
          <w:sz w:val="24"/>
          <w:szCs w:val="24"/>
        </w:rPr>
        <w:t>Gjirokaster</w:t>
      </w:r>
      <w:proofErr w:type="spellEnd"/>
    </w:p>
    <w:p w14:paraId="2BAD9373" w14:textId="77777777" w:rsidR="00910CBF" w:rsidRPr="00B155C3" w:rsidRDefault="002D2046" w:rsidP="002D2046">
      <w:pPr>
        <w:pStyle w:val="ListParagraph"/>
        <w:numPr>
          <w:ilvl w:val="0"/>
          <w:numId w:val="14"/>
        </w:numPr>
        <w:rPr>
          <w:rFonts w:cstheme="minorHAnsi"/>
          <w:sz w:val="24"/>
          <w:szCs w:val="24"/>
        </w:rPr>
      </w:pPr>
      <w:r w:rsidRPr="00B155C3">
        <w:rPr>
          <w:rFonts w:cstheme="minorHAnsi"/>
          <w:sz w:val="24"/>
          <w:szCs w:val="24"/>
        </w:rPr>
        <w:t xml:space="preserve">Public Central Library of </w:t>
      </w:r>
      <w:proofErr w:type="spellStart"/>
      <w:r w:rsidRPr="00B155C3">
        <w:rPr>
          <w:rFonts w:cstheme="minorHAnsi"/>
          <w:sz w:val="24"/>
          <w:szCs w:val="24"/>
        </w:rPr>
        <w:t>Konitsa</w:t>
      </w:r>
      <w:proofErr w:type="spellEnd"/>
    </w:p>
    <w:p w14:paraId="004EE199" w14:textId="4B8034C2" w:rsidR="002D2046" w:rsidRPr="00B155C3" w:rsidRDefault="002D2046" w:rsidP="002D2046">
      <w:pPr>
        <w:pStyle w:val="ListParagraph"/>
        <w:numPr>
          <w:ilvl w:val="0"/>
          <w:numId w:val="14"/>
        </w:numPr>
        <w:rPr>
          <w:rFonts w:cstheme="minorHAnsi"/>
          <w:sz w:val="24"/>
          <w:szCs w:val="24"/>
        </w:rPr>
      </w:pPr>
      <w:r w:rsidRPr="00B155C3">
        <w:rPr>
          <w:rFonts w:cstheme="minorHAnsi"/>
          <w:sz w:val="24"/>
          <w:szCs w:val="24"/>
        </w:rPr>
        <w:t xml:space="preserve">Municipality of </w:t>
      </w:r>
      <w:proofErr w:type="spellStart"/>
      <w:r w:rsidRPr="00B155C3">
        <w:rPr>
          <w:rFonts w:cstheme="minorHAnsi"/>
          <w:sz w:val="24"/>
          <w:szCs w:val="24"/>
        </w:rPr>
        <w:t>Permet</w:t>
      </w:r>
      <w:proofErr w:type="spellEnd"/>
    </w:p>
    <w:p w14:paraId="0A9EB7EF" w14:textId="77777777" w:rsidR="00925FE7" w:rsidRPr="00B155C3" w:rsidRDefault="00925FE7" w:rsidP="002D2046">
      <w:pPr>
        <w:rPr>
          <w:rFonts w:cstheme="minorHAnsi"/>
          <w:b/>
          <w:bCs/>
          <w:sz w:val="24"/>
          <w:szCs w:val="24"/>
        </w:rPr>
      </w:pPr>
    </w:p>
    <w:p w14:paraId="5D0DA040" w14:textId="06030692" w:rsidR="002D2046" w:rsidRPr="00B155C3" w:rsidRDefault="002D2046" w:rsidP="002D2046">
      <w:pPr>
        <w:rPr>
          <w:rFonts w:cstheme="minorHAnsi"/>
          <w:b/>
          <w:bCs/>
          <w:sz w:val="24"/>
          <w:szCs w:val="24"/>
        </w:rPr>
      </w:pPr>
      <w:r w:rsidRPr="00B155C3">
        <w:rPr>
          <w:rFonts w:cstheme="minorHAnsi"/>
          <w:b/>
          <w:bCs/>
          <w:sz w:val="24"/>
          <w:szCs w:val="24"/>
        </w:rPr>
        <w:t>Project name (EN): Stone and Wood: Enhancement and Promotion of Traditional Architecture in the Areas of Ioannina and Gjirokaster</w:t>
      </w:r>
    </w:p>
    <w:p w14:paraId="1CAD0E1B" w14:textId="77777777" w:rsidR="00910CBF" w:rsidRPr="00B155C3" w:rsidRDefault="002D2046" w:rsidP="002D2046">
      <w:pPr>
        <w:pStyle w:val="ListParagraph"/>
        <w:numPr>
          <w:ilvl w:val="0"/>
          <w:numId w:val="15"/>
        </w:numPr>
        <w:rPr>
          <w:rFonts w:cstheme="minorHAnsi"/>
          <w:sz w:val="24"/>
          <w:szCs w:val="24"/>
        </w:rPr>
      </w:pPr>
      <w:r w:rsidRPr="00B155C3">
        <w:rPr>
          <w:rFonts w:cstheme="minorHAnsi"/>
          <w:sz w:val="24"/>
          <w:szCs w:val="24"/>
        </w:rPr>
        <w:t>Project acronym: STONEWOOD</w:t>
      </w:r>
    </w:p>
    <w:p w14:paraId="5787C851" w14:textId="77777777" w:rsidR="00910CBF" w:rsidRPr="00B155C3" w:rsidRDefault="002D2046" w:rsidP="002D2046">
      <w:pPr>
        <w:pStyle w:val="ListParagraph"/>
        <w:numPr>
          <w:ilvl w:val="0"/>
          <w:numId w:val="15"/>
        </w:numPr>
        <w:rPr>
          <w:rFonts w:cstheme="minorHAnsi"/>
          <w:sz w:val="24"/>
          <w:szCs w:val="24"/>
        </w:rPr>
      </w:pPr>
      <w:r w:rsidRPr="00B155C3">
        <w:rPr>
          <w:rFonts w:cstheme="minorHAnsi"/>
          <w:sz w:val="24"/>
          <w:szCs w:val="24"/>
        </w:rPr>
        <w:t>Period: 2007-2013</w:t>
      </w:r>
    </w:p>
    <w:p w14:paraId="62D29A1A" w14:textId="77777777" w:rsidR="00910CBF" w:rsidRPr="00B155C3" w:rsidRDefault="002D2046" w:rsidP="002D2046">
      <w:pPr>
        <w:pStyle w:val="ListParagraph"/>
        <w:numPr>
          <w:ilvl w:val="0"/>
          <w:numId w:val="15"/>
        </w:numPr>
        <w:rPr>
          <w:rFonts w:cstheme="minorHAnsi"/>
          <w:sz w:val="24"/>
          <w:szCs w:val="24"/>
        </w:rPr>
      </w:pPr>
      <w:r w:rsidRPr="00B155C3">
        <w:rPr>
          <w:rFonts w:cstheme="minorHAnsi"/>
          <w:sz w:val="24"/>
          <w:szCs w:val="24"/>
        </w:rPr>
        <w:t>Project start date: 2012-06-01</w:t>
      </w:r>
      <w:r w:rsidR="00910CBF" w:rsidRPr="00B155C3">
        <w:rPr>
          <w:rFonts w:cstheme="minorHAnsi"/>
          <w:sz w:val="24"/>
          <w:szCs w:val="24"/>
        </w:rPr>
        <w:t xml:space="preserve">            </w:t>
      </w:r>
      <w:r w:rsidRPr="00B155C3">
        <w:rPr>
          <w:rFonts w:cstheme="minorHAnsi"/>
          <w:sz w:val="24"/>
          <w:szCs w:val="24"/>
        </w:rPr>
        <w:t>Project end date: 2013-11-30</w:t>
      </w:r>
    </w:p>
    <w:p w14:paraId="168E8805" w14:textId="5E183C6A" w:rsidR="002D2046" w:rsidRPr="00B155C3" w:rsidRDefault="002D2046" w:rsidP="002D2046">
      <w:pPr>
        <w:pStyle w:val="ListParagraph"/>
        <w:numPr>
          <w:ilvl w:val="0"/>
          <w:numId w:val="15"/>
        </w:numPr>
        <w:rPr>
          <w:rFonts w:cstheme="minorHAnsi"/>
          <w:sz w:val="24"/>
          <w:szCs w:val="24"/>
        </w:rPr>
      </w:pPr>
      <w:r w:rsidRPr="00B155C3">
        <w:rPr>
          <w:rFonts w:cstheme="minorHAnsi"/>
          <w:sz w:val="24"/>
          <w:szCs w:val="24"/>
        </w:rPr>
        <w:t>Total budget/expenditure: EUR 428 510.00</w:t>
      </w:r>
    </w:p>
    <w:p w14:paraId="42A89F16" w14:textId="536A55BF" w:rsidR="00910CBF" w:rsidRPr="00B155C3" w:rsidRDefault="00910CBF" w:rsidP="00925FE7">
      <w:pPr>
        <w:jc w:val="center"/>
        <w:rPr>
          <w:rFonts w:cstheme="minorHAnsi"/>
          <w:sz w:val="24"/>
          <w:szCs w:val="24"/>
        </w:rPr>
      </w:pPr>
      <w:r w:rsidRPr="00B155C3">
        <w:rPr>
          <w:rFonts w:cstheme="minorHAnsi"/>
          <w:sz w:val="24"/>
          <w:szCs w:val="24"/>
        </w:rPr>
        <w:t>Partners</w:t>
      </w:r>
    </w:p>
    <w:p w14:paraId="0BCE205A" w14:textId="77777777" w:rsidR="00465063" w:rsidRPr="00B155C3" w:rsidRDefault="00910CBF" w:rsidP="00910CBF">
      <w:pPr>
        <w:pStyle w:val="ListParagraph"/>
        <w:numPr>
          <w:ilvl w:val="0"/>
          <w:numId w:val="16"/>
        </w:numPr>
        <w:rPr>
          <w:rFonts w:cstheme="minorHAnsi"/>
          <w:sz w:val="24"/>
          <w:szCs w:val="24"/>
        </w:rPr>
      </w:pPr>
      <w:r w:rsidRPr="00B155C3">
        <w:rPr>
          <w:rFonts w:cstheme="minorHAnsi"/>
          <w:sz w:val="24"/>
          <w:szCs w:val="24"/>
        </w:rPr>
        <w:t xml:space="preserve">Lead Partner (EN): Municipality of </w:t>
      </w:r>
      <w:proofErr w:type="spellStart"/>
      <w:r w:rsidRPr="00B155C3">
        <w:rPr>
          <w:rFonts w:cstheme="minorHAnsi"/>
          <w:sz w:val="24"/>
          <w:szCs w:val="24"/>
        </w:rPr>
        <w:t>Metsovo</w:t>
      </w:r>
      <w:proofErr w:type="spellEnd"/>
    </w:p>
    <w:p w14:paraId="71AF2CA3" w14:textId="77777777" w:rsidR="00465063" w:rsidRPr="00B155C3" w:rsidRDefault="00910CBF" w:rsidP="00910CBF">
      <w:pPr>
        <w:pStyle w:val="ListParagraph"/>
        <w:numPr>
          <w:ilvl w:val="0"/>
          <w:numId w:val="16"/>
        </w:numPr>
        <w:rPr>
          <w:rFonts w:cstheme="minorHAnsi"/>
          <w:sz w:val="24"/>
          <w:szCs w:val="24"/>
        </w:rPr>
      </w:pPr>
      <w:r w:rsidRPr="00B155C3">
        <w:rPr>
          <w:rFonts w:cstheme="minorHAnsi"/>
          <w:sz w:val="24"/>
          <w:szCs w:val="24"/>
        </w:rPr>
        <w:t xml:space="preserve">Institution of Prefect of </w:t>
      </w:r>
      <w:proofErr w:type="spellStart"/>
      <w:r w:rsidRPr="00B155C3">
        <w:rPr>
          <w:rFonts w:cstheme="minorHAnsi"/>
          <w:sz w:val="24"/>
          <w:szCs w:val="24"/>
        </w:rPr>
        <w:t>Gjirokastra</w:t>
      </w:r>
      <w:proofErr w:type="spellEnd"/>
      <w:r w:rsidRPr="00B155C3">
        <w:rPr>
          <w:rFonts w:cstheme="minorHAnsi"/>
          <w:sz w:val="24"/>
          <w:szCs w:val="24"/>
        </w:rPr>
        <w:t xml:space="preserve"> Region</w:t>
      </w:r>
    </w:p>
    <w:p w14:paraId="26A2FD3A" w14:textId="77777777" w:rsidR="00465063" w:rsidRPr="00B155C3" w:rsidRDefault="00910CBF" w:rsidP="00910CBF">
      <w:pPr>
        <w:pStyle w:val="ListParagraph"/>
        <w:numPr>
          <w:ilvl w:val="0"/>
          <w:numId w:val="16"/>
        </w:numPr>
        <w:rPr>
          <w:rFonts w:cstheme="minorHAnsi"/>
          <w:sz w:val="24"/>
          <w:szCs w:val="24"/>
        </w:rPr>
      </w:pPr>
      <w:r w:rsidRPr="00B155C3">
        <w:rPr>
          <w:rFonts w:cstheme="minorHAnsi"/>
          <w:sz w:val="24"/>
          <w:szCs w:val="24"/>
        </w:rPr>
        <w:t xml:space="preserve">Regional Directorate of National Culture in </w:t>
      </w:r>
      <w:proofErr w:type="spellStart"/>
      <w:r w:rsidRPr="00B155C3">
        <w:rPr>
          <w:rFonts w:cstheme="minorHAnsi"/>
          <w:sz w:val="24"/>
          <w:szCs w:val="24"/>
        </w:rPr>
        <w:t>Gjirokaster</w:t>
      </w:r>
      <w:proofErr w:type="spellEnd"/>
    </w:p>
    <w:p w14:paraId="7833611F" w14:textId="7AE6DE5E" w:rsidR="00910CBF" w:rsidRPr="00B155C3" w:rsidRDefault="00910CBF" w:rsidP="00910CBF">
      <w:pPr>
        <w:pStyle w:val="ListParagraph"/>
        <w:numPr>
          <w:ilvl w:val="0"/>
          <w:numId w:val="16"/>
        </w:numPr>
        <w:rPr>
          <w:rFonts w:cstheme="minorHAnsi"/>
          <w:sz w:val="24"/>
          <w:szCs w:val="24"/>
        </w:rPr>
      </w:pPr>
      <w:r w:rsidRPr="00B155C3">
        <w:rPr>
          <w:rFonts w:cstheme="minorHAnsi"/>
          <w:sz w:val="24"/>
          <w:szCs w:val="24"/>
        </w:rPr>
        <w:t xml:space="preserve">Municipality of </w:t>
      </w:r>
      <w:proofErr w:type="spellStart"/>
      <w:r w:rsidRPr="00B155C3">
        <w:rPr>
          <w:rFonts w:cstheme="minorHAnsi"/>
          <w:sz w:val="24"/>
          <w:szCs w:val="24"/>
        </w:rPr>
        <w:t>Zagori</w:t>
      </w:r>
      <w:proofErr w:type="spellEnd"/>
    </w:p>
    <w:p w14:paraId="6655E2F2" w14:textId="77777777" w:rsidR="00465063" w:rsidRPr="00B155C3" w:rsidRDefault="00465063" w:rsidP="00465063">
      <w:pPr>
        <w:rPr>
          <w:rFonts w:cstheme="minorHAnsi"/>
          <w:sz w:val="24"/>
          <w:szCs w:val="24"/>
        </w:rPr>
      </w:pPr>
    </w:p>
    <w:p w14:paraId="38F84B6E" w14:textId="06C8F46E" w:rsidR="00465063" w:rsidRPr="00B155C3" w:rsidRDefault="00465063" w:rsidP="00465063">
      <w:pPr>
        <w:rPr>
          <w:rFonts w:cstheme="minorHAnsi"/>
          <w:b/>
          <w:bCs/>
          <w:sz w:val="24"/>
          <w:szCs w:val="24"/>
        </w:rPr>
      </w:pPr>
      <w:r w:rsidRPr="00B155C3">
        <w:rPr>
          <w:rFonts w:cstheme="minorHAnsi"/>
          <w:b/>
          <w:bCs/>
          <w:sz w:val="24"/>
          <w:szCs w:val="24"/>
        </w:rPr>
        <w:t>Project name (EN): Pilgrimage tours and pilgrimages to Greece and Albania</w:t>
      </w:r>
    </w:p>
    <w:p w14:paraId="28728990" w14:textId="77777777" w:rsidR="00465063" w:rsidRPr="00B155C3" w:rsidRDefault="00465063" w:rsidP="00465063">
      <w:pPr>
        <w:pStyle w:val="ListParagraph"/>
        <w:numPr>
          <w:ilvl w:val="0"/>
          <w:numId w:val="19"/>
        </w:numPr>
        <w:rPr>
          <w:rFonts w:cstheme="minorHAnsi"/>
          <w:sz w:val="24"/>
          <w:szCs w:val="24"/>
        </w:rPr>
      </w:pPr>
      <w:r w:rsidRPr="00B155C3">
        <w:rPr>
          <w:rFonts w:cstheme="minorHAnsi"/>
          <w:sz w:val="24"/>
          <w:szCs w:val="24"/>
        </w:rPr>
        <w:t>Project acronym: PROSFORA</w:t>
      </w:r>
    </w:p>
    <w:p w14:paraId="4D14218B" w14:textId="77777777" w:rsidR="00465063" w:rsidRPr="00B155C3" w:rsidRDefault="00465063" w:rsidP="00465063">
      <w:pPr>
        <w:pStyle w:val="ListParagraph"/>
        <w:numPr>
          <w:ilvl w:val="0"/>
          <w:numId w:val="19"/>
        </w:numPr>
        <w:rPr>
          <w:rFonts w:cstheme="minorHAnsi"/>
          <w:sz w:val="24"/>
          <w:szCs w:val="24"/>
        </w:rPr>
      </w:pPr>
      <w:r w:rsidRPr="00B155C3">
        <w:rPr>
          <w:rFonts w:cstheme="minorHAnsi"/>
          <w:sz w:val="24"/>
          <w:szCs w:val="24"/>
        </w:rPr>
        <w:t>Period: 2014-2020</w:t>
      </w:r>
    </w:p>
    <w:p w14:paraId="1857AF3C" w14:textId="77777777" w:rsidR="00465063" w:rsidRPr="00B155C3" w:rsidRDefault="00465063" w:rsidP="00465063">
      <w:pPr>
        <w:pStyle w:val="ListParagraph"/>
        <w:numPr>
          <w:ilvl w:val="0"/>
          <w:numId w:val="19"/>
        </w:numPr>
        <w:rPr>
          <w:rFonts w:cstheme="minorHAnsi"/>
          <w:sz w:val="24"/>
          <w:szCs w:val="24"/>
        </w:rPr>
      </w:pPr>
      <w:r w:rsidRPr="00B155C3">
        <w:rPr>
          <w:rFonts w:cstheme="minorHAnsi"/>
          <w:sz w:val="24"/>
          <w:szCs w:val="24"/>
        </w:rPr>
        <w:t>Project start date: 2018-05-01        Project end date: 2020-04-30</w:t>
      </w:r>
    </w:p>
    <w:p w14:paraId="76EA4D30" w14:textId="77777777" w:rsidR="00465063" w:rsidRPr="00B155C3" w:rsidRDefault="00465063" w:rsidP="00465063">
      <w:pPr>
        <w:pStyle w:val="ListParagraph"/>
        <w:numPr>
          <w:ilvl w:val="0"/>
          <w:numId w:val="19"/>
        </w:numPr>
        <w:rPr>
          <w:rFonts w:cstheme="minorHAnsi"/>
          <w:sz w:val="24"/>
          <w:szCs w:val="24"/>
        </w:rPr>
      </w:pPr>
      <w:r w:rsidRPr="00B155C3">
        <w:rPr>
          <w:rFonts w:cstheme="minorHAnsi"/>
          <w:sz w:val="24"/>
          <w:szCs w:val="24"/>
        </w:rPr>
        <w:t>Total budget/expenditure: EUR 635 516.32</w:t>
      </w:r>
    </w:p>
    <w:p w14:paraId="15A013B7" w14:textId="77777777" w:rsidR="00465063" w:rsidRPr="00B155C3" w:rsidRDefault="00465063" w:rsidP="00465063">
      <w:pPr>
        <w:pStyle w:val="ListParagraph"/>
        <w:numPr>
          <w:ilvl w:val="0"/>
          <w:numId w:val="19"/>
        </w:numPr>
        <w:rPr>
          <w:rFonts w:cstheme="minorHAnsi"/>
          <w:sz w:val="24"/>
          <w:szCs w:val="24"/>
        </w:rPr>
      </w:pPr>
      <w:r w:rsidRPr="00B155C3">
        <w:rPr>
          <w:rFonts w:cstheme="minorHAnsi"/>
          <w:sz w:val="24"/>
          <w:szCs w:val="24"/>
        </w:rPr>
        <w:t>Co-financing sources: IPA/IPA II</w:t>
      </w:r>
    </w:p>
    <w:p w14:paraId="39210EE6" w14:textId="31686744" w:rsidR="00465063" w:rsidRPr="00B155C3" w:rsidRDefault="00465063" w:rsidP="00925FE7">
      <w:pPr>
        <w:jc w:val="center"/>
        <w:rPr>
          <w:rFonts w:cstheme="minorHAnsi"/>
          <w:sz w:val="24"/>
          <w:szCs w:val="24"/>
        </w:rPr>
      </w:pPr>
      <w:r w:rsidRPr="00B155C3">
        <w:rPr>
          <w:rFonts w:cstheme="minorHAnsi"/>
          <w:sz w:val="24"/>
          <w:szCs w:val="24"/>
        </w:rPr>
        <w:t>Partners</w:t>
      </w:r>
    </w:p>
    <w:p w14:paraId="444568F8" w14:textId="77777777" w:rsidR="00465063" w:rsidRPr="00B155C3" w:rsidRDefault="00465063" w:rsidP="00465063">
      <w:pPr>
        <w:pStyle w:val="ListParagraph"/>
        <w:numPr>
          <w:ilvl w:val="0"/>
          <w:numId w:val="20"/>
        </w:numPr>
        <w:rPr>
          <w:rFonts w:cstheme="minorHAnsi"/>
          <w:sz w:val="24"/>
          <w:szCs w:val="24"/>
        </w:rPr>
      </w:pPr>
      <w:r w:rsidRPr="00B155C3">
        <w:rPr>
          <w:rFonts w:cstheme="minorHAnsi"/>
          <w:sz w:val="24"/>
          <w:szCs w:val="24"/>
        </w:rPr>
        <w:t>Lead Partner (EN): UNIVERSITY OF IOANNINA - RESEARCH COMMITTEE</w:t>
      </w:r>
    </w:p>
    <w:p w14:paraId="35D8BCA6" w14:textId="77777777" w:rsidR="00465063" w:rsidRPr="00B155C3" w:rsidRDefault="00465063" w:rsidP="00465063">
      <w:pPr>
        <w:pStyle w:val="ListParagraph"/>
        <w:numPr>
          <w:ilvl w:val="0"/>
          <w:numId w:val="20"/>
        </w:numPr>
        <w:rPr>
          <w:rFonts w:cstheme="minorHAnsi"/>
          <w:sz w:val="24"/>
          <w:szCs w:val="24"/>
        </w:rPr>
      </w:pPr>
      <w:r w:rsidRPr="00B155C3">
        <w:rPr>
          <w:rFonts w:cstheme="minorHAnsi"/>
          <w:sz w:val="24"/>
          <w:szCs w:val="24"/>
        </w:rPr>
        <w:t xml:space="preserve">Municipality of </w:t>
      </w:r>
      <w:proofErr w:type="spellStart"/>
      <w:r w:rsidRPr="00B155C3">
        <w:rPr>
          <w:rFonts w:cstheme="minorHAnsi"/>
          <w:sz w:val="24"/>
          <w:szCs w:val="24"/>
        </w:rPr>
        <w:t>Gjirokaster</w:t>
      </w:r>
      <w:proofErr w:type="spellEnd"/>
    </w:p>
    <w:p w14:paraId="56C9FBE1" w14:textId="77777777" w:rsidR="00465063" w:rsidRPr="00B155C3" w:rsidRDefault="00465063" w:rsidP="00465063">
      <w:pPr>
        <w:pStyle w:val="ListParagraph"/>
        <w:numPr>
          <w:ilvl w:val="0"/>
          <w:numId w:val="20"/>
        </w:numPr>
        <w:rPr>
          <w:rFonts w:cstheme="minorHAnsi"/>
          <w:sz w:val="24"/>
          <w:szCs w:val="24"/>
        </w:rPr>
      </w:pPr>
      <w:r w:rsidRPr="00B155C3">
        <w:rPr>
          <w:rFonts w:cstheme="minorHAnsi"/>
          <w:sz w:val="24"/>
          <w:szCs w:val="24"/>
        </w:rPr>
        <w:t xml:space="preserve">Holy Metropolis of </w:t>
      </w:r>
      <w:proofErr w:type="spellStart"/>
      <w:r w:rsidRPr="00B155C3">
        <w:rPr>
          <w:rFonts w:cstheme="minorHAnsi"/>
          <w:sz w:val="24"/>
          <w:szCs w:val="24"/>
        </w:rPr>
        <w:t>Gjirokaster</w:t>
      </w:r>
      <w:proofErr w:type="spellEnd"/>
    </w:p>
    <w:p w14:paraId="1DD0BCD5" w14:textId="77777777" w:rsidR="00465063" w:rsidRPr="00B155C3" w:rsidRDefault="00465063" w:rsidP="00465063">
      <w:pPr>
        <w:pStyle w:val="ListParagraph"/>
        <w:numPr>
          <w:ilvl w:val="0"/>
          <w:numId w:val="20"/>
        </w:numPr>
        <w:rPr>
          <w:rFonts w:cstheme="minorHAnsi"/>
          <w:sz w:val="24"/>
          <w:szCs w:val="24"/>
        </w:rPr>
      </w:pPr>
      <w:r w:rsidRPr="00B155C3">
        <w:rPr>
          <w:rFonts w:cstheme="minorHAnsi"/>
          <w:sz w:val="24"/>
          <w:szCs w:val="24"/>
        </w:rPr>
        <w:t xml:space="preserve">Holy Metropolis of </w:t>
      </w:r>
      <w:proofErr w:type="spellStart"/>
      <w:r w:rsidRPr="00B155C3">
        <w:rPr>
          <w:rFonts w:cstheme="minorHAnsi"/>
          <w:sz w:val="24"/>
          <w:szCs w:val="24"/>
        </w:rPr>
        <w:t>Korca</w:t>
      </w:r>
      <w:proofErr w:type="spellEnd"/>
    </w:p>
    <w:p w14:paraId="6BE905E7" w14:textId="77777777" w:rsidR="00465063" w:rsidRPr="00B155C3" w:rsidRDefault="00465063" w:rsidP="00465063">
      <w:pPr>
        <w:pStyle w:val="ListParagraph"/>
        <w:numPr>
          <w:ilvl w:val="0"/>
          <w:numId w:val="20"/>
        </w:numPr>
        <w:rPr>
          <w:rFonts w:cstheme="minorHAnsi"/>
          <w:sz w:val="24"/>
          <w:szCs w:val="24"/>
        </w:rPr>
      </w:pPr>
      <w:r w:rsidRPr="00B155C3">
        <w:rPr>
          <w:rFonts w:cstheme="minorHAnsi"/>
          <w:sz w:val="24"/>
          <w:szCs w:val="24"/>
        </w:rPr>
        <w:t>REGION OF EPIRUS</w:t>
      </w:r>
    </w:p>
    <w:p w14:paraId="69DC05A9" w14:textId="5F78FF91" w:rsidR="00CF2666" w:rsidRPr="00B155C3" w:rsidRDefault="00465063" w:rsidP="002D2046">
      <w:pPr>
        <w:pStyle w:val="ListParagraph"/>
        <w:numPr>
          <w:ilvl w:val="0"/>
          <w:numId w:val="20"/>
        </w:numPr>
        <w:rPr>
          <w:rFonts w:cstheme="minorHAnsi"/>
          <w:sz w:val="24"/>
          <w:szCs w:val="24"/>
        </w:rPr>
      </w:pPr>
      <w:r w:rsidRPr="00B155C3">
        <w:rPr>
          <w:rFonts w:cstheme="minorHAnsi"/>
          <w:sz w:val="24"/>
          <w:szCs w:val="24"/>
        </w:rPr>
        <w:t>Holy Metropolis of Ioannina</w:t>
      </w:r>
    </w:p>
    <w:p w14:paraId="489B35B6" w14:textId="61D65DA9" w:rsidR="00B90DA4" w:rsidRDefault="00B90DA4" w:rsidP="00B90DA4">
      <w:pPr>
        <w:pStyle w:val="ListParagraph"/>
        <w:rPr>
          <w:rFonts w:cstheme="minorHAnsi"/>
          <w:sz w:val="24"/>
          <w:szCs w:val="24"/>
        </w:rPr>
      </w:pPr>
    </w:p>
    <w:p w14:paraId="77D40FA2" w14:textId="1D68A1A1" w:rsidR="00C8565B" w:rsidRDefault="00C8565B" w:rsidP="00B90DA4">
      <w:pPr>
        <w:pStyle w:val="ListParagraph"/>
        <w:rPr>
          <w:rFonts w:cstheme="minorHAnsi"/>
          <w:sz w:val="24"/>
          <w:szCs w:val="24"/>
        </w:rPr>
      </w:pPr>
    </w:p>
    <w:p w14:paraId="520D66FE" w14:textId="77777777" w:rsidR="00C8565B" w:rsidRDefault="00C8565B" w:rsidP="00B90DA4">
      <w:pPr>
        <w:pStyle w:val="ListParagraph"/>
        <w:rPr>
          <w:rFonts w:cstheme="minorHAnsi"/>
          <w:sz w:val="24"/>
          <w:szCs w:val="24"/>
        </w:rPr>
      </w:pPr>
    </w:p>
    <w:p w14:paraId="2DE94022" w14:textId="77777777" w:rsidR="00B155C3" w:rsidRPr="00B155C3" w:rsidRDefault="00B155C3" w:rsidP="00B90DA4">
      <w:pPr>
        <w:pStyle w:val="ListParagraph"/>
        <w:rPr>
          <w:rFonts w:cstheme="minorHAnsi"/>
          <w:sz w:val="24"/>
          <w:szCs w:val="24"/>
        </w:rPr>
      </w:pPr>
    </w:p>
    <w:p w14:paraId="541FC4D5" w14:textId="77777777" w:rsidR="00465063" w:rsidRPr="00B155C3" w:rsidRDefault="00465063" w:rsidP="00925FE7">
      <w:pPr>
        <w:shd w:val="clear" w:color="auto" w:fill="FBE4D5" w:themeFill="accent2" w:themeFillTint="33"/>
        <w:jc w:val="center"/>
        <w:rPr>
          <w:rFonts w:cstheme="minorHAnsi"/>
          <w:b/>
          <w:bCs/>
          <w:sz w:val="24"/>
          <w:szCs w:val="24"/>
        </w:rPr>
      </w:pPr>
      <w:r w:rsidRPr="00B155C3">
        <w:rPr>
          <w:rFonts w:cstheme="minorHAnsi"/>
          <w:b/>
          <w:bCs/>
          <w:sz w:val="24"/>
          <w:szCs w:val="24"/>
        </w:rPr>
        <w:lastRenderedPageBreak/>
        <w:t>Project status: ongoing</w:t>
      </w:r>
    </w:p>
    <w:p w14:paraId="105F488D" w14:textId="77777777" w:rsidR="00B90DA4" w:rsidRPr="00B155C3" w:rsidRDefault="00B90DA4" w:rsidP="002D2046">
      <w:pPr>
        <w:rPr>
          <w:rFonts w:cstheme="minorHAnsi"/>
          <w:b/>
          <w:bCs/>
          <w:sz w:val="24"/>
          <w:szCs w:val="24"/>
        </w:rPr>
      </w:pPr>
    </w:p>
    <w:p w14:paraId="631084C5" w14:textId="05686109" w:rsidR="002D2046" w:rsidRPr="00B155C3" w:rsidRDefault="002D2046" w:rsidP="002D2046">
      <w:pPr>
        <w:rPr>
          <w:rFonts w:cstheme="minorHAnsi"/>
          <w:b/>
          <w:bCs/>
          <w:sz w:val="24"/>
          <w:szCs w:val="24"/>
        </w:rPr>
      </w:pPr>
      <w:r w:rsidRPr="00B155C3">
        <w:rPr>
          <w:rFonts w:cstheme="minorHAnsi"/>
          <w:b/>
          <w:bCs/>
          <w:sz w:val="24"/>
          <w:szCs w:val="24"/>
        </w:rPr>
        <w:t>Project name (EN): Targeted ACTIons for the preservation, rehabilitation and promotion of historical, Cultural and naturAL assets encouraging TOURISM, in the entire GR-AL cross-border area</w:t>
      </w:r>
    </w:p>
    <w:p w14:paraId="1D631B56" w14:textId="77777777" w:rsidR="00465063" w:rsidRPr="00B155C3" w:rsidRDefault="002D2046" w:rsidP="002D2046">
      <w:pPr>
        <w:pStyle w:val="ListParagraph"/>
        <w:numPr>
          <w:ilvl w:val="0"/>
          <w:numId w:val="17"/>
        </w:numPr>
        <w:rPr>
          <w:rFonts w:cstheme="minorHAnsi"/>
          <w:sz w:val="24"/>
          <w:szCs w:val="24"/>
        </w:rPr>
      </w:pPr>
      <w:r w:rsidRPr="00B155C3">
        <w:rPr>
          <w:rFonts w:cstheme="minorHAnsi"/>
          <w:sz w:val="24"/>
          <w:szCs w:val="24"/>
        </w:rPr>
        <w:t>Project acronym: TACTICAL TOURISM</w:t>
      </w:r>
    </w:p>
    <w:p w14:paraId="1DBEF903" w14:textId="77777777" w:rsidR="00465063" w:rsidRPr="00B155C3" w:rsidRDefault="002D2046" w:rsidP="002D2046">
      <w:pPr>
        <w:pStyle w:val="ListParagraph"/>
        <w:numPr>
          <w:ilvl w:val="0"/>
          <w:numId w:val="17"/>
        </w:numPr>
        <w:rPr>
          <w:rFonts w:cstheme="minorHAnsi"/>
          <w:sz w:val="24"/>
          <w:szCs w:val="24"/>
        </w:rPr>
      </w:pPr>
      <w:r w:rsidRPr="00B155C3">
        <w:rPr>
          <w:rFonts w:cstheme="minorHAnsi"/>
          <w:sz w:val="24"/>
          <w:szCs w:val="24"/>
        </w:rPr>
        <w:t>Period: 2014-2020</w:t>
      </w:r>
    </w:p>
    <w:p w14:paraId="68056508" w14:textId="77777777" w:rsidR="00465063" w:rsidRPr="00B155C3" w:rsidRDefault="002D2046" w:rsidP="002D2046">
      <w:pPr>
        <w:pStyle w:val="ListParagraph"/>
        <w:numPr>
          <w:ilvl w:val="0"/>
          <w:numId w:val="17"/>
        </w:numPr>
        <w:rPr>
          <w:rFonts w:cstheme="minorHAnsi"/>
          <w:sz w:val="24"/>
          <w:szCs w:val="24"/>
        </w:rPr>
      </w:pPr>
      <w:r w:rsidRPr="00B155C3">
        <w:rPr>
          <w:rFonts w:cstheme="minorHAnsi"/>
          <w:sz w:val="24"/>
          <w:szCs w:val="24"/>
        </w:rPr>
        <w:t>Project start date: 2018-01-01</w:t>
      </w:r>
      <w:r w:rsidR="00465063" w:rsidRPr="00B155C3">
        <w:rPr>
          <w:rFonts w:cstheme="minorHAnsi"/>
          <w:sz w:val="24"/>
          <w:szCs w:val="24"/>
        </w:rPr>
        <w:t xml:space="preserve">           </w:t>
      </w:r>
      <w:r w:rsidRPr="00B155C3">
        <w:rPr>
          <w:rFonts w:cstheme="minorHAnsi"/>
          <w:sz w:val="24"/>
          <w:szCs w:val="24"/>
        </w:rPr>
        <w:t>Project end date: 2020-12-31</w:t>
      </w:r>
    </w:p>
    <w:p w14:paraId="5E43DA4C" w14:textId="77777777" w:rsidR="00465063" w:rsidRPr="00B155C3" w:rsidRDefault="002D2046" w:rsidP="002D2046">
      <w:pPr>
        <w:pStyle w:val="ListParagraph"/>
        <w:numPr>
          <w:ilvl w:val="0"/>
          <w:numId w:val="17"/>
        </w:numPr>
        <w:rPr>
          <w:rFonts w:cstheme="minorHAnsi"/>
          <w:sz w:val="24"/>
          <w:szCs w:val="24"/>
        </w:rPr>
      </w:pPr>
      <w:r w:rsidRPr="00B155C3">
        <w:rPr>
          <w:rFonts w:cstheme="minorHAnsi"/>
          <w:sz w:val="24"/>
          <w:szCs w:val="24"/>
        </w:rPr>
        <w:t>Total budget/expenditure: EUR 3 870 311.03</w:t>
      </w:r>
    </w:p>
    <w:p w14:paraId="3B55FF70" w14:textId="03FB696E" w:rsidR="00B90DA4" w:rsidRPr="00B155C3" w:rsidRDefault="002D2046" w:rsidP="00B90DA4">
      <w:pPr>
        <w:pStyle w:val="ListParagraph"/>
        <w:numPr>
          <w:ilvl w:val="0"/>
          <w:numId w:val="17"/>
        </w:numPr>
        <w:rPr>
          <w:rFonts w:cstheme="minorHAnsi"/>
          <w:sz w:val="24"/>
          <w:szCs w:val="24"/>
        </w:rPr>
      </w:pPr>
      <w:r w:rsidRPr="00B155C3">
        <w:rPr>
          <w:rFonts w:cstheme="minorHAnsi"/>
          <w:sz w:val="24"/>
          <w:szCs w:val="24"/>
        </w:rPr>
        <w:t>Co-financing sources: IPA/IPA II</w:t>
      </w:r>
    </w:p>
    <w:p w14:paraId="5A39A785" w14:textId="2EC7A894" w:rsidR="002D2046" w:rsidRPr="00B155C3" w:rsidRDefault="002D2046" w:rsidP="00B90DA4">
      <w:pPr>
        <w:jc w:val="center"/>
        <w:rPr>
          <w:rFonts w:cstheme="minorHAnsi"/>
          <w:sz w:val="24"/>
          <w:szCs w:val="24"/>
        </w:rPr>
      </w:pPr>
      <w:r w:rsidRPr="00B155C3">
        <w:rPr>
          <w:rFonts w:cstheme="minorHAnsi"/>
          <w:sz w:val="24"/>
          <w:szCs w:val="24"/>
        </w:rPr>
        <w:t>Partners</w:t>
      </w:r>
    </w:p>
    <w:p w14:paraId="24D33544" w14:textId="77777777" w:rsidR="00465063" w:rsidRPr="00B155C3" w:rsidRDefault="002D2046" w:rsidP="002D2046">
      <w:pPr>
        <w:pStyle w:val="ListParagraph"/>
        <w:numPr>
          <w:ilvl w:val="0"/>
          <w:numId w:val="18"/>
        </w:numPr>
        <w:rPr>
          <w:rFonts w:cstheme="minorHAnsi"/>
          <w:sz w:val="24"/>
          <w:szCs w:val="24"/>
        </w:rPr>
      </w:pPr>
      <w:r w:rsidRPr="00B155C3">
        <w:rPr>
          <w:rFonts w:cstheme="minorHAnsi"/>
          <w:sz w:val="24"/>
          <w:szCs w:val="24"/>
        </w:rPr>
        <w:t>Lead Partner (EN): REGIONAL COUNCIL OF GJIROKASTRA</w:t>
      </w:r>
    </w:p>
    <w:p w14:paraId="5AC7D11B" w14:textId="77777777" w:rsidR="00465063" w:rsidRPr="00B155C3" w:rsidRDefault="002D2046" w:rsidP="002D2046">
      <w:pPr>
        <w:pStyle w:val="ListParagraph"/>
        <w:numPr>
          <w:ilvl w:val="0"/>
          <w:numId w:val="18"/>
        </w:numPr>
        <w:rPr>
          <w:rFonts w:cstheme="minorHAnsi"/>
          <w:sz w:val="24"/>
          <w:szCs w:val="24"/>
        </w:rPr>
      </w:pPr>
      <w:r w:rsidRPr="00B155C3">
        <w:rPr>
          <w:rFonts w:cstheme="minorHAnsi"/>
          <w:sz w:val="24"/>
          <w:szCs w:val="24"/>
        </w:rPr>
        <w:t>Region of Ionian Islands</w:t>
      </w:r>
    </w:p>
    <w:p w14:paraId="1F9CB66B" w14:textId="77777777" w:rsidR="00465063" w:rsidRPr="00B155C3" w:rsidRDefault="002D2046" w:rsidP="002D2046">
      <w:pPr>
        <w:pStyle w:val="ListParagraph"/>
        <w:numPr>
          <w:ilvl w:val="0"/>
          <w:numId w:val="18"/>
        </w:numPr>
        <w:rPr>
          <w:rFonts w:cstheme="minorHAnsi"/>
          <w:sz w:val="24"/>
          <w:szCs w:val="24"/>
        </w:rPr>
      </w:pPr>
      <w:r w:rsidRPr="00B155C3">
        <w:rPr>
          <w:rFonts w:cstheme="minorHAnsi"/>
          <w:sz w:val="24"/>
          <w:szCs w:val="24"/>
        </w:rPr>
        <w:t>REGION OF EPIRUS</w:t>
      </w:r>
    </w:p>
    <w:p w14:paraId="4F74B523" w14:textId="77777777" w:rsidR="00465063" w:rsidRPr="00B155C3" w:rsidRDefault="002D2046" w:rsidP="002D2046">
      <w:pPr>
        <w:pStyle w:val="ListParagraph"/>
        <w:numPr>
          <w:ilvl w:val="0"/>
          <w:numId w:val="18"/>
        </w:numPr>
        <w:rPr>
          <w:rFonts w:cstheme="minorHAnsi"/>
          <w:sz w:val="24"/>
          <w:szCs w:val="24"/>
        </w:rPr>
      </w:pPr>
      <w:r w:rsidRPr="00B155C3">
        <w:rPr>
          <w:rFonts w:cstheme="minorHAnsi"/>
          <w:sz w:val="24"/>
          <w:szCs w:val="24"/>
        </w:rPr>
        <w:t xml:space="preserve">Regional Council of </w:t>
      </w:r>
      <w:proofErr w:type="spellStart"/>
      <w:r w:rsidRPr="00B155C3">
        <w:rPr>
          <w:rFonts w:cstheme="minorHAnsi"/>
          <w:sz w:val="24"/>
          <w:szCs w:val="24"/>
        </w:rPr>
        <w:t>Berat</w:t>
      </w:r>
      <w:proofErr w:type="spellEnd"/>
    </w:p>
    <w:p w14:paraId="3FF998AD" w14:textId="77777777" w:rsidR="00465063" w:rsidRPr="00B155C3" w:rsidRDefault="002D2046" w:rsidP="002D2046">
      <w:pPr>
        <w:pStyle w:val="ListParagraph"/>
        <w:numPr>
          <w:ilvl w:val="0"/>
          <w:numId w:val="18"/>
        </w:numPr>
        <w:rPr>
          <w:rFonts w:cstheme="minorHAnsi"/>
          <w:sz w:val="24"/>
          <w:szCs w:val="24"/>
        </w:rPr>
      </w:pPr>
      <w:r w:rsidRPr="00B155C3">
        <w:rPr>
          <w:rFonts w:cstheme="minorHAnsi"/>
          <w:sz w:val="24"/>
          <w:szCs w:val="24"/>
        </w:rPr>
        <w:t>Technical Chamber of Greece - Department of Western Macedonia</w:t>
      </w:r>
    </w:p>
    <w:p w14:paraId="317064C1" w14:textId="5ECB7FFB" w:rsidR="002D2046" w:rsidRPr="00B155C3" w:rsidRDefault="002D2046" w:rsidP="002D2046">
      <w:pPr>
        <w:pStyle w:val="ListParagraph"/>
        <w:numPr>
          <w:ilvl w:val="0"/>
          <w:numId w:val="18"/>
        </w:numPr>
        <w:rPr>
          <w:rFonts w:cstheme="minorHAnsi"/>
          <w:sz w:val="24"/>
          <w:szCs w:val="24"/>
        </w:rPr>
      </w:pPr>
      <w:r w:rsidRPr="00B155C3">
        <w:rPr>
          <w:rFonts w:cstheme="minorHAnsi"/>
          <w:sz w:val="24"/>
          <w:szCs w:val="24"/>
        </w:rPr>
        <w:t xml:space="preserve">Ministry of Culture &amp; Sports - Ephorate of Antiquities of </w:t>
      </w:r>
      <w:proofErr w:type="spellStart"/>
      <w:r w:rsidRPr="00B155C3">
        <w:rPr>
          <w:rFonts w:cstheme="minorHAnsi"/>
          <w:sz w:val="24"/>
          <w:szCs w:val="24"/>
        </w:rPr>
        <w:t>Kastoria</w:t>
      </w:r>
      <w:proofErr w:type="spellEnd"/>
    </w:p>
    <w:p w14:paraId="3171EC62" w14:textId="77777777" w:rsidR="00601F33" w:rsidRPr="00B155C3" w:rsidRDefault="00601F33" w:rsidP="00465063">
      <w:pPr>
        <w:ind w:left="360"/>
        <w:rPr>
          <w:rFonts w:cstheme="minorHAnsi"/>
          <w:sz w:val="24"/>
          <w:szCs w:val="24"/>
        </w:rPr>
      </w:pPr>
    </w:p>
    <w:p w14:paraId="31D9098D" w14:textId="77777777" w:rsidR="002D2046" w:rsidRPr="00B155C3" w:rsidRDefault="002D2046" w:rsidP="002D2046">
      <w:pPr>
        <w:rPr>
          <w:rFonts w:cstheme="minorHAnsi"/>
          <w:b/>
          <w:bCs/>
          <w:sz w:val="24"/>
          <w:szCs w:val="24"/>
        </w:rPr>
      </w:pPr>
      <w:r w:rsidRPr="00B155C3">
        <w:rPr>
          <w:rFonts w:cstheme="minorHAnsi"/>
          <w:b/>
          <w:bCs/>
          <w:sz w:val="24"/>
          <w:szCs w:val="24"/>
        </w:rPr>
        <w:t>Project name (EN): Network creation and promotion of castles</w:t>
      </w:r>
    </w:p>
    <w:p w14:paraId="3CD87D42" w14:textId="77777777" w:rsidR="00465063" w:rsidRPr="00B155C3" w:rsidRDefault="002D2046" w:rsidP="002D2046">
      <w:pPr>
        <w:pStyle w:val="ListParagraph"/>
        <w:numPr>
          <w:ilvl w:val="0"/>
          <w:numId w:val="21"/>
        </w:numPr>
        <w:rPr>
          <w:rFonts w:cstheme="minorHAnsi"/>
          <w:sz w:val="24"/>
          <w:szCs w:val="24"/>
        </w:rPr>
      </w:pPr>
      <w:r w:rsidRPr="00B155C3">
        <w:rPr>
          <w:rFonts w:cstheme="minorHAnsi"/>
          <w:sz w:val="24"/>
          <w:szCs w:val="24"/>
        </w:rPr>
        <w:t>Project acronym: NETCASTLE</w:t>
      </w:r>
    </w:p>
    <w:p w14:paraId="5DD32652" w14:textId="77777777" w:rsidR="00465063" w:rsidRPr="00B155C3" w:rsidRDefault="002D2046" w:rsidP="002D2046">
      <w:pPr>
        <w:pStyle w:val="ListParagraph"/>
        <w:numPr>
          <w:ilvl w:val="0"/>
          <w:numId w:val="21"/>
        </w:numPr>
        <w:rPr>
          <w:rFonts w:cstheme="minorHAnsi"/>
          <w:sz w:val="24"/>
          <w:szCs w:val="24"/>
        </w:rPr>
      </w:pPr>
      <w:r w:rsidRPr="00B155C3">
        <w:rPr>
          <w:rFonts w:cstheme="minorHAnsi"/>
          <w:sz w:val="24"/>
          <w:szCs w:val="24"/>
        </w:rPr>
        <w:t>Period: 2007-2013</w:t>
      </w:r>
    </w:p>
    <w:p w14:paraId="605A5F3C" w14:textId="77777777" w:rsidR="00465063" w:rsidRPr="00B155C3" w:rsidRDefault="002D2046" w:rsidP="002D2046">
      <w:pPr>
        <w:pStyle w:val="ListParagraph"/>
        <w:numPr>
          <w:ilvl w:val="0"/>
          <w:numId w:val="21"/>
        </w:numPr>
        <w:rPr>
          <w:rFonts w:cstheme="minorHAnsi"/>
          <w:sz w:val="24"/>
          <w:szCs w:val="24"/>
        </w:rPr>
      </w:pPr>
      <w:r w:rsidRPr="00B155C3">
        <w:rPr>
          <w:rFonts w:cstheme="minorHAnsi"/>
          <w:sz w:val="24"/>
          <w:szCs w:val="24"/>
        </w:rPr>
        <w:t>Date of latest update: 2020-06-24</w:t>
      </w:r>
    </w:p>
    <w:p w14:paraId="188BE792" w14:textId="50B8E5F2" w:rsidR="002D2046" w:rsidRPr="00B155C3" w:rsidRDefault="002D2046" w:rsidP="002D2046">
      <w:pPr>
        <w:pStyle w:val="ListParagraph"/>
        <w:numPr>
          <w:ilvl w:val="0"/>
          <w:numId w:val="21"/>
        </w:numPr>
        <w:rPr>
          <w:rFonts w:cstheme="minorHAnsi"/>
          <w:sz w:val="24"/>
          <w:szCs w:val="24"/>
        </w:rPr>
      </w:pPr>
      <w:r w:rsidRPr="00B155C3">
        <w:rPr>
          <w:rFonts w:cstheme="minorHAnsi"/>
          <w:sz w:val="24"/>
          <w:szCs w:val="24"/>
        </w:rPr>
        <w:t>Total budget/expenditure: EUR 495 355.02</w:t>
      </w:r>
    </w:p>
    <w:p w14:paraId="0351C2D8" w14:textId="03F18BB4" w:rsidR="002D2046" w:rsidRPr="00B155C3" w:rsidRDefault="002D2046" w:rsidP="00B90DA4">
      <w:pPr>
        <w:jc w:val="center"/>
        <w:rPr>
          <w:rFonts w:cstheme="minorHAnsi"/>
          <w:sz w:val="24"/>
          <w:szCs w:val="24"/>
        </w:rPr>
      </w:pPr>
      <w:r w:rsidRPr="00B155C3">
        <w:rPr>
          <w:rFonts w:cstheme="minorHAnsi"/>
          <w:sz w:val="24"/>
          <w:szCs w:val="24"/>
        </w:rPr>
        <w:t>Partners</w:t>
      </w:r>
    </w:p>
    <w:p w14:paraId="7E6126F7" w14:textId="77777777" w:rsidR="00465063" w:rsidRPr="00B155C3" w:rsidRDefault="002D2046" w:rsidP="002D2046">
      <w:pPr>
        <w:pStyle w:val="ListParagraph"/>
        <w:numPr>
          <w:ilvl w:val="0"/>
          <w:numId w:val="22"/>
        </w:numPr>
        <w:rPr>
          <w:rFonts w:cstheme="minorHAnsi"/>
          <w:sz w:val="24"/>
          <w:szCs w:val="24"/>
        </w:rPr>
      </w:pPr>
      <w:r w:rsidRPr="00B155C3">
        <w:rPr>
          <w:rFonts w:cstheme="minorHAnsi"/>
          <w:sz w:val="24"/>
          <w:szCs w:val="24"/>
        </w:rPr>
        <w:t>Lead Partner (EN): Region of Ionian Island/ Regional Unit of Corfu</w:t>
      </w:r>
    </w:p>
    <w:p w14:paraId="67F4AA1D" w14:textId="77777777" w:rsidR="00465063" w:rsidRPr="00B155C3" w:rsidRDefault="002D2046" w:rsidP="002D2046">
      <w:pPr>
        <w:pStyle w:val="ListParagraph"/>
        <w:numPr>
          <w:ilvl w:val="0"/>
          <w:numId w:val="22"/>
        </w:numPr>
        <w:rPr>
          <w:rFonts w:cstheme="minorHAnsi"/>
          <w:sz w:val="24"/>
          <w:szCs w:val="24"/>
        </w:rPr>
      </w:pPr>
      <w:r w:rsidRPr="00B155C3">
        <w:rPr>
          <w:rFonts w:cstheme="minorHAnsi"/>
          <w:sz w:val="24"/>
          <w:szCs w:val="24"/>
        </w:rPr>
        <w:t xml:space="preserve">Region of Epirus/ Regional Unit of </w:t>
      </w:r>
      <w:proofErr w:type="spellStart"/>
      <w:r w:rsidRPr="00B155C3">
        <w:rPr>
          <w:rFonts w:cstheme="minorHAnsi"/>
          <w:sz w:val="24"/>
          <w:szCs w:val="24"/>
        </w:rPr>
        <w:t>Thesprotia</w:t>
      </w:r>
      <w:proofErr w:type="spellEnd"/>
      <w:r w:rsidRPr="00B155C3">
        <w:rPr>
          <w:rFonts w:cstheme="minorHAnsi"/>
          <w:sz w:val="24"/>
          <w:szCs w:val="24"/>
        </w:rPr>
        <w:t>, UET Centre</w:t>
      </w:r>
    </w:p>
    <w:p w14:paraId="1AEC888B" w14:textId="77777777" w:rsidR="00465063" w:rsidRPr="00B155C3" w:rsidRDefault="002D2046" w:rsidP="00465063">
      <w:pPr>
        <w:pStyle w:val="ListParagraph"/>
        <w:numPr>
          <w:ilvl w:val="0"/>
          <w:numId w:val="22"/>
        </w:numPr>
        <w:rPr>
          <w:rFonts w:cstheme="minorHAnsi"/>
          <w:sz w:val="24"/>
          <w:szCs w:val="24"/>
        </w:rPr>
      </w:pPr>
      <w:r w:rsidRPr="00B155C3">
        <w:rPr>
          <w:rFonts w:cstheme="minorHAnsi"/>
          <w:sz w:val="24"/>
          <w:szCs w:val="24"/>
        </w:rPr>
        <w:t xml:space="preserve">Institution of Prefect of </w:t>
      </w:r>
      <w:proofErr w:type="spellStart"/>
      <w:r w:rsidRPr="00B155C3">
        <w:rPr>
          <w:rFonts w:cstheme="minorHAnsi"/>
          <w:sz w:val="24"/>
          <w:szCs w:val="24"/>
        </w:rPr>
        <w:t>Gjirokastra</w:t>
      </w:r>
      <w:proofErr w:type="spellEnd"/>
      <w:r w:rsidRPr="00B155C3">
        <w:rPr>
          <w:rFonts w:cstheme="minorHAnsi"/>
          <w:sz w:val="24"/>
          <w:szCs w:val="24"/>
        </w:rPr>
        <w:t xml:space="preserve"> Region</w:t>
      </w:r>
    </w:p>
    <w:p w14:paraId="2B63DE94" w14:textId="77777777" w:rsidR="00465063" w:rsidRPr="00B155C3" w:rsidRDefault="002D2046" w:rsidP="00465063">
      <w:pPr>
        <w:pStyle w:val="ListParagraph"/>
        <w:numPr>
          <w:ilvl w:val="0"/>
          <w:numId w:val="22"/>
        </w:numPr>
        <w:rPr>
          <w:rFonts w:cstheme="minorHAnsi"/>
          <w:sz w:val="24"/>
          <w:szCs w:val="24"/>
        </w:rPr>
      </w:pPr>
      <w:r w:rsidRPr="00B155C3">
        <w:rPr>
          <w:rFonts w:cstheme="minorHAnsi"/>
          <w:sz w:val="24"/>
          <w:szCs w:val="24"/>
        </w:rPr>
        <w:t xml:space="preserve">Region of Epirus/ Regional Unit of </w:t>
      </w:r>
      <w:proofErr w:type="spellStart"/>
      <w:r w:rsidRPr="00B155C3">
        <w:rPr>
          <w:rFonts w:cstheme="minorHAnsi"/>
          <w:sz w:val="24"/>
          <w:szCs w:val="24"/>
        </w:rPr>
        <w:t>Thesprotia</w:t>
      </w:r>
      <w:proofErr w:type="spellEnd"/>
    </w:p>
    <w:p w14:paraId="71464EA3" w14:textId="1E62678C" w:rsidR="00FA5716" w:rsidRPr="00B155C3" w:rsidRDefault="002D2046" w:rsidP="00654188">
      <w:pPr>
        <w:pStyle w:val="ListParagraph"/>
        <w:numPr>
          <w:ilvl w:val="0"/>
          <w:numId w:val="22"/>
        </w:numPr>
        <w:rPr>
          <w:rFonts w:cstheme="minorHAnsi"/>
          <w:sz w:val="24"/>
          <w:szCs w:val="24"/>
        </w:rPr>
      </w:pPr>
      <w:r w:rsidRPr="00B155C3">
        <w:rPr>
          <w:rFonts w:cstheme="minorHAnsi"/>
          <w:sz w:val="24"/>
          <w:szCs w:val="24"/>
        </w:rPr>
        <w:t>UET Centre</w:t>
      </w:r>
    </w:p>
    <w:p w14:paraId="0CFAD0A9" w14:textId="019C3C74" w:rsidR="00FA5716" w:rsidRPr="00B155C3" w:rsidRDefault="00FA5716" w:rsidP="00B90DA4">
      <w:pPr>
        <w:spacing w:line="240" w:lineRule="auto"/>
        <w:rPr>
          <w:rFonts w:cstheme="minorHAnsi"/>
          <w:sz w:val="24"/>
          <w:szCs w:val="24"/>
        </w:rPr>
      </w:pPr>
    </w:p>
    <w:p w14:paraId="61C7D673" w14:textId="4A7AEF57" w:rsidR="00FD3EF9" w:rsidRPr="00B155C3" w:rsidRDefault="00FD3EF9" w:rsidP="00B90DA4">
      <w:pPr>
        <w:spacing w:line="240" w:lineRule="auto"/>
        <w:rPr>
          <w:rFonts w:cstheme="minorHAnsi"/>
          <w:sz w:val="24"/>
          <w:szCs w:val="24"/>
        </w:rPr>
      </w:pPr>
    </w:p>
    <w:p w14:paraId="330FF71B" w14:textId="77777777" w:rsidR="007D460B" w:rsidRDefault="007D460B" w:rsidP="00B155C3">
      <w:pPr>
        <w:spacing w:line="240" w:lineRule="auto"/>
        <w:rPr>
          <w:rFonts w:cstheme="minorHAnsi"/>
          <w:b/>
          <w:noProof/>
          <w:color w:val="1F4E79" w:themeColor="accent1" w:themeShade="80"/>
          <w:sz w:val="36"/>
          <w:szCs w:val="18"/>
          <w:lang w:eastAsia="it-IT"/>
        </w:rPr>
      </w:pPr>
    </w:p>
    <w:p w14:paraId="0687A885" w14:textId="77777777" w:rsidR="007D460B" w:rsidRDefault="007D460B" w:rsidP="005858D9">
      <w:pPr>
        <w:spacing w:line="240" w:lineRule="auto"/>
        <w:jc w:val="center"/>
        <w:rPr>
          <w:rFonts w:cstheme="minorHAnsi"/>
          <w:b/>
          <w:noProof/>
          <w:color w:val="1F4E79" w:themeColor="accent1" w:themeShade="80"/>
          <w:sz w:val="36"/>
          <w:szCs w:val="18"/>
          <w:lang w:eastAsia="it-IT"/>
        </w:rPr>
      </w:pPr>
      <w:r w:rsidRPr="0059162E">
        <w:rPr>
          <w:rFonts w:ascii="OpenSans-Bold" w:eastAsia="OpenSans-Bold" w:cs="OpenSans-Bold"/>
          <w:b/>
          <w:noProof/>
          <w:color w:val="111111"/>
          <w:sz w:val="53"/>
          <w:szCs w:val="53"/>
          <w:lang w:val="en-US"/>
        </w:rPr>
        <w:lastRenderedPageBreak/>
        <w:drawing>
          <wp:anchor distT="0" distB="0" distL="114300" distR="114300" simplePos="0" relativeHeight="251684864" behindDoc="1" locked="0" layoutInCell="1" allowOverlap="1" wp14:anchorId="795657F0" wp14:editId="0078971D">
            <wp:simplePos x="0" y="0"/>
            <wp:positionH relativeFrom="column">
              <wp:posOffset>2257425</wp:posOffset>
            </wp:positionH>
            <wp:positionV relativeFrom="paragraph">
              <wp:posOffset>8255</wp:posOffset>
            </wp:positionV>
            <wp:extent cx="1600200" cy="1600200"/>
            <wp:effectExtent l="0" t="0" r="0" b="0"/>
            <wp:wrapTight wrapText="bothSides">
              <wp:wrapPolygon edited="0">
                <wp:start x="0" y="0"/>
                <wp:lineTo x="0" y="21343"/>
                <wp:lineTo x="21343" y="21343"/>
                <wp:lineTo x="21343" y="0"/>
                <wp:lineTo x="0" y="0"/>
              </wp:wrapPolygon>
            </wp:wrapTight>
            <wp:docPr id="20" name="Picture 20" descr="Description: C:\Users\PC-3\Desktop\HAMLET Interreg\Logo Project Partners\[1]Min. kulture Montenegro logo ENG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Description: C:\Users\PC-3\Desktop\HAMLET Interreg\Logo Project Partners\[1]Min. kulture Montenegro logo ENG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58A466" w14:textId="77777777" w:rsidR="007D460B" w:rsidRDefault="007D460B" w:rsidP="005858D9">
      <w:pPr>
        <w:spacing w:line="240" w:lineRule="auto"/>
        <w:jc w:val="center"/>
        <w:rPr>
          <w:rFonts w:cstheme="minorHAnsi"/>
          <w:b/>
          <w:noProof/>
          <w:color w:val="1F4E79" w:themeColor="accent1" w:themeShade="80"/>
          <w:sz w:val="36"/>
          <w:szCs w:val="18"/>
          <w:lang w:eastAsia="it-IT"/>
        </w:rPr>
      </w:pPr>
      <w:r w:rsidRPr="0059162E">
        <w:rPr>
          <w:noProof/>
          <w:position w:val="1"/>
          <w:lang w:val="en-US"/>
        </w:rPr>
        <w:drawing>
          <wp:anchor distT="0" distB="0" distL="114300" distR="114300" simplePos="0" relativeHeight="251654144" behindDoc="1" locked="0" layoutInCell="1" allowOverlap="1" wp14:anchorId="2D49F001" wp14:editId="0889203F">
            <wp:simplePos x="0" y="0"/>
            <wp:positionH relativeFrom="column">
              <wp:posOffset>4537075</wp:posOffset>
            </wp:positionH>
            <wp:positionV relativeFrom="paragraph">
              <wp:posOffset>8255</wp:posOffset>
            </wp:positionV>
            <wp:extent cx="962025" cy="1082040"/>
            <wp:effectExtent l="0" t="0" r="9525" b="3810"/>
            <wp:wrapTight wrapText="bothSides">
              <wp:wrapPolygon edited="0">
                <wp:start x="0" y="0"/>
                <wp:lineTo x="0" y="21296"/>
                <wp:lineTo x="21386" y="21296"/>
                <wp:lineTo x="21386" y="0"/>
                <wp:lineTo x="0" y="0"/>
              </wp:wrapPolygon>
            </wp:wrapTight>
            <wp:docPr id="22" name="Picture 22" descr="Description: C:\Users\PC-3\Desktop\HAMLET Interreg\Logo Project Partners\logo new U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Description: C:\Users\PC-3\Desktop\HAMLET Interreg\Logo Project Partners\logo new URI.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62025" cy="1082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9162E">
        <w:rPr>
          <w:rFonts w:ascii="OpenSans-Bold" w:eastAsia="OpenSans-Bold" w:cs="OpenSans-Bold"/>
          <w:b/>
          <w:noProof/>
          <w:color w:val="111111"/>
          <w:sz w:val="53"/>
          <w:szCs w:val="53"/>
          <w:lang w:val="en-US"/>
        </w:rPr>
        <w:drawing>
          <wp:anchor distT="0" distB="0" distL="114300" distR="114300" simplePos="0" relativeHeight="251692032" behindDoc="1" locked="0" layoutInCell="1" allowOverlap="1" wp14:anchorId="0FA6D39D" wp14:editId="0E10EB24">
            <wp:simplePos x="0" y="0"/>
            <wp:positionH relativeFrom="column">
              <wp:posOffset>45085</wp:posOffset>
            </wp:positionH>
            <wp:positionV relativeFrom="paragraph">
              <wp:posOffset>8255</wp:posOffset>
            </wp:positionV>
            <wp:extent cx="1758315" cy="1104900"/>
            <wp:effectExtent l="0" t="0" r="0" b="0"/>
            <wp:wrapTight wrapText="bothSides">
              <wp:wrapPolygon edited="0">
                <wp:start x="0" y="0"/>
                <wp:lineTo x="0" y="21228"/>
                <wp:lineTo x="21296" y="21228"/>
                <wp:lineTo x="21296" y="0"/>
                <wp:lineTo x="0" y="0"/>
              </wp:wrapPolygon>
            </wp:wrapTight>
            <wp:docPr id="18" name="Picture 18" descr="Description: C:\Users\PC-3\Desktop\HAMLET Interreg\Logo Project Partners\logo e Re e Ministrise te Kultu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Description: C:\Users\PC-3\Desktop\HAMLET Interreg\Logo Project Partners\logo e Re e Ministrise te Kulture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8315"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A7ABBA" w14:textId="77777777" w:rsidR="007D460B" w:rsidRDefault="007D460B" w:rsidP="005858D9">
      <w:pPr>
        <w:spacing w:line="240" w:lineRule="auto"/>
        <w:jc w:val="center"/>
        <w:rPr>
          <w:rFonts w:cstheme="minorHAnsi"/>
          <w:b/>
          <w:noProof/>
          <w:color w:val="1F4E79" w:themeColor="accent1" w:themeShade="80"/>
          <w:sz w:val="36"/>
          <w:szCs w:val="18"/>
          <w:lang w:eastAsia="it-IT"/>
        </w:rPr>
      </w:pPr>
    </w:p>
    <w:p w14:paraId="7773F421" w14:textId="77777777" w:rsidR="007D460B" w:rsidRDefault="007D460B" w:rsidP="005858D9">
      <w:pPr>
        <w:spacing w:line="240" w:lineRule="auto"/>
        <w:jc w:val="center"/>
        <w:rPr>
          <w:rFonts w:cstheme="minorHAnsi"/>
          <w:b/>
          <w:noProof/>
          <w:color w:val="1F4E79" w:themeColor="accent1" w:themeShade="80"/>
          <w:sz w:val="36"/>
          <w:szCs w:val="18"/>
          <w:lang w:eastAsia="it-IT"/>
        </w:rPr>
      </w:pPr>
    </w:p>
    <w:p w14:paraId="3669960B" w14:textId="77777777" w:rsidR="007D460B" w:rsidRDefault="007D460B" w:rsidP="005858D9">
      <w:pPr>
        <w:spacing w:line="240" w:lineRule="auto"/>
        <w:jc w:val="center"/>
        <w:rPr>
          <w:rFonts w:cstheme="minorHAnsi"/>
          <w:b/>
          <w:noProof/>
          <w:color w:val="1F4E79" w:themeColor="accent1" w:themeShade="80"/>
          <w:sz w:val="36"/>
          <w:szCs w:val="18"/>
          <w:lang w:eastAsia="it-IT"/>
        </w:rPr>
      </w:pPr>
    </w:p>
    <w:p w14:paraId="0BADE7CF" w14:textId="77777777" w:rsidR="007D460B" w:rsidRDefault="007D460B" w:rsidP="005858D9">
      <w:pPr>
        <w:spacing w:line="240" w:lineRule="auto"/>
        <w:jc w:val="center"/>
        <w:rPr>
          <w:rFonts w:cstheme="minorHAnsi"/>
          <w:b/>
          <w:noProof/>
          <w:color w:val="1F4E79" w:themeColor="accent1" w:themeShade="80"/>
          <w:sz w:val="36"/>
          <w:szCs w:val="18"/>
          <w:lang w:eastAsia="it-IT"/>
        </w:rPr>
      </w:pPr>
      <w:r w:rsidRPr="0059162E">
        <w:rPr>
          <w:rFonts w:cs="Calibri"/>
          <w:b/>
          <w:noProof/>
          <w:color w:val="001F5F"/>
          <w:sz w:val="20"/>
          <w:szCs w:val="20"/>
          <w:lang w:val="en-US"/>
        </w:rPr>
        <w:drawing>
          <wp:anchor distT="0" distB="0" distL="114300" distR="114300" simplePos="0" relativeHeight="251665408" behindDoc="1" locked="0" layoutInCell="1" allowOverlap="1" wp14:anchorId="3A198FA5" wp14:editId="01A87AAF">
            <wp:simplePos x="0" y="0"/>
            <wp:positionH relativeFrom="column">
              <wp:posOffset>4504055</wp:posOffset>
            </wp:positionH>
            <wp:positionV relativeFrom="paragraph">
              <wp:posOffset>111760</wp:posOffset>
            </wp:positionV>
            <wp:extent cx="1195705" cy="904875"/>
            <wp:effectExtent l="0" t="0" r="4445" b="9525"/>
            <wp:wrapTight wrapText="bothSides">
              <wp:wrapPolygon edited="0">
                <wp:start x="0" y="0"/>
                <wp:lineTo x="0" y="21373"/>
                <wp:lineTo x="21336" y="21373"/>
                <wp:lineTo x="21336"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95705" cy="904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9162E">
        <w:rPr>
          <w:noProof/>
          <w:position w:val="1"/>
          <w:lang w:val="en-US"/>
        </w:rPr>
        <w:drawing>
          <wp:anchor distT="0" distB="0" distL="114300" distR="114300" simplePos="0" relativeHeight="251646976" behindDoc="1" locked="0" layoutInCell="1" allowOverlap="1" wp14:anchorId="37773D2D" wp14:editId="7472CAA0">
            <wp:simplePos x="0" y="0"/>
            <wp:positionH relativeFrom="column">
              <wp:posOffset>2632710</wp:posOffset>
            </wp:positionH>
            <wp:positionV relativeFrom="paragraph">
              <wp:posOffset>107315</wp:posOffset>
            </wp:positionV>
            <wp:extent cx="857250" cy="1003300"/>
            <wp:effectExtent l="0" t="0" r="0" b="6350"/>
            <wp:wrapTight wrapText="bothSides">
              <wp:wrapPolygon edited="0">
                <wp:start x="6720" y="0"/>
                <wp:lineTo x="3840" y="1230"/>
                <wp:lineTo x="0" y="4922"/>
                <wp:lineTo x="0" y="20096"/>
                <wp:lineTo x="8640" y="21327"/>
                <wp:lineTo x="10560" y="21327"/>
                <wp:lineTo x="21120" y="20096"/>
                <wp:lineTo x="21120" y="5332"/>
                <wp:lineTo x="16800" y="820"/>
                <wp:lineTo x="14400" y="0"/>
                <wp:lineTo x="6720" y="0"/>
              </wp:wrapPolygon>
            </wp:wrapTight>
            <wp:docPr id="23" name="Picture 23" descr="Description: C:\Users\PC-3\Desktop\HAMLET Interreg\Logo Project Partners\LogoCNAAreaMetro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Description: C:\Users\PC-3\Desktop\HAMLET Interreg\Logo Project Partners\LogoCNAAreaMetromini.pn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857250" cy="1003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72774">
        <w:rPr>
          <w:noProof/>
          <w:lang w:val="en-US"/>
        </w:rPr>
        <w:drawing>
          <wp:anchor distT="0" distB="0" distL="114300" distR="114300" simplePos="0" relativeHeight="251677696" behindDoc="1" locked="0" layoutInCell="1" allowOverlap="1" wp14:anchorId="72D45B47" wp14:editId="57BE9612">
            <wp:simplePos x="0" y="0"/>
            <wp:positionH relativeFrom="column">
              <wp:posOffset>431800</wp:posOffset>
            </wp:positionH>
            <wp:positionV relativeFrom="paragraph">
              <wp:posOffset>76200</wp:posOffset>
            </wp:positionV>
            <wp:extent cx="1076325" cy="1076325"/>
            <wp:effectExtent l="0" t="0" r="9525" b="9525"/>
            <wp:wrapTight wrapText="bothSides">
              <wp:wrapPolygon edited="0">
                <wp:start x="0" y="0"/>
                <wp:lineTo x="0" y="21409"/>
                <wp:lineTo x="21409" y="21409"/>
                <wp:lineTo x="21409" y="0"/>
                <wp:lineTo x="0" y="0"/>
              </wp:wrapPolygon>
            </wp:wrapTight>
            <wp:docPr id="21" name="Picture 21" descr="Description: C:\Users\PC-3\Desktop\HAMLET Interreg\Logo Project Partners\logo agenzia pugliapromozi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Description: C:\Users\PC-3\Desktop\HAMLET Interreg\Logo Project Partners\logo agenzia pugliapromozion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A2B270" w14:textId="77777777" w:rsidR="007D460B" w:rsidRDefault="007D460B" w:rsidP="007D460B">
      <w:r>
        <w:rPr>
          <w:rFonts w:cs="Calibri"/>
          <w:b/>
          <w:noProof/>
          <w:color w:val="001F5F"/>
          <w:sz w:val="20"/>
          <w:szCs w:val="20"/>
          <w:lang w:val="en-US"/>
        </w:rPr>
        <w:t xml:space="preserve">                      </w:t>
      </w:r>
    </w:p>
    <w:p w14:paraId="61A43C0A" w14:textId="77777777" w:rsidR="005858D9" w:rsidRPr="00DA0C48" w:rsidRDefault="005858D9" w:rsidP="005858D9">
      <w:pPr>
        <w:spacing w:line="240" w:lineRule="auto"/>
        <w:jc w:val="center"/>
        <w:rPr>
          <w:rFonts w:cstheme="minorHAnsi"/>
          <w:b/>
          <w:noProof/>
          <w:color w:val="1F4E79" w:themeColor="accent1" w:themeShade="80"/>
          <w:sz w:val="36"/>
          <w:szCs w:val="18"/>
          <w:lang w:eastAsia="it-IT"/>
        </w:rPr>
      </w:pPr>
    </w:p>
    <w:p w14:paraId="74A0452A" w14:textId="77777777" w:rsidR="001901EF" w:rsidRDefault="001901EF"/>
    <w:p w14:paraId="438A4DED" w14:textId="77777777" w:rsidR="005858D9" w:rsidRDefault="005858D9"/>
    <w:p w14:paraId="2BDC45B4" w14:textId="77777777" w:rsidR="005858D9" w:rsidRDefault="007D460B">
      <w:r w:rsidRPr="00D72774">
        <w:rPr>
          <w:noProof/>
          <w:lang w:val="en-US"/>
        </w:rPr>
        <w:drawing>
          <wp:anchor distT="0" distB="0" distL="114300" distR="114300" simplePos="0" relativeHeight="251629568" behindDoc="1" locked="0" layoutInCell="1" allowOverlap="1" wp14:anchorId="4590244E" wp14:editId="45CD902A">
            <wp:simplePos x="0" y="0"/>
            <wp:positionH relativeFrom="column">
              <wp:posOffset>2204085</wp:posOffset>
            </wp:positionH>
            <wp:positionV relativeFrom="paragraph">
              <wp:posOffset>10795</wp:posOffset>
            </wp:positionV>
            <wp:extent cx="1714500" cy="822325"/>
            <wp:effectExtent l="0" t="0" r="0" b="0"/>
            <wp:wrapTight wrapText="bothSides">
              <wp:wrapPolygon edited="0">
                <wp:start x="0" y="0"/>
                <wp:lineTo x="0" y="21016"/>
                <wp:lineTo x="21360" y="21016"/>
                <wp:lineTo x="21360" y="0"/>
                <wp:lineTo x="0" y="0"/>
              </wp:wrapPolygon>
            </wp:wrapTight>
            <wp:docPr id="25" name="Picture 25" descr="Description: C:\Users\PC-3\Desktop\HAMLET Interreg\Logo Project Partners\Union MM log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Description: C:\Users\PC-3\Desktop\HAMLET Interreg\Logo Project Partners\Union MM logo png.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14500" cy="8223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6AE49B" w14:textId="77777777" w:rsidR="005858D9" w:rsidRDefault="005858D9"/>
    <w:p w14:paraId="77B059EA" w14:textId="7EA969C7" w:rsidR="005858D9" w:rsidRDefault="005858D9" w:rsidP="005858D9">
      <w:pPr>
        <w:tabs>
          <w:tab w:val="left" w:pos="6828"/>
        </w:tabs>
      </w:pPr>
      <w:r>
        <w:tab/>
      </w:r>
    </w:p>
    <w:p w14:paraId="43765474" w14:textId="3789DFC2" w:rsidR="005858D9" w:rsidRDefault="00D20911">
      <w:r>
        <w:rPr>
          <w:noProof/>
          <w:lang w:val="en-US"/>
        </w:rPr>
        <mc:AlternateContent>
          <mc:Choice Requires="wps">
            <w:drawing>
              <wp:anchor distT="0" distB="0" distL="114300" distR="114300" simplePos="0" relativeHeight="251658752" behindDoc="0" locked="0" layoutInCell="1" allowOverlap="1" wp14:anchorId="0B0D1DB9" wp14:editId="41F0E2F1">
                <wp:simplePos x="0" y="0"/>
                <wp:positionH relativeFrom="margin">
                  <wp:posOffset>-15240</wp:posOffset>
                </wp:positionH>
                <wp:positionV relativeFrom="paragraph">
                  <wp:posOffset>153035</wp:posOffset>
                </wp:positionV>
                <wp:extent cx="6496050" cy="19050"/>
                <wp:effectExtent l="19050" t="19050" r="19050" b="19050"/>
                <wp:wrapNone/>
                <wp:docPr id="4" name="Connettore diritto 4"/>
                <wp:cNvGraphicFramePr/>
                <a:graphic xmlns:a="http://schemas.openxmlformats.org/drawingml/2006/main">
                  <a:graphicData uri="http://schemas.microsoft.com/office/word/2010/wordprocessingShape">
                    <wps:wsp>
                      <wps:cNvCnPr/>
                      <wps:spPr>
                        <a:xfrm>
                          <a:off x="0" y="0"/>
                          <a:ext cx="6496050" cy="19050"/>
                        </a:xfrm>
                        <a:prstGeom prst="line">
                          <a:avLst/>
                        </a:prstGeom>
                        <a:ln w="38100">
                          <a:solidFill>
                            <a:srgbClr val="8236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AA848B" id="Connettore diritto 4"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pt,12.05pt" to="510.3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I1n4AEAABIEAAAOAAAAZHJzL2Uyb0RvYy54bWysU8GO0zAQvSPxD5bvNEm3VN2o6R66Wi4I&#10;Klg+wHXGjSXHtsamaf+esZNmV4CQQFwc2zPvzXszzvbh0ht2Bgza2YZXi5IzsNK12p4a/u356d2G&#10;sxCFbYVxFhp+hcAfdm/fbAdfw9J1zrSAjEhsqAff8C5GXxdFkB30IiycB0tB5bAXkY54KloUA7H3&#10;pliW5boYHLYenYQQ6PZxDPJd5lcKZPysVIDITMNJW8wr5vWY1mK3FfUJhe+0nGSIf1DRC22p6Ez1&#10;KKJg31H/QtVriS44FRfS9YVTSkvIHshNVf7k5msnPGQv1Jzg5zaF/0crP50PyHTb8BVnVvQ0or2z&#10;FmJ0CKzVqGnHVqlPgw81pe/tAadT8AdMpi8K+/QlO+ySe3udewuXyCRdrlf36/I9jUBSrLpPW2Ip&#10;XsAeQ/wArmdp03CjbbIuanH+GOKYektJ18ayoeF3m6osc1pwRrdP2pgUDHg67g2ys6Cxb5Z3681+&#10;qvYqjWobSxKSr9FJ3sWrgbHAF1DUGdJejRXSm4SZVkgJNlYTr7GUnWCKJMzASdqfgFN+gkJ+r38D&#10;nhG5srNxBvfaOvyd7Hi5SVZj/q0Do+/UgqNrr3nGuTX08PKcpp8kvezX5wx/+ZV3PwAAAP//AwBQ&#10;SwMEFAAGAAgAAAAhAOX/UC7eAAAACQEAAA8AAABkcnMvZG93bnJldi54bWxMj8FOwzAQRO9I/IO1&#10;SNxaO1FVIMSpEBVw4AAkfMAmdpOo9jrETpP+Pe4JjrMzmnmb7xZr2EmPvnckIVkLYJoap3pqJXxX&#10;L6t7YD4gKTSOtISz9rArrq9yzJSb6UufytCyWEI+QwldCEPGuW86bdGv3aApegc3WgxRji1XI86x&#10;3BqeCrHlFnuKCx0O+rnTzbGcrIRyb87v3H3Sa/XzMb9NWFcP+1HK25vl6RFY0Ev4C8MFP6JDEZlq&#10;N5HyzEhYpZuYlJBuEmAXX6RiC6yOl7sEeJHz/x8UvwAAAP//AwBQSwECLQAUAAYACAAAACEAtoM4&#10;kv4AAADhAQAAEwAAAAAAAAAAAAAAAAAAAAAAW0NvbnRlbnRfVHlwZXNdLnhtbFBLAQItABQABgAI&#10;AAAAIQA4/SH/1gAAAJQBAAALAAAAAAAAAAAAAAAAAC8BAABfcmVscy8ucmVsc1BLAQItABQABgAI&#10;AAAAIQCvRI1n4AEAABIEAAAOAAAAAAAAAAAAAAAAAC4CAABkcnMvZTJvRG9jLnhtbFBLAQItABQA&#10;BgAIAAAAIQDl/1Au3gAAAAkBAAAPAAAAAAAAAAAAAAAAADoEAABkcnMvZG93bnJldi54bWxQSwUG&#10;AAAAAAQABADzAAAARQUAAAAA&#10;" strokecolor="#82368c" strokeweight="3pt">
                <v:stroke joinstyle="miter"/>
                <w10:wrap anchorx="margin"/>
              </v:line>
            </w:pict>
          </mc:Fallback>
        </mc:AlternateContent>
      </w:r>
    </w:p>
    <w:p w14:paraId="2D92B617" w14:textId="412BEAA6" w:rsidR="005858D9" w:rsidRDefault="005858D9"/>
    <w:p w14:paraId="706062EC" w14:textId="7C049B51" w:rsidR="005858D9" w:rsidRDefault="005858D9"/>
    <w:p w14:paraId="3CBFFE62" w14:textId="06828E39" w:rsidR="005858D9" w:rsidRPr="004E0A21" w:rsidRDefault="005858D9" w:rsidP="005858D9">
      <w:pPr>
        <w:spacing w:line="360" w:lineRule="auto"/>
        <w:rPr>
          <w:rFonts w:cstheme="minorHAnsi"/>
          <w:b/>
          <w:noProof/>
          <w:color w:val="1F4E79" w:themeColor="accent1" w:themeShade="80"/>
          <w:sz w:val="16"/>
          <w:szCs w:val="16"/>
          <w:lang w:eastAsia="it-IT"/>
        </w:rPr>
      </w:pPr>
      <w:r w:rsidRPr="004E0A21">
        <w:rPr>
          <w:rFonts w:cstheme="minorHAnsi"/>
          <w:b/>
          <w:noProof/>
          <w:color w:val="1F4E79" w:themeColor="accent1" w:themeShade="80"/>
          <w:sz w:val="16"/>
          <w:szCs w:val="16"/>
          <w:lang w:eastAsia="it-IT"/>
        </w:rPr>
        <w:t>This project is co-financed by the European Union under the instrument for Pre-Accession Assistance (IPA II)</w:t>
      </w:r>
    </w:p>
    <w:p w14:paraId="2C8EB8D0" w14:textId="3B913266" w:rsidR="005858D9" w:rsidRDefault="005858D9" w:rsidP="005858D9">
      <w:pPr>
        <w:spacing w:line="360" w:lineRule="auto"/>
        <w:rPr>
          <w:rFonts w:cstheme="minorHAnsi"/>
          <w:b/>
          <w:noProof/>
          <w:color w:val="1F4E79" w:themeColor="accent1" w:themeShade="80"/>
          <w:sz w:val="16"/>
          <w:szCs w:val="16"/>
          <w:lang w:eastAsia="it-IT"/>
        </w:rPr>
      </w:pPr>
      <w:r w:rsidRPr="004E0A21">
        <w:rPr>
          <w:rFonts w:cstheme="minorHAnsi"/>
          <w:b/>
          <w:noProof/>
          <w:color w:val="1F4E79" w:themeColor="accent1" w:themeShade="80"/>
          <w:sz w:val="16"/>
          <w:szCs w:val="16"/>
          <w:lang w:eastAsia="it-IT"/>
        </w:rPr>
        <w:t xml:space="preserve">This document has been produced with the financial assistance of the Interreg IPA CBC Italy-Albania-Montenegro Programme. The contents of this document are the sole responsibility of </w:t>
      </w:r>
      <w:r w:rsidR="007D460B">
        <w:rPr>
          <w:rFonts w:cstheme="minorHAnsi"/>
          <w:b/>
          <w:noProof/>
          <w:color w:val="1F4E79" w:themeColor="accent1" w:themeShade="80"/>
          <w:sz w:val="16"/>
          <w:szCs w:val="16"/>
          <w:lang w:eastAsia="it-IT"/>
        </w:rPr>
        <w:t>the Ministry of Culture of Albania</w:t>
      </w:r>
      <w:r w:rsidRPr="004E0A21">
        <w:rPr>
          <w:rFonts w:cstheme="minorHAnsi"/>
          <w:b/>
          <w:noProof/>
          <w:color w:val="1F4E79" w:themeColor="accent1" w:themeShade="80"/>
          <w:sz w:val="16"/>
          <w:szCs w:val="16"/>
          <w:lang w:eastAsia="it-IT"/>
        </w:rPr>
        <w:t xml:space="preserve"> and can under no circumstances be regarded as reflecting the position of the European Union and of the Interreg IPA CBC Italy-Albania-Montenegro Programme Authorities.</w:t>
      </w:r>
    </w:p>
    <w:p w14:paraId="6B0F700F" w14:textId="77777777" w:rsidR="002B5A61" w:rsidRPr="005858D9" w:rsidRDefault="002B5A61" w:rsidP="005858D9">
      <w:pPr>
        <w:spacing w:line="360" w:lineRule="auto"/>
        <w:rPr>
          <w:rFonts w:cstheme="minorHAnsi"/>
          <w:b/>
          <w:noProof/>
          <w:color w:val="1F4E79" w:themeColor="accent1" w:themeShade="80"/>
          <w:sz w:val="16"/>
          <w:szCs w:val="16"/>
          <w:lang w:eastAsia="it-IT"/>
        </w:rPr>
      </w:pPr>
    </w:p>
    <w:sectPr w:rsidR="002B5A61" w:rsidRPr="005858D9" w:rsidSect="001901EF">
      <w:headerReference w:type="default" r:id="rId36"/>
      <w:footerReference w:type="default" r:id="rId37"/>
      <w:headerReference w:type="first" r:id="rId38"/>
      <w:pgSz w:w="11906" w:h="16838"/>
      <w:pgMar w:top="1985"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655F7C" w14:textId="77777777" w:rsidR="00E551E9" w:rsidRDefault="00E551E9" w:rsidP="001901EF">
      <w:pPr>
        <w:spacing w:after="0" w:line="240" w:lineRule="auto"/>
      </w:pPr>
      <w:r>
        <w:separator/>
      </w:r>
    </w:p>
  </w:endnote>
  <w:endnote w:type="continuationSeparator" w:id="0">
    <w:p w14:paraId="45D17AE0" w14:textId="77777777" w:rsidR="00E551E9" w:rsidRDefault="00E551E9" w:rsidP="00190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ans-Bold">
    <w:altName w:val="Yu Gothic UI"/>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7DC1F" w14:textId="77777777" w:rsidR="00521E85" w:rsidRDefault="00521E85">
    <w:pPr>
      <w:pStyle w:val="Footer"/>
      <w:jc w:val="right"/>
    </w:pPr>
    <w:r>
      <w:rPr>
        <w:noProof/>
        <w:lang w:val="en-US"/>
      </w:rPr>
      <mc:AlternateContent>
        <mc:Choice Requires="wps">
          <w:drawing>
            <wp:anchor distT="0" distB="0" distL="114300" distR="114300" simplePos="0" relativeHeight="251630592" behindDoc="0" locked="0" layoutInCell="1" allowOverlap="1" wp14:anchorId="2DA0E9A0" wp14:editId="112F7273">
              <wp:simplePos x="0" y="0"/>
              <wp:positionH relativeFrom="column">
                <wp:posOffset>-1255</wp:posOffset>
              </wp:positionH>
              <wp:positionV relativeFrom="paragraph">
                <wp:posOffset>113716</wp:posOffset>
              </wp:positionV>
              <wp:extent cx="6109650" cy="0"/>
              <wp:effectExtent l="0" t="38100" r="43815" b="38100"/>
              <wp:wrapNone/>
              <wp:docPr id="3" name="Connettore diritto 3"/>
              <wp:cNvGraphicFramePr/>
              <a:graphic xmlns:a="http://schemas.openxmlformats.org/drawingml/2006/main">
                <a:graphicData uri="http://schemas.microsoft.com/office/word/2010/wordprocessingShape">
                  <wps:wsp>
                    <wps:cNvCnPr/>
                    <wps:spPr>
                      <a:xfrm>
                        <a:off x="0" y="0"/>
                        <a:ext cx="6109650" cy="0"/>
                      </a:xfrm>
                      <a:prstGeom prst="line">
                        <a:avLst/>
                      </a:prstGeom>
                      <a:ln w="76200">
                        <a:solidFill>
                          <a:srgbClr val="8236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E99DBB7" id="Connettore diritto 3" o:spid="_x0000_s1026" style="position:absolute;z-index:251630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8.95pt" to="480.9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EY3QEAAA4EAAAOAAAAZHJzL2Uyb0RvYy54bWysU9uO0zAQfUfiHyy/0/QiQoma7kNXywuC&#10;CpYPcJ1xa8k3jU3T/j1jJ82uACGx2hfHY885M+d4srm7WMPOgFF71/LFbM4ZOOk77Y4t//H48G7N&#10;WUzCdcJ4By2/QuR327dvNn1oYOlP3nSAjEhcbPrQ8lNKoamqKE9gRZz5AI4ulUcrEoV4rDoUPbFb&#10;Uy3n87rqPXYBvYQY6fR+uOTbwq8UyPRVqQiJmZZTb6msWNZDXqvtRjRHFOGk5diGeEEXVmhHRSeq&#10;e5EE+4n6DyqrJfroVZpJbyuvlJZQNJCaxfw3Nd9PIkDRQubEMNkUX49Wfjnvkemu5SvOnLD0RDvv&#10;HKTkEVinUdOOrbJPfYgNpe/cHscohj1m0ReFNn9JDrsUb6+Tt3BJTNJhvZh/rN/TE8jbXfUEDBjT&#10;J/CW5U3LjXZZtmjE+XNMVIxSbyn52DjWt/xDTQNQ0qI3unvQxuTLiMfDziA7C3ry9XJVr3e5e6J4&#10;lkaRcXSYNQ0qyi5dDQwFvoEiV6jvxVAhzyNMtEJKcGkx8hpH2RmmqIUJOLb2L+CYn6FQZvV/wBOi&#10;VPYuTWCrnce/tZ0ut5bVkH9zYNCdLTj47lret1hDQ1ecG3+QPNXP4wJ/+o23vwAAAP//AwBQSwME&#10;FAAGAAgAAAAhAIWB7PzbAAAABwEAAA8AAABkcnMvZG93bnJldi54bWxMjk1Lw0AQhu+C/2EZwVu7&#10;ScHUxmyKCCoiiFYPHqfZMQnNzobspon+ekc86G3eD955iu3sOnWkIbSeDaTLBBRx5W3LtYG319vF&#10;JagQkS12nsnAJwXYlqcnBebWT/xCx12slYxwyNFAE2Ofax2qhhyGpe+JJfvwg8Mocqi1HXCScdfp&#10;VZJk2mHL8qHBnm4aqg670RnwTxe1/arcQ5al6fj+eDfdrw/PxpyfzddXoCLN8a8MP/iCDqUw7f3I&#10;NqjOwGIlRbHXG1ASb7JUjv2voctC/+cvvwEAAP//AwBQSwECLQAUAAYACAAAACEAtoM4kv4AAADh&#10;AQAAEwAAAAAAAAAAAAAAAAAAAAAAW0NvbnRlbnRfVHlwZXNdLnhtbFBLAQItABQABgAIAAAAIQA4&#10;/SH/1gAAAJQBAAALAAAAAAAAAAAAAAAAAC8BAABfcmVscy8ucmVsc1BLAQItABQABgAIAAAAIQBs&#10;A/EY3QEAAA4EAAAOAAAAAAAAAAAAAAAAAC4CAABkcnMvZTJvRG9jLnhtbFBLAQItABQABgAIAAAA&#10;IQCFgez82wAAAAcBAAAPAAAAAAAAAAAAAAAAADcEAABkcnMvZG93bnJldi54bWxQSwUGAAAAAAQA&#10;BADzAAAAPwUAAAAA&#10;" strokecolor="#82368c" strokeweight="6pt">
              <v:stroke joinstyle="miter"/>
            </v:line>
          </w:pict>
        </mc:Fallback>
      </mc:AlternateConten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521E85" w14:paraId="7864C4D5" w14:textId="77777777" w:rsidTr="00331FE3">
      <w:tc>
        <w:tcPr>
          <w:tcW w:w="2500" w:type="pct"/>
        </w:tcPr>
        <w:sdt>
          <w:sdtPr>
            <w:rPr>
              <w:sz w:val="20"/>
              <w:szCs w:val="20"/>
            </w:rPr>
            <w:alias w:val="Titolo"/>
            <w:tag w:val=""/>
            <w:id w:val="-1506663897"/>
            <w:placeholder>
              <w:docPart w:val="FC580F7376CA415889C10405FB8CD634"/>
            </w:placeholder>
            <w:dataBinding w:prefixMappings="xmlns:ns0='http://purl.org/dc/elements/1.1/' xmlns:ns1='http://schemas.openxmlformats.org/package/2006/metadata/core-properties' " w:xpath="/ns1:coreProperties[1]/ns0:title[1]" w:storeItemID="{6C3C8BC8-F283-45AE-878A-BAB7291924A1}"/>
            <w:text/>
          </w:sdtPr>
          <w:sdtEndPr/>
          <w:sdtContent>
            <w:p w14:paraId="51046ABA" w14:textId="77777777" w:rsidR="00521E85" w:rsidRDefault="00521E85">
              <w:pPr>
                <w:pStyle w:val="Footer"/>
              </w:pPr>
              <w:r>
                <w:rPr>
                  <w:sz w:val="20"/>
                  <w:szCs w:val="20"/>
                  <w:lang w:val="en-US"/>
                </w:rPr>
                <w:t>Data Template HAMLET</w:t>
              </w:r>
            </w:p>
          </w:sdtContent>
        </w:sdt>
      </w:tc>
      <w:tc>
        <w:tcPr>
          <w:tcW w:w="2500" w:type="pct"/>
        </w:tcPr>
        <w:sdt>
          <w:sdtPr>
            <w:id w:val="-371769610"/>
            <w:docPartObj>
              <w:docPartGallery w:val="Page Numbers (Bottom of Page)"/>
              <w:docPartUnique/>
            </w:docPartObj>
          </w:sdtPr>
          <w:sdtEndPr/>
          <w:sdtContent>
            <w:p w14:paraId="317F36C4" w14:textId="77777777" w:rsidR="00521E85" w:rsidRDefault="00521E85" w:rsidP="00331FE3">
              <w:pPr>
                <w:pStyle w:val="Footer"/>
                <w:jc w:val="right"/>
              </w:pPr>
              <w:r>
                <w:fldChar w:fldCharType="begin"/>
              </w:r>
              <w:r>
                <w:instrText>PAGE   \* MERGEFORMAT</w:instrText>
              </w:r>
              <w:r>
                <w:fldChar w:fldCharType="separate"/>
              </w:r>
              <w:r>
                <w:rPr>
                  <w:noProof/>
                </w:rPr>
                <w:t>3</w:t>
              </w:r>
              <w:r>
                <w:fldChar w:fldCharType="end"/>
              </w:r>
            </w:p>
          </w:sdtContent>
        </w:sdt>
      </w:tc>
    </w:tr>
  </w:tbl>
  <w:p w14:paraId="4CE01218" w14:textId="77777777" w:rsidR="00521E85" w:rsidRDefault="00521E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723777" w14:textId="77777777" w:rsidR="00E551E9" w:rsidRDefault="00E551E9" w:rsidP="001901EF">
      <w:pPr>
        <w:spacing w:after="0" w:line="240" w:lineRule="auto"/>
      </w:pPr>
      <w:r>
        <w:separator/>
      </w:r>
    </w:p>
  </w:footnote>
  <w:footnote w:type="continuationSeparator" w:id="0">
    <w:p w14:paraId="301ED843" w14:textId="77777777" w:rsidR="00E551E9" w:rsidRDefault="00E551E9" w:rsidP="001901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ED27F" w14:textId="0EB4DCCA" w:rsidR="00B155C3" w:rsidRDefault="00B155C3" w:rsidP="00B155C3">
    <w:pPr>
      <w:pStyle w:val="Header"/>
      <w:tabs>
        <w:tab w:val="left" w:pos="4890"/>
      </w:tabs>
      <w:jc w:val="center"/>
      <w:rPr>
        <w:noProof/>
      </w:rPr>
    </w:pPr>
    <w:r>
      <w:rPr>
        <w:noProof/>
      </w:rPr>
      <w:drawing>
        <wp:anchor distT="0" distB="0" distL="114300" distR="114300" simplePos="0" relativeHeight="251662336" behindDoc="0" locked="0" layoutInCell="1" allowOverlap="1" wp14:anchorId="554FE3F1" wp14:editId="6BFA3140">
          <wp:simplePos x="0" y="0"/>
          <wp:positionH relativeFrom="margin">
            <wp:posOffset>4386580</wp:posOffset>
          </wp:positionH>
          <wp:positionV relativeFrom="margin">
            <wp:posOffset>-1007110</wp:posOffset>
          </wp:positionV>
          <wp:extent cx="1943100" cy="4857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t="5157"/>
                  <a:stretch>
                    <a:fillRect/>
                  </a:stretch>
                </pic:blipFill>
                <pic:spPr bwMode="auto">
                  <a:xfrm>
                    <a:off x="0" y="0"/>
                    <a:ext cx="1943100" cy="4857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3E1E0B3C" wp14:editId="2E742F21">
          <wp:simplePos x="0" y="0"/>
          <wp:positionH relativeFrom="margin">
            <wp:posOffset>-382270</wp:posOffset>
          </wp:positionH>
          <wp:positionV relativeFrom="margin">
            <wp:posOffset>-1019175</wp:posOffset>
          </wp:positionV>
          <wp:extent cx="2188210" cy="641985"/>
          <wp:effectExtent l="0" t="0" r="2540" b="5715"/>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8210" cy="641985"/>
                  </a:xfrm>
                  <a:prstGeom prst="rect">
                    <a:avLst/>
                  </a:prstGeom>
                  <a:noFill/>
                </pic:spPr>
              </pic:pic>
            </a:graphicData>
          </a:graphic>
          <wp14:sizeRelH relativeFrom="margin">
            <wp14:pctWidth>0</wp14:pctWidth>
          </wp14:sizeRelH>
          <wp14:sizeRelV relativeFrom="margin">
            <wp14:pctHeight>0</wp14:pctHeight>
          </wp14:sizeRelV>
        </wp:anchor>
      </w:drawing>
    </w:r>
  </w:p>
  <w:p w14:paraId="10B96C0F" w14:textId="63674E97" w:rsidR="00521E85" w:rsidRDefault="00521E85" w:rsidP="00B155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40C89" w14:textId="55E16922" w:rsidR="00B155C3" w:rsidRDefault="00B155C3" w:rsidP="00B155C3">
    <w:pPr>
      <w:pStyle w:val="Header"/>
      <w:tabs>
        <w:tab w:val="left" w:pos="4890"/>
      </w:tabs>
      <w:jc w:val="center"/>
      <w:rPr>
        <w:noProof/>
      </w:rPr>
    </w:pPr>
    <w:r>
      <w:rPr>
        <w:noProof/>
      </w:rPr>
      <w:drawing>
        <wp:anchor distT="0" distB="0" distL="114300" distR="114300" simplePos="0" relativeHeight="251659264" behindDoc="0" locked="0" layoutInCell="1" allowOverlap="1" wp14:anchorId="3AFE209A" wp14:editId="3D6543FC">
          <wp:simplePos x="0" y="0"/>
          <wp:positionH relativeFrom="margin">
            <wp:posOffset>4166235</wp:posOffset>
          </wp:positionH>
          <wp:positionV relativeFrom="margin">
            <wp:posOffset>-984250</wp:posOffset>
          </wp:positionV>
          <wp:extent cx="1943100" cy="542925"/>
          <wp:effectExtent l="0" t="0" r="0" b="9525"/>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t="5157"/>
                  <a:stretch>
                    <a:fillRect/>
                  </a:stretch>
                </pic:blipFill>
                <pic:spPr bwMode="auto">
                  <a:xfrm>
                    <a:off x="0" y="0"/>
                    <a:ext cx="1943100" cy="5429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6F01B6A3" wp14:editId="5E57E07A">
          <wp:simplePos x="0" y="0"/>
          <wp:positionH relativeFrom="margin">
            <wp:posOffset>-158115</wp:posOffset>
          </wp:positionH>
          <wp:positionV relativeFrom="margin">
            <wp:posOffset>-1050925</wp:posOffset>
          </wp:positionV>
          <wp:extent cx="2188210" cy="714375"/>
          <wp:effectExtent l="0" t="0" r="2540" b="9525"/>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8210" cy="714375"/>
                  </a:xfrm>
                  <a:prstGeom prst="rect">
                    <a:avLst/>
                  </a:prstGeom>
                  <a:noFill/>
                </pic:spPr>
              </pic:pic>
            </a:graphicData>
          </a:graphic>
          <wp14:sizeRelH relativeFrom="margin">
            <wp14:pctWidth>0</wp14:pctWidth>
          </wp14:sizeRelH>
          <wp14:sizeRelV relativeFrom="margin">
            <wp14:pctHeight>0</wp14:pctHeight>
          </wp14:sizeRelV>
        </wp:anchor>
      </w:drawing>
    </w:r>
  </w:p>
  <w:p w14:paraId="18C9C56B" w14:textId="0F30557D" w:rsidR="00521E85" w:rsidRDefault="00521E85" w:rsidP="009A385C">
    <w:pPr>
      <w:pStyle w:val="Header"/>
      <w:ind w:left="-45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C33DC"/>
    <w:multiLevelType w:val="hybridMultilevel"/>
    <w:tmpl w:val="551A39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027D0"/>
    <w:multiLevelType w:val="hybridMultilevel"/>
    <w:tmpl w:val="261C6D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746A4E"/>
    <w:multiLevelType w:val="hybridMultilevel"/>
    <w:tmpl w:val="E6AC0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A32FA"/>
    <w:multiLevelType w:val="hybridMultilevel"/>
    <w:tmpl w:val="BC208B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052164"/>
    <w:multiLevelType w:val="hybridMultilevel"/>
    <w:tmpl w:val="5ED69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0958E2"/>
    <w:multiLevelType w:val="hybridMultilevel"/>
    <w:tmpl w:val="BA8E8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9722DB"/>
    <w:multiLevelType w:val="hybridMultilevel"/>
    <w:tmpl w:val="E174D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374E0F"/>
    <w:multiLevelType w:val="multilevel"/>
    <w:tmpl w:val="9F90C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262197D"/>
    <w:multiLevelType w:val="hybridMultilevel"/>
    <w:tmpl w:val="26B66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7B281F"/>
    <w:multiLevelType w:val="hybridMultilevel"/>
    <w:tmpl w:val="DD3A7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E2351F"/>
    <w:multiLevelType w:val="hybridMultilevel"/>
    <w:tmpl w:val="5DA04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09747A"/>
    <w:multiLevelType w:val="hybridMultilevel"/>
    <w:tmpl w:val="916ED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C30DC8"/>
    <w:multiLevelType w:val="hybridMultilevel"/>
    <w:tmpl w:val="A8566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51516D"/>
    <w:multiLevelType w:val="hybridMultilevel"/>
    <w:tmpl w:val="350C5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00176A"/>
    <w:multiLevelType w:val="hybridMultilevel"/>
    <w:tmpl w:val="F6BAD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6F1393"/>
    <w:multiLevelType w:val="hybridMultilevel"/>
    <w:tmpl w:val="55B6C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B90770"/>
    <w:multiLevelType w:val="hybridMultilevel"/>
    <w:tmpl w:val="89749E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D45788"/>
    <w:multiLevelType w:val="hybridMultilevel"/>
    <w:tmpl w:val="80A48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DA6BE3"/>
    <w:multiLevelType w:val="hybridMultilevel"/>
    <w:tmpl w:val="590A6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0614EC"/>
    <w:multiLevelType w:val="hybridMultilevel"/>
    <w:tmpl w:val="2B48E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621F0B"/>
    <w:multiLevelType w:val="hybridMultilevel"/>
    <w:tmpl w:val="2BEC4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213C4C"/>
    <w:multiLevelType w:val="hybridMultilevel"/>
    <w:tmpl w:val="F7D66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DC05EA"/>
    <w:multiLevelType w:val="multilevel"/>
    <w:tmpl w:val="FE5A6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FFF4945"/>
    <w:multiLevelType w:val="hybridMultilevel"/>
    <w:tmpl w:val="5F327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E330AA"/>
    <w:multiLevelType w:val="hybridMultilevel"/>
    <w:tmpl w:val="6E262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2E585A"/>
    <w:multiLevelType w:val="hybridMultilevel"/>
    <w:tmpl w:val="6F2ED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CF69B0"/>
    <w:multiLevelType w:val="multilevel"/>
    <w:tmpl w:val="89F646B2"/>
    <w:lvl w:ilvl="0">
      <w:start w:val="1"/>
      <w:numFmt w:val="decimal"/>
      <w:pStyle w:val="Heading1"/>
      <w:lvlText w:val="%1"/>
      <w:lvlJc w:val="left"/>
      <w:pPr>
        <w:ind w:left="432" w:hanging="432"/>
      </w:pPr>
      <w:rPr>
        <w:rFonts w:ascii="Times New Roman" w:hAnsi="Times New Roman" w:cs="Times New Roman"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6"/>
  </w:num>
  <w:num w:numId="2">
    <w:abstractNumId w:val="19"/>
  </w:num>
  <w:num w:numId="3">
    <w:abstractNumId w:val="14"/>
  </w:num>
  <w:num w:numId="4">
    <w:abstractNumId w:val="9"/>
  </w:num>
  <w:num w:numId="5">
    <w:abstractNumId w:val="22"/>
  </w:num>
  <w:num w:numId="6">
    <w:abstractNumId w:val="7"/>
  </w:num>
  <w:num w:numId="7">
    <w:abstractNumId w:val="24"/>
  </w:num>
  <w:num w:numId="8">
    <w:abstractNumId w:val="13"/>
  </w:num>
  <w:num w:numId="9">
    <w:abstractNumId w:val="18"/>
  </w:num>
  <w:num w:numId="10">
    <w:abstractNumId w:val="11"/>
  </w:num>
  <w:num w:numId="11">
    <w:abstractNumId w:val="8"/>
  </w:num>
  <w:num w:numId="12">
    <w:abstractNumId w:val="15"/>
  </w:num>
  <w:num w:numId="13">
    <w:abstractNumId w:val="25"/>
  </w:num>
  <w:num w:numId="14">
    <w:abstractNumId w:val="17"/>
  </w:num>
  <w:num w:numId="15">
    <w:abstractNumId w:val="21"/>
  </w:num>
  <w:num w:numId="16">
    <w:abstractNumId w:val="12"/>
  </w:num>
  <w:num w:numId="17">
    <w:abstractNumId w:val="2"/>
  </w:num>
  <w:num w:numId="18">
    <w:abstractNumId w:val="10"/>
  </w:num>
  <w:num w:numId="19">
    <w:abstractNumId w:val="20"/>
  </w:num>
  <w:num w:numId="20">
    <w:abstractNumId w:val="4"/>
  </w:num>
  <w:num w:numId="21">
    <w:abstractNumId w:val="1"/>
  </w:num>
  <w:num w:numId="22">
    <w:abstractNumId w:val="6"/>
  </w:num>
  <w:num w:numId="23">
    <w:abstractNumId w:val="16"/>
  </w:num>
  <w:num w:numId="24">
    <w:abstractNumId w:val="23"/>
  </w:num>
  <w:num w:numId="25">
    <w:abstractNumId w:val="3"/>
  </w:num>
  <w:num w:numId="26">
    <w:abstractNumId w:val="0"/>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1EF"/>
    <w:rsid w:val="000053AD"/>
    <w:rsid w:val="000058B3"/>
    <w:rsid w:val="000466AF"/>
    <w:rsid w:val="0008289E"/>
    <w:rsid w:val="00085829"/>
    <w:rsid w:val="0009746E"/>
    <w:rsid w:val="000A1DB3"/>
    <w:rsid w:val="000A2A72"/>
    <w:rsid w:val="000C6635"/>
    <w:rsid w:val="000D0671"/>
    <w:rsid w:val="000D20E2"/>
    <w:rsid w:val="000D404E"/>
    <w:rsid w:val="000E10D8"/>
    <w:rsid w:val="00127C24"/>
    <w:rsid w:val="00136CEE"/>
    <w:rsid w:val="001408E9"/>
    <w:rsid w:val="00140EC8"/>
    <w:rsid w:val="00155ABB"/>
    <w:rsid w:val="00163097"/>
    <w:rsid w:val="001807BB"/>
    <w:rsid w:val="00187333"/>
    <w:rsid w:val="00187485"/>
    <w:rsid w:val="001901EF"/>
    <w:rsid w:val="001B40C1"/>
    <w:rsid w:val="001B633F"/>
    <w:rsid w:val="001C6E92"/>
    <w:rsid w:val="00202D82"/>
    <w:rsid w:val="00203B6F"/>
    <w:rsid w:val="00217670"/>
    <w:rsid w:val="00221604"/>
    <w:rsid w:val="0022245F"/>
    <w:rsid w:val="00226366"/>
    <w:rsid w:val="00227D1F"/>
    <w:rsid w:val="0024620D"/>
    <w:rsid w:val="002537B9"/>
    <w:rsid w:val="00253EA1"/>
    <w:rsid w:val="00253F36"/>
    <w:rsid w:val="002701EC"/>
    <w:rsid w:val="00274836"/>
    <w:rsid w:val="002748CF"/>
    <w:rsid w:val="00276F08"/>
    <w:rsid w:val="002858C7"/>
    <w:rsid w:val="00294CC7"/>
    <w:rsid w:val="002A3816"/>
    <w:rsid w:val="002A3941"/>
    <w:rsid w:val="002A3A0F"/>
    <w:rsid w:val="002B5A61"/>
    <w:rsid w:val="002D1A09"/>
    <w:rsid w:val="002D2046"/>
    <w:rsid w:val="002D5F5F"/>
    <w:rsid w:val="002F0ACA"/>
    <w:rsid w:val="002F4381"/>
    <w:rsid w:val="00331FE3"/>
    <w:rsid w:val="0033429E"/>
    <w:rsid w:val="00340313"/>
    <w:rsid w:val="00353CBA"/>
    <w:rsid w:val="003751B3"/>
    <w:rsid w:val="003760DA"/>
    <w:rsid w:val="003B6D16"/>
    <w:rsid w:val="003C2444"/>
    <w:rsid w:val="003C264C"/>
    <w:rsid w:val="003C45D7"/>
    <w:rsid w:val="003E16A3"/>
    <w:rsid w:val="003E268B"/>
    <w:rsid w:val="00416A3D"/>
    <w:rsid w:val="00426ACA"/>
    <w:rsid w:val="00441BF6"/>
    <w:rsid w:val="00442D97"/>
    <w:rsid w:val="0044516C"/>
    <w:rsid w:val="00465063"/>
    <w:rsid w:val="0047043E"/>
    <w:rsid w:val="004724B6"/>
    <w:rsid w:val="00490457"/>
    <w:rsid w:val="004B2496"/>
    <w:rsid w:val="004C6E96"/>
    <w:rsid w:val="004C7E27"/>
    <w:rsid w:val="004D7D5D"/>
    <w:rsid w:val="004F5091"/>
    <w:rsid w:val="004F66B5"/>
    <w:rsid w:val="005151EC"/>
    <w:rsid w:val="00521E85"/>
    <w:rsid w:val="00533878"/>
    <w:rsid w:val="00537CB9"/>
    <w:rsid w:val="005413E2"/>
    <w:rsid w:val="005547E4"/>
    <w:rsid w:val="00561F1D"/>
    <w:rsid w:val="005633A5"/>
    <w:rsid w:val="00583967"/>
    <w:rsid w:val="005858D9"/>
    <w:rsid w:val="005909EE"/>
    <w:rsid w:val="005A0F48"/>
    <w:rsid w:val="005A4979"/>
    <w:rsid w:val="005C1093"/>
    <w:rsid w:val="005D027D"/>
    <w:rsid w:val="005D4136"/>
    <w:rsid w:val="005E46F7"/>
    <w:rsid w:val="005E53BE"/>
    <w:rsid w:val="005F06D0"/>
    <w:rsid w:val="00601F33"/>
    <w:rsid w:val="0060205C"/>
    <w:rsid w:val="00613C69"/>
    <w:rsid w:val="006333E4"/>
    <w:rsid w:val="00643188"/>
    <w:rsid w:val="00643EEF"/>
    <w:rsid w:val="00654188"/>
    <w:rsid w:val="00655D6F"/>
    <w:rsid w:val="00656FEE"/>
    <w:rsid w:val="00676646"/>
    <w:rsid w:val="006962C7"/>
    <w:rsid w:val="006A46AB"/>
    <w:rsid w:val="00700D09"/>
    <w:rsid w:val="00717912"/>
    <w:rsid w:val="0072288A"/>
    <w:rsid w:val="0077787D"/>
    <w:rsid w:val="007954D9"/>
    <w:rsid w:val="007D460B"/>
    <w:rsid w:val="007F0735"/>
    <w:rsid w:val="007F59F6"/>
    <w:rsid w:val="00803652"/>
    <w:rsid w:val="008664D1"/>
    <w:rsid w:val="008868E1"/>
    <w:rsid w:val="008875E8"/>
    <w:rsid w:val="008A648B"/>
    <w:rsid w:val="008A6AD3"/>
    <w:rsid w:val="008B1773"/>
    <w:rsid w:val="008F25CB"/>
    <w:rsid w:val="00900251"/>
    <w:rsid w:val="0090348E"/>
    <w:rsid w:val="00903CA1"/>
    <w:rsid w:val="00906780"/>
    <w:rsid w:val="00910CBF"/>
    <w:rsid w:val="00925255"/>
    <w:rsid w:val="00925FE7"/>
    <w:rsid w:val="009277D6"/>
    <w:rsid w:val="0096040A"/>
    <w:rsid w:val="009626D0"/>
    <w:rsid w:val="00972641"/>
    <w:rsid w:val="009765D4"/>
    <w:rsid w:val="009A385C"/>
    <w:rsid w:val="009A6C44"/>
    <w:rsid w:val="009B2DE9"/>
    <w:rsid w:val="009C57E9"/>
    <w:rsid w:val="009C6EEF"/>
    <w:rsid w:val="009D5BE0"/>
    <w:rsid w:val="009E06EF"/>
    <w:rsid w:val="009E6803"/>
    <w:rsid w:val="009F301E"/>
    <w:rsid w:val="00A13957"/>
    <w:rsid w:val="00A21943"/>
    <w:rsid w:val="00A43E52"/>
    <w:rsid w:val="00A50E6C"/>
    <w:rsid w:val="00A865ED"/>
    <w:rsid w:val="00AB3865"/>
    <w:rsid w:val="00AC0CB8"/>
    <w:rsid w:val="00AD7082"/>
    <w:rsid w:val="00AD7E55"/>
    <w:rsid w:val="00AF3504"/>
    <w:rsid w:val="00B155C3"/>
    <w:rsid w:val="00B31F6F"/>
    <w:rsid w:val="00B329B2"/>
    <w:rsid w:val="00B33022"/>
    <w:rsid w:val="00B62652"/>
    <w:rsid w:val="00B63833"/>
    <w:rsid w:val="00B65C1C"/>
    <w:rsid w:val="00B76A40"/>
    <w:rsid w:val="00B86339"/>
    <w:rsid w:val="00B90DA4"/>
    <w:rsid w:val="00BA3DFA"/>
    <w:rsid w:val="00BC3371"/>
    <w:rsid w:val="00BC55B0"/>
    <w:rsid w:val="00BE694E"/>
    <w:rsid w:val="00C00F13"/>
    <w:rsid w:val="00C04A05"/>
    <w:rsid w:val="00C311F6"/>
    <w:rsid w:val="00C35C32"/>
    <w:rsid w:val="00C40DEC"/>
    <w:rsid w:val="00C43420"/>
    <w:rsid w:val="00C45612"/>
    <w:rsid w:val="00C45EC7"/>
    <w:rsid w:val="00C570F8"/>
    <w:rsid w:val="00C64BDB"/>
    <w:rsid w:val="00C8565B"/>
    <w:rsid w:val="00CA0F0B"/>
    <w:rsid w:val="00CA3DCF"/>
    <w:rsid w:val="00CE0F7B"/>
    <w:rsid w:val="00CF2666"/>
    <w:rsid w:val="00CF3AD2"/>
    <w:rsid w:val="00CF75EA"/>
    <w:rsid w:val="00CF7FD8"/>
    <w:rsid w:val="00D1243A"/>
    <w:rsid w:val="00D20911"/>
    <w:rsid w:val="00D237F6"/>
    <w:rsid w:val="00D31183"/>
    <w:rsid w:val="00D31237"/>
    <w:rsid w:val="00D31E16"/>
    <w:rsid w:val="00D36512"/>
    <w:rsid w:val="00D41632"/>
    <w:rsid w:val="00D548E6"/>
    <w:rsid w:val="00D631F1"/>
    <w:rsid w:val="00D64D01"/>
    <w:rsid w:val="00DB278C"/>
    <w:rsid w:val="00DB399C"/>
    <w:rsid w:val="00DC2EFA"/>
    <w:rsid w:val="00E24980"/>
    <w:rsid w:val="00E324A6"/>
    <w:rsid w:val="00E41B3C"/>
    <w:rsid w:val="00E551E9"/>
    <w:rsid w:val="00EA0F02"/>
    <w:rsid w:val="00EA5434"/>
    <w:rsid w:val="00EC1CBE"/>
    <w:rsid w:val="00F04152"/>
    <w:rsid w:val="00F129BD"/>
    <w:rsid w:val="00F15D14"/>
    <w:rsid w:val="00F17E96"/>
    <w:rsid w:val="00F45D94"/>
    <w:rsid w:val="00F5170D"/>
    <w:rsid w:val="00F522A3"/>
    <w:rsid w:val="00F53DA7"/>
    <w:rsid w:val="00F65748"/>
    <w:rsid w:val="00FA5716"/>
    <w:rsid w:val="00FD3EF9"/>
    <w:rsid w:val="00FF5A71"/>
    <w:rsid w:val="00FF5D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784053"/>
  <w15:docId w15:val="{405C11D4-25FB-4288-8220-7A2CCD870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1EF"/>
  </w:style>
  <w:style w:type="paragraph" w:styleId="Heading1">
    <w:name w:val="heading 1"/>
    <w:basedOn w:val="Normal"/>
    <w:next w:val="Normal"/>
    <w:link w:val="Heading1Char"/>
    <w:uiPriority w:val="9"/>
    <w:qFormat/>
    <w:rsid w:val="001901EF"/>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901EF"/>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901EF"/>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1901EF"/>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901EF"/>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901EF"/>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901EF"/>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901EF"/>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901EF"/>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01EF"/>
    <w:pPr>
      <w:tabs>
        <w:tab w:val="center" w:pos="4819"/>
        <w:tab w:val="right" w:pos="9638"/>
      </w:tabs>
      <w:spacing w:after="0" w:line="240" w:lineRule="auto"/>
    </w:pPr>
  </w:style>
  <w:style w:type="character" w:customStyle="1" w:styleId="HeaderChar">
    <w:name w:val="Header Char"/>
    <w:basedOn w:val="DefaultParagraphFont"/>
    <w:link w:val="Header"/>
    <w:uiPriority w:val="99"/>
    <w:rsid w:val="001901EF"/>
  </w:style>
  <w:style w:type="paragraph" w:styleId="Footer">
    <w:name w:val="footer"/>
    <w:basedOn w:val="Normal"/>
    <w:link w:val="FooterChar"/>
    <w:uiPriority w:val="99"/>
    <w:unhideWhenUsed/>
    <w:rsid w:val="001901EF"/>
    <w:pPr>
      <w:tabs>
        <w:tab w:val="center" w:pos="4819"/>
        <w:tab w:val="right" w:pos="9638"/>
      </w:tabs>
      <w:spacing w:after="0" w:line="240" w:lineRule="auto"/>
    </w:pPr>
  </w:style>
  <w:style w:type="character" w:customStyle="1" w:styleId="FooterChar">
    <w:name w:val="Footer Char"/>
    <w:basedOn w:val="DefaultParagraphFont"/>
    <w:link w:val="Footer"/>
    <w:uiPriority w:val="99"/>
    <w:rsid w:val="001901EF"/>
  </w:style>
  <w:style w:type="character" w:customStyle="1" w:styleId="Heading1Char">
    <w:name w:val="Heading 1 Char"/>
    <w:basedOn w:val="DefaultParagraphFont"/>
    <w:link w:val="Heading1"/>
    <w:uiPriority w:val="9"/>
    <w:rsid w:val="001901E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901E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1901E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1901E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1901E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1901EF"/>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1901EF"/>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1901E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901EF"/>
    <w:rPr>
      <w:rFonts w:asciiTheme="majorHAnsi" w:eastAsiaTheme="majorEastAsia" w:hAnsiTheme="majorHAnsi" w:cstheme="majorBidi"/>
      <w:i/>
      <w:iCs/>
      <w:color w:val="272727" w:themeColor="text1" w:themeTint="D8"/>
      <w:sz w:val="21"/>
      <w:szCs w:val="21"/>
    </w:rPr>
  </w:style>
  <w:style w:type="character" w:styleId="PlaceholderText">
    <w:name w:val="Placeholder Text"/>
    <w:basedOn w:val="DefaultParagraphFont"/>
    <w:uiPriority w:val="99"/>
    <w:semiHidden/>
    <w:rsid w:val="001901EF"/>
    <w:rPr>
      <w:color w:val="808080"/>
    </w:rPr>
  </w:style>
  <w:style w:type="table" w:styleId="TableGrid">
    <w:name w:val="Table Grid"/>
    <w:basedOn w:val="TableNormal"/>
    <w:uiPriority w:val="39"/>
    <w:rsid w:val="00331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2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DE9"/>
    <w:rPr>
      <w:rFonts w:ascii="Tahoma" w:hAnsi="Tahoma" w:cs="Tahoma"/>
      <w:sz w:val="16"/>
      <w:szCs w:val="16"/>
    </w:rPr>
  </w:style>
  <w:style w:type="paragraph" w:styleId="ListParagraph">
    <w:name w:val="List Paragraph"/>
    <w:basedOn w:val="Normal"/>
    <w:uiPriority w:val="34"/>
    <w:qFormat/>
    <w:rsid w:val="007D460B"/>
    <w:pPr>
      <w:ind w:left="720"/>
      <w:contextualSpacing/>
    </w:pPr>
    <w:rPr>
      <w:lang w:val="en-US"/>
    </w:rPr>
  </w:style>
  <w:style w:type="character" w:styleId="Strong">
    <w:name w:val="Strong"/>
    <w:basedOn w:val="DefaultParagraphFont"/>
    <w:uiPriority w:val="22"/>
    <w:qFormat/>
    <w:rsid w:val="00CF3AD2"/>
    <w:rPr>
      <w:b/>
      <w:bCs/>
    </w:rPr>
  </w:style>
  <w:style w:type="paragraph" w:styleId="NormalWeb">
    <w:name w:val="Normal (Web)"/>
    <w:basedOn w:val="Normal"/>
    <w:uiPriority w:val="99"/>
    <w:unhideWhenUsed/>
    <w:rsid w:val="00CF3AD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3B6D16"/>
    <w:rPr>
      <w:i/>
      <w:iCs/>
    </w:rPr>
  </w:style>
  <w:style w:type="character" w:styleId="Hyperlink">
    <w:name w:val="Hyperlink"/>
    <w:basedOn w:val="DefaultParagraphFont"/>
    <w:uiPriority w:val="99"/>
    <w:unhideWhenUsed/>
    <w:rsid w:val="00426ACA"/>
    <w:rPr>
      <w:color w:val="0563C1" w:themeColor="hyperlink"/>
      <w:u w:val="single"/>
    </w:rPr>
  </w:style>
  <w:style w:type="character" w:styleId="UnresolvedMention">
    <w:name w:val="Unresolved Mention"/>
    <w:basedOn w:val="DefaultParagraphFont"/>
    <w:uiPriority w:val="99"/>
    <w:semiHidden/>
    <w:unhideWhenUsed/>
    <w:rsid w:val="00426ACA"/>
    <w:rPr>
      <w:color w:val="605E5C"/>
      <w:shd w:val="clear" w:color="auto" w:fill="E1DFDD"/>
    </w:rPr>
  </w:style>
  <w:style w:type="character" w:customStyle="1" w:styleId="bolded">
    <w:name w:val="bolded"/>
    <w:basedOn w:val="DefaultParagraphFont"/>
    <w:rsid w:val="00CF2666"/>
  </w:style>
  <w:style w:type="paragraph" w:customStyle="1" w:styleId="last-row">
    <w:name w:val="last-row"/>
    <w:basedOn w:val="Normal"/>
    <w:rsid w:val="00CF266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05886">
      <w:bodyDiv w:val="1"/>
      <w:marLeft w:val="0"/>
      <w:marRight w:val="0"/>
      <w:marTop w:val="0"/>
      <w:marBottom w:val="0"/>
      <w:divBdr>
        <w:top w:val="none" w:sz="0" w:space="0" w:color="auto"/>
        <w:left w:val="none" w:sz="0" w:space="0" w:color="auto"/>
        <w:bottom w:val="none" w:sz="0" w:space="0" w:color="auto"/>
        <w:right w:val="none" w:sz="0" w:space="0" w:color="auto"/>
      </w:divBdr>
    </w:div>
    <w:div w:id="155725980">
      <w:bodyDiv w:val="1"/>
      <w:marLeft w:val="0"/>
      <w:marRight w:val="0"/>
      <w:marTop w:val="0"/>
      <w:marBottom w:val="0"/>
      <w:divBdr>
        <w:top w:val="none" w:sz="0" w:space="0" w:color="auto"/>
        <w:left w:val="none" w:sz="0" w:space="0" w:color="auto"/>
        <w:bottom w:val="none" w:sz="0" w:space="0" w:color="auto"/>
        <w:right w:val="none" w:sz="0" w:space="0" w:color="auto"/>
      </w:divBdr>
      <w:divsChild>
        <w:div w:id="426079619">
          <w:marLeft w:val="0"/>
          <w:marRight w:val="0"/>
          <w:marTop w:val="0"/>
          <w:marBottom w:val="150"/>
          <w:divBdr>
            <w:top w:val="none" w:sz="0" w:space="0" w:color="auto"/>
            <w:left w:val="none" w:sz="0" w:space="0" w:color="auto"/>
            <w:bottom w:val="none" w:sz="0" w:space="0" w:color="auto"/>
            <w:right w:val="none" w:sz="0" w:space="0" w:color="auto"/>
          </w:divBdr>
        </w:div>
        <w:div w:id="1062943748">
          <w:marLeft w:val="0"/>
          <w:marRight w:val="0"/>
          <w:marTop w:val="0"/>
          <w:marBottom w:val="0"/>
          <w:divBdr>
            <w:top w:val="none" w:sz="0" w:space="0" w:color="auto"/>
            <w:left w:val="none" w:sz="0" w:space="0" w:color="auto"/>
            <w:bottom w:val="none" w:sz="0" w:space="0" w:color="auto"/>
            <w:right w:val="none" w:sz="0" w:space="0" w:color="auto"/>
          </w:divBdr>
        </w:div>
        <w:div w:id="1876194446">
          <w:marLeft w:val="0"/>
          <w:marRight w:val="0"/>
          <w:marTop w:val="0"/>
          <w:marBottom w:val="0"/>
          <w:divBdr>
            <w:top w:val="none" w:sz="0" w:space="0" w:color="auto"/>
            <w:left w:val="none" w:sz="0" w:space="0" w:color="auto"/>
            <w:bottom w:val="none" w:sz="0" w:space="0" w:color="auto"/>
            <w:right w:val="none" w:sz="0" w:space="0" w:color="auto"/>
          </w:divBdr>
        </w:div>
        <w:div w:id="475226233">
          <w:marLeft w:val="0"/>
          <w:marRight w:val="0"/>
          <w:marTop w:val="0"/>
          <w:marBottom w:val="0"/>
          <w:divBdr>
            <w:top w:val="none" w:sz="0" w:space="0" w:color="auto"/>
            <w:left w:val="none" w:sz="0" w:space="0" w:color="auto"/>
            <w:bottom w:val="none" w:sz="0" w:space="0" w:color="auto"/>
            <w:right w:val="none" w:sz="0" w:space="0" w:color="auto"/>
          </w:divBdr>
        </w:div>
        <w:div w:id="667097912">
          <w:marLeft w:val="0"/>
          <w:marRight w:val="0"/>
          <w:marTop w:val="0"/>
          <w:marBottom w:val="0"/>
          <w:divBdr>
            <w:top w:val="none" w:sz="0" w:space="0" w:color="auto"/>
            <w:left w:val="none" w:sz="0" w:space="0" w:color="auto"/>
            <w:bottom w:val="none" w:sz="0" w:space="0" w:color="auto"/>
            <w:right w:val="none" w:sz="0" w:space="0" w:color="auto"/>
          </w:divBdr>
        </w:div>
        <w:div w:id="1346248760">
          <w:marLeft w:val="0"/>
          <w:marRight w:val="0"/>
          <w:marTop w:val="0"/>
          <w:marBottom w:val="0"/>
          <w:divBdr>
            <w:top w:val="none" w:sz="0" w:space="0" w:color="auto"/>
            <w:left w:val="none" w:sz="0" w:space="0" w:color="auto"/>
            <w:bottom w:val="none" w:sz="0" w:space="0" w:color="auto"/>
            <w:right w:val="none" w:sz="0" w:space="0" w:color="auto"/>
          </w:divBdr>
        </w:div>
      </w:divsChild>
    </w:div>
    <w:div w:id="211385824">
      <w:bodyDiv w:val="1"/>
      <w:marLeft w:val="0"/>
      <w:marRight w:val="0"/>
      <w:marTop w:val="0"/>
      <w:marBottom w:val="0"/>
      <w:divBdr>
        <w:top w:val="none" w:sz="0" w:space="0" w:color="auto"/>
        <w:left w:val="none" w:sz="0" w:space="0" w:color="auto"/>
        <w:bottom w:val="none" w:sz="0" w:space="0" w:color="auto"/>
        <w:right w:val="none" w:sz="0" w:space="0" w:color="auto"/>
      </w:divBdr>
      <w:divsChild>
        <w:div w:id="2135294800">
          <w:marLeft w:val="0"/>
          <w:marRight w:val="0"/>
          <w:marTop w:val="0"/>
          <w:marBottom w:val="525"/>
          <w:divBdr>
            <w:top w:val="none" w:sz="0" w:space="0" w:color="auto"/>
            <w:left w:val="none" w:sz="0" w:space="0" w:color="auto"/>
            <w:bottom w:val="none" w:sz="0" w:space="0" w:color="auto"/>
            <w:right w:val="none" w:sz="0" w:space="0" w:color="auto"/>
          </w:divBdr>
          <w:divsChild>
            <w:div w:id="265238255">
              <w:marLeft w:val="0"/>
              <w:marRight w:val="0"/>
              <w:marTop w:val="0"/>
              <w:marBottom w:val="0"/>
              <w:divBdr>
                <w:top w:val="none" w:sz="0" w:space="0" w:color="auto"/>
                <w:left w:val="none" w:sz="0" w:space="0" w:color="auto"/>
                <w:bottom w:val="none" w:sz="0" w:space="0" w:color="auto"/>
                <w:right w:val="none" w:sz="0" w:space="0" w:color="auto"/>
              </w:divBdr>
            </w:div>
          </w:divsChild>
        </w:div>
        <w:div w:id="633412320">
          <w:marLeft w:val="0"/>
          <w:marRight w:val="0"/>
          <w:marTop w:val="0"/>
          <w:marBottom w:val="525"/>
          <w:divBdr>
            <w:top w:val="none" w:sz="0" w:space="0" w:color="auto"/>
            <w:left w:val="none" w:sz="0" w:space="0" w:color="auto"/>
            <w:bottom w:val="none" w:sz="0" w:space="0" w:color="auto"/>
            <w:right w:val="none" w:sz="0" w:space="0" w:color="auto"/>
          </w:divBdr>
          <w:divsChild>
            <w:div w:id="21601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81538">
      <w:bodyDiv w:val="1"/>
      <w:marLeft w:val="0"/>
      <w:marRight w:val="0"/>
      <w:marTop w:val="0"/>
      <w:marBottom w:val="0"/>
      <w:divBdr>
        <w:top w:val="none" w:sz="0" w:space="0" w:color="auto"/>
        <w:left w:val="none" w:sz="0" w:space="0" w:color="auto"/>
        <w:bottom w:val="none" w:sz="0" w:space="0" w:color="auto"/>
        <w:right w:val="none" w:sz="0" w:space="0" w:color="auto"/>
      </w:divBdr>
      <w:divsChild>
        <w:div w:id="794566602">
          <w:marLeft w:val="0"/>
          <w:marRight w:val="0"/>
          <w:marTop w:val="0"/>
          <w:marBottom w:val="0"/>
          <w:divBdr>
            <w:top w:val="none" w:sz="0" w:space="0" w:color="auto"/>
            <w:left w:val="none" w:sz="0" w:space="0" w:color="auto"/>
            <w:bottom w:val="none" w:sz="0" w:space="0" w:color="auto"/>
            <w:right w:val="none" w:sz="0" w:space="0" w:color="auto"/>
          </w:divBdr>
        </w:div>
      </w:divsChild>
    </w:div>
    <w:div w:id="318113906">
      <w:bodyDiv w:val="1"/>
      <w:marLeft w:val="0"/>
      <w:marRight w:val="0"/>
      <w:marTop w:val="0"/>
      <w:marBottom w:val="0"/>
      <w:divBdr>
        <w:top w:val="none" w:sz="0" w:space="0" w:color="auto"/>
        <w:left w:val="none" w:sz="0" w:space="0" w:color="auto"/>
        <w:bottom w:val="none" w:sz="0" w:space="0" w:color="auto"/>
        <w:right w:val="none" w:sz="0" w:space="0" w:color="auto"/>
      </w:divBdr>
      <w:divsChild>
        <w:div w:id="1594163258">
          <w:marLeft w:val="0"/>
          <w:marRight w:val="0"/>
          <w:marTop w:val="0"/>
          <w:marBottom w:val="0"/>
          <w:divBdr>
            <w:top w:val="none" w:sz="0" w:space="0" w:color="auto"/>
            <w:left w:val="none" w:sz="0" w:space="0" w:color="auto"/>
            <w:bottom w:val="none" w:sz="0" w:space="0" w:color="auto"/>
            <w:right w:val="none" w:sz="0" w:space="0" w:color="auto"/>
          </w:divBdr>
          <w:divsChild>
            <w:div w:id="143825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634532">
      <w:bodyDiv w:val="1"/>
      <w:marLeft w:val="0"/>
      <w:marRight w:val="0"/>
      <w:marTop w:val="0"/>
      <w:marBottom w:val="0"/>
      <w:divBdr>
        <w:top w:val="none" w:sz="0" w:space="0" w:color="auto"/>
        <w:left w:val="none" w:sz="0" w:space="0" w:color="auto"/>
        <w:bottom w:val="none" w:sz="0" w:space="0" w:color="auto"/>
        <w:right w:val="none" w:sz="0" w:space="0" w:color="auto"/>
      </w:divBdr>
      <w:divsChild>
        <w:div w:id="1944415036">
          <w:marLeft w:val="0"/>
          <w:marRight w:val="0"/>
          <w:marTop w:val="0"/>
          <w:marBottom w:val="0"/>
          <w:divBdr>
            <w:top w:val="none" w:sz="0" w:space="0" w:color="auto"/>
            <w:left w:val="none" w:sz="0" w:space="0" w:color="auto"/>
            <w:bottom w:val="none" w:sz="0" w:space="0" w:color="auto"/>
            <w:right w:val="none" w:sz="0" w:space="0" w:color="auto"/>
          </w:divBdr>
        </w:div>
      </w:divsChild>
    </w:div>
    <w:div w:id="328868510">
      <w:bodyDiv w:val="1"/>
      <w:marLeft w:val="0"/>
      <w:marRight w:val="0"/>
      <w:marTop w:val="0"/>
      <w:marBottom w:val="0"/>
      <w:divBdr>
        <w:top w:val="none" w:sz="0" w:space="0" w:color="auto"/>
        <w:left w:val="none" w:sz="0" w:space="0" w:color="auto"/>
        <w:bottom w:val="none" w:sz="0" w:space="0" w:color="auto"/>
        <w:right w:val="none" w:sz="0" w:space="0" w:color="auto"/>
      </w:divBdr>
    </w:div>
    <w:div w:id="378477479">
      <w:bodyDiv w:val="1"/>
      <w:marLeft w:val="0"/>
      <w:marRight w:val="0"/>
      <w:marTop w:val="0"/>
      <w:marBottom w:val="0"/>
      <w:divBdr>
        <w:top w:val="none" w:sz="0" w:space="0" w:color="auto"/>
        <w:left w:val="none" w:sz="0" w:space="0" w:color="auto"/>
        <w:bottom w:val="none" w:sz="0" w:space="0" w:color="auto"/>
        <w:right w:val="none" w:sz="0" w:space="0" w:color="auto"/>
      </w:divBdr>
    </w:div>
    <w:div w:id="398790631">
      <w:bodyDiv w:val="1"/>
      <w:marLeft w:val="0"/>
      <w:marRight w:val="0"/>
      <w:marTop w:val="0"/>
      <w:marBottom w:val="0"/>
      <w:divBdr>
        <w:top w:val="none" w:sz="0" w:space="0" w:color="auto"/>
        <w:left w:val="none" w:sz="0" w:space="0" w:color="auto"/>
        <w:bottom w:val="none" w:sz="0" w:space="0" w:color="auto"/>
        <w:right w:val="none" w:sz="0" w:space="0" w:color="auto"/>
      </w:divBdr>
      <w:divsChild>
        <w:div w:id="347951277">
          <w:marLeft w:val="0"/>
          <w:marRight w:val="0"/>
          <w:marTop w:val="0"/>
          <w:marBottom w:val="0"/>
          <w:divBdr>
            <w:top w:val="none" w:sz="0" w:space="0" w:color="auto"/>
            <w:left w:val="none" w:sz="0" w:space="0" w:color="auto"/>
            <w:bottom w:val="none" w:sz="0" w:space="0" w:color="auto"/>
            <w:right w:val="none" w:sz="0" w:space="0" w:color="auto"/>
          </w:divBdr>
        </w:div>
      </w:divsChild>
    </w:div>
    <w:div w:id="439767112">
      <w:bodyDiv w:val="1"/>
      <w:marLeft w:val="0"/>
      <w:marRight w:val="0"/>
      <w:marTop w:val="0"/>
      <w:marBottom w:val="0"/>
      <w:divBdr>
        <w:top w:val="none" w:sz="0" w:space="0" w:color="auto"/>
        <w:left w:val="none" w:sz="0" w:space="0" w:color="auto"/>
        <w:bottom w:val="none" w:sz="0" w:space="0" w:color="auto"/>
        <w:right w:val="none" w:sz="0" w:space="0" w:color="auto"/>
      </w:divBdr>
    </w:div>
    <w:div w:id="605044081">
      <w:bodyDiv w:val="1"/>
      <w:marLeft w:val="0"/>
      <w:marRight w:val="0"/>
      <w:marTop w:val="0"/>
      <w:marBottom w:val="0"/>
      <w:divBdr>
        <w:top w:val="none" w:sz="0" w:space="0" w:color="auto"/>
        <w:left w:val="none" w:sz="0" w:space="0" w:color="auto"/>
        <w:bottom w:val="none" w:sz="0" w:space="0" w:color="auto"/>
        <w:right w:val="none" w:sz="0" w:space="0" w:color="auto"/>
      </w:divBdr>
    </w:div>
    <w:div w:id="613366875">
      <w:bodyDiv w:val="1"/>
      <w:marLeft w:val="0"/>
      <w:marRight w:val="0"/>
      <w:marTop w:val="0"/>
      <w:marBottom w:val="0"/>
      <w:divBdr>
        <w:top w:val="none" w:sz="0" w:space="0" w:color="auto"/>
        <w:left w:val="none" w:sz="0" w:space="0" w:color="auto"/>
        <w:bottom w:val="none" w:sz="0" w:space="0" w:color="auto"/>
        <w:right w:val="none" w:sz="0" w:space="0" w:color="auto"/>
      </w:divBdr>
    </w:div>
    <w:div w:id="676351431">
      <w:bodyDiv w:val="1"/>
      <w:marLeft w:val="0"/>
      <w:marRight w:val="0"/>
      <w:marTop w:val="0"/>
      <w:marBottom w:val="0"/>
      <w:divBdr>
        <w:top w:val="none" w:sz="0" w:space="0" w:color="auto"/>
        <w:left w:val="none" w:sz="0" w:space="0" w:color="auto"/>
        <w:bottom w:val="none" w:sz="0" w:space="0" w:color="auto"/>
        <w:right w:val="none" w:sz="0" w:space="0" w:color="auto"/>
      </w:divBdr>
    </w:div>
    <w:div w:id="720783214">
      <w:bodyDiv w:val="1"/>
      <w:marLeft w:val="0"/>
      <w:marRight w:val="0"/>
      <w:marTop w:val="0"/>
      <w:marBottom w:val="0"/>
      <w:divBdr>
        <w:top w:val="none" w:sz="0" w:space="0" w:color="auto"/>
        <w:left w:val="none" w:sz="0" w:space="0" w:color="auto"/>
        <w:bottom w:val="none" w:sz="0" w:space="0" w:color="auto"/>
        <w:right w:val="none" w:sz="0" w:space="0" w:color="auto"/>
      </w:divBdr>
      <w:divsChild>
        <w:div w:id="473714423">
          <w:marLeft w:val="0"/>
          <w:marRight w:val="0"/>
          <w:marTop w:val="0"/>
          <w:marBottom w:val="150"/>
          <w:divBdr>
            <w:top w:val="none" w:sz="0" w:space="0" w:color="auto"/>
            <w:left w:val="none" w:sz="0" w:space="0" w:color="auto"/>
            <w:bottom w:val="none" w:sz="0" w:space="0" w:color="auto"/>
            <w:right w:val="none" w:sz="0" w:space="0" w:color="auto"/>
          </w:divBdr>
        </w:div>
        <w:div w:id="2146196329">
          <w:marLeft w:val="0"/>
          <w:marRight w:val="0"/>
          <w:marTop w:val="0"/>
          <w:marBottom w:val="0"/>
          <w:divBdr>
            <w:top w:val="none" w:sz="0" w:space="0" w:color="auto"/>
            <w:left w:val="none" w:sz="0" w:space="0" w:color="auto"/>
            <w:bottom w:val="none" w:sz="0" w:space="0" w:color="auto"/>
            <w:right w:val="none" w:sz="0" w:space="0" w:color="auto"/>
          </w:divBdr>
        </w:div>
        <w:div w:id="1850683177">
          <w:marLeft w:val="0"/>
          <w:marRight w:val="0"/>
          <w:marTop w:val="0"/>
          <w:marBottom w:val="0"/>
          <w:divBdr>
            <w:top w:val="none" w:sz="0" w:space="0" w:color="auto"/>
            <w:left w:val="none" w:sz="0" w:space="0" w:color="auto"/>
            <w:bottom w:val="none" w:sz="0" w:space="0" w:color="auto"/>
            <w:right w:val="none" w:sz="0" w:space="0" w:color="auto"/>
          </w:divBdr>
        </w:div>
        <w:div w:id="1396583281">
          <w:marLeft w:val="0"/>
          <w:marRight w:val="0"/>
          <w:marTop w:val="0"/>
          <w:marBottom w:val="0"/>
          <w:divBdr>
            <w:top w:val="none" w:sz="0" w:space="0" w:color="auto"/>
            <w:left w:val="none" w:sz="0" w:space="0" w:color="auto"/>
            <w:bottom w:val="none" w:sz="0" w:space="0" w:color="auto"/>
            <w:right w:val="none" w:sz="0" w:space="0" w:color="auto"/>
          </w:divBdr>
        </w:div>
      </w:divsChild>
    </w:div>
    <w:div w:id="764420067">
      <w:bodyDiv w:val="1"/>
      <w:marLeft w:val="0"/>
      <w:marRight w:val="0"/>
      <w:marTop w:val="0"/>
      <w:marBottom w:val="0"/>
      <w:divBdr>
        <w:top w:val="none" w:sz="0" w:space="0" w:color="auto"/>
        <w:left w:val="none" w:sz="0" w:space="0" w:color="auto"/>
        <w:bottom w:val="none" w:sz="0" w:space="0" w:color="auto"/>
        <w:right w:val="none" w:sz="0" w:space="0" w:color="auto"/>
      </w:divBdr>
      <w:divsChild>
        <w:div w:id="301814888">
          <w:marLeft w:val="0"/>
          <w:marRight w:val="0"/>
          <w:marTop w:val="0"/>
          <w:marBottom w:val="0"/>
          <w:divBdr>
            <w:top w:val="none" w:sz="0" w:space="0" w:color="auto"/>
            <w:left w:val="none" w:sz="0" w:space="0" w:color="auto"/>
            <w:bottom w:val="none" w:sz="0" w:space="0" w:color="auto"/>
            <w:right w:val="none" w:sz="0" w:space="0" w:color="auto"/>
          </w:divBdr>
        </w:div>
      </w:divsChild>
    </w:div>
    <w:div w:id="839008998">
      <w:bodyDiv w:val="1"/>
      <w:marLeft w:val="0"/>
      <w:marRight w:val="0"/>
      <w:marTop w:val="0"/>
      <w:marBottom w:val="0"/>
      <w:divBdr>
        <w:top w:val="none" w:sz="0" w:space="0" w:color="auto"/>
        <w:left w:val="none" w:sz="0" w:space="0" w:color="auto"/>
        <w:bottom w:val="none" w:sz="0" w:space="0" w:color="auto"/>
        <w:right w:val="none" w:sz="0" w:space="0" w:color="auto"/>
      </w:divBdr>
      <w:divsChild>
        <w:div w:id="1148397275">
          <w:marLeft w:val="0"/>
          <w:marRight w:val="0"/>
          <w:marTop w:val="0"/>
          <w:marBottom w:val="150"/>
          <w:divBdr>
            <w:top w:val="none" w:sz="0" w:space="0" w:color="auto"/>
            <w:left w:val="none" w:sz="0" w:space="0" w:color="auto"/>
            <w:bottom w:val="none" w:sz="0" w:space="0" w:color="auto"/>
            <w:right w:val="none" w:sz="0" w:space="0" w:color="auto"/>
          </w:divBdr>
        </w:div>
        <w:div w:id="1036809708">
          <w:marLeft w:val="0"/>
          <w:marRight w:val="0"/>
          <w:marTop w:val="0"/>
          <w:marBottom w:val="0"/>
          <w:divBdr>
            <w:top w:val="none" w:sz="0" w:space="0" w:color="auto"/>
            <w:left w:val="none" w:sz="0" w:space="0" w:color="auto"/>
            <w:bottom w:val="none" w:sz="0" w:space="0" w:color="auto"/>
            <w:right w:val="none" w:sz="0" w:space="0" w:color="auto"/>
          </w:divBdr>
        </w:div>
        <w:div w:id="70584325">
          <w:marLeft w:val="0"/>
          <w:marRight w:val="0"/>
          <w:marTop w:val="0"/>
          <w:marBottom w:val="0"/>
          <w:divBdr>
            <w:top w:val="none" w:sz="0" w:space="0" w:color="auto"/>
            <w:left w:val="none" w:sz="0" w:space="0" w:color="auto"/>
            <w:bottom w:val="none" w:sz="0" w:space="0" w:color="auto"/>
            <w:right w:val="none" w:sz="0" w:space="0" w:color="auto"/>
          </w:divBdr>
        </w:div>
      </w:divsChild>
    </w:div>
    <w:div w:id="892347960">
      <w:bodyDiv w:val="1"/>
      <w:marLeft w:val="0"/>
      <w:marRight w:val="0"/>
      <w:marTop w:val="0"/>
      <w:marBottom w:val="0"/>
      <w:divBdr>
        <w:top w:val="none" w:sz="0" w:space="0" w:color="auto"/>
        <w:left w:val="none" w:sz="0" w:space="0" w:color="auto"/>
        <w:bottom w:val="none" w:sz="0" w:space="0" w:color="auto"/>
        <w:right w:val="none" w:sz="0" w:space="0" w:color="auto"/>
      </w:divBdr>
    </w:div>
    <w:div w:id="896629417">
      <w:bodyDiv w:val="1"/>
      <w:marLeft w:val="0"/>
      <w:marRight w:val="0"/>
      <w:marTop w:val="0"/>
      <w:marBottom w:val="0"/>
      <w:divBdr>
        <w:top w:val="none" w:sz="0" w:space="0" w:color="auto"/>
        <w:left w:val="none" w:sz="0" w:space="0" w:color="auto"/>
        <w:bottom w:val="none" w:sz="0" w:space="0" w:color="auto"/>
        <w:right w:val="none" w:sz="0" w:space="0" w:color="auto"/>
      </w:divBdr>
      <w:divsChild>
        <w:div w:id="1271351183">
          <w:marLeft w:val="0"/>
          <w:marRight w:val="0"/>
          <w:marTop w:val="0"/>
          <w:marBottom w:val="150"/>
          <w:divBdr>
            <w:top w:val="none" w:sz="0" w:space="0" w:color="auto"/>
            <w:left w:val="none" w:sz="0" w:space="0" w:color="auto"/>
            <w:bottom w:val="none" w:sz="0" w:space="0" w:color="auto"/>
            <w:right w:val="none" w:sz="0" w:space="0" w:color="auto"/>
          </w:divBdr>
        </w:div>
        <w:div w:id="1236476108">
          <w:marLeft w:val="0"/>
          <w:marRight w:val="0"/>
          <w:marTop w:val="0"/>
          <w:marBottom w:val="0"/>
          <w:divBdr>
            <w:top w:val="none" w:sz="0" w:space="0" w:color="auto"/>
            <w:left w:val="none" w:sz="0" w:space="0" w:color="auto"/>
            <w:bottom w:val="none" w:sz="0" w:space="0" w:color="auto"/>
            <w:right w:val="none" w:sz="0" w:space="0" w:color="auto"/>
          </w:divBdr>
        </w:div>
        <w:div w:id="1458986160">
          <w:marLeft w:val="0"/>
          <w:marRight w:val="0"/>
          <w:marTop w:val="0"/>
          <w:marBottom w:val="0"/>
          <w:divBdr>
            <w:top w:val="none" w:sz="0" w:space="0" w:color="auto"/>
            <w:left w:val="none" w:sz="0" w:space="0" w:color="auto"/>
            <w:bottom w:val="none" w:sz="0" w:space="0" w:color="auto"/>
            <w:right w:val="none" w:sz="0" w:space="0" w:color="auto"/>
          </w:divBdr>
        </w:div>
        <w:div w:id="1965185980">
          <w:marLeft w:val="0"/>
          <w:marRight w:val="0"/>
          <w:marTop w:val="0"/>
          <w:marBottom w:val="0"/>
          <w:divBdr>
            <w:top w:val="none" w:sz="0" w:space="0" w:color="auto"/>
            <w:left w:val="none" w:sz="0" w:space="0" w:color="auto"/>
            <w:bottom w:val="none" w:sz="0" w:space="0" w:color="auto"/>
            <w:right w:val="none" w:sz="0" w:space="0" w:color="auto"/>
          </w:divBdr>
        </w:div>
        <w:div w:id="1296912827">
          <w:marLeft w:val="0"/>
          <w:marRight w:val="0"/>
          <w:marTop w:val="0"/>
          <w:marBottom w:val="0"/>
          <w:divBdr>
            <w:top w:val="none" w:sz="0" w:space="0" w:color="auto"/>
            <w:left w:val="none" w:sz="0" w:space="0" w:color="auto"/>
            <w:bottom w:val="none" w:sz="0" w:space="0" w:color="auto"/>
            <w:right w:val="none" w:sz="0" w:space="0" w:color="auto"/>
          </w:divBdr>
        </w:div>
        <w:div w:id="357969641">
          <w:marLeft w:val="0"/>
          <w:marRight w:val="0"/>
          <w:marTop w:val="0"/>
          <w:marBottom w:val="0"/>
          <w:divBdr>
            <w:top w:val="none" w:sz="0" w:space="0" w:color="auto"/>
            <w:left w:val="none" w:sz="0" w:space="0" w:color="auto"/>
            <w:bottom w:val="none" w:sz="0" w:space="0" w:color="auto"/>
            <w:right w:val="none" w:sz="0" w:space="0" w:color="auto"/>
          </w:divBdr>
        </w:div>
      </w:divsChild>
    </w:div>
    <w:div w:id="1004825442">
      <w:bodyDiv w:val="1"/>
      <w:marLeft w:val="0"/>
      <w:marRight w:val="0"/>
      <w:marTop w:val="0"/>
      <w:marBottom w:val="0"/>
      <w:divBdr>
        <w:top w:val="none" w:sz="0" w:space="0" w:color="auto"/>
        <w:left w:val="none" w:sz="0" w:space="0" w:color="auto"/>
        <w:bottom w:val="none" w:sz="0" w:space="0" w:color="auto"/>
        <w:right w:val="none" w:sz="0" w:space="0" w:color="auto"/>
      </w:divBdr>
    </w:div>
    <w:div w:id="1117026381">
      <w:bodyDiv w:val="1"/>
      <w:marLeft w:val="0"/>
      <w:marRight w:val="0"/>
      <w:marTop w:val="0"/>
      <w:marBottom w:val="0"/>
      <w:divBdr>
        <w:top w:val="none" w:sz="0" w:space="0" w:color="auto"/>
        <w:left w:val="none" w:sz="0" w:space="0" w:color="auto"/>
        <w:bottom w:val="none" w:sz="0" w:space="0" w:color="auto"/>
        <w:right w:val="none" w:sz="0" w:space="0" w:color="auto"/>
      </w:divBdr>
      <w:divsChild>
        <w:div w:id="882209885">
          <w:marLeft w:val="0"/>
          <w:marRight w:val="0"/>
          <w:marTop w:val="0"/>
          <w:marBottom w:val="0"/>
          <w:divBdr>
            <w:top w:val="none" w:sz="0" w:space="0" w:color="auto"/>
            <w:left w:val="none" w:sz="0" w:space="0" w:color="auto"/>
            <w:bottom w:val="none" w:sz="0" w:space="0" w:color="auto"/>
            <w:right w:val="none" w:sz="0" w:space="0" w:color="auto"/>
          </w:divBdr>
        </w:div>
      </w:divsChild>
    </w:div>
    <w:div w:id="1295526462">
      <w:bodyDiv w:val="1"/>
      <w:marLeft w:val="0"/>
      <w:marRight w:val="0"/>
      <w:marTop w:val="0"/>
      <w:marBottom w:val="0"/>
      <w:divBdr>
        <w:top w:val="none" w:sz="0" w:space="0" w:color="auto"/>
        <w:left w:val="none" w:sz="0" w:space="0" w:color="auto"/>
        <w:bottom w:val="none" w:sz="0" w:space="0" w:color="auto"/>
        <w:right w:val="none" w:sz="0" w:space="0" w:color="auto"/>
      </w:divBdr>
      <w:divsChild>
        <w:div w:id="1875844173">
          <w:marLeft w:val="0"/>
          <w:marRight w:val="0"/>
          <w:marTop w:val="0"/>
          <w:marBottom w:val="150"/>
          <w:divBdr>
            <w:top w:val="none" w:sz="0" w:space="0" w:color="auto"/>
            <w:left w:val="none" w:sz="0" w:space="0" w:color="auto"/>
            <w:bottom w:val="none" w:sz="0" w:space="0" w:color="auto"/>
            <w:right w:val="none" w:sz="0" w:space="0" w:color="auto"/>
          </w:divBdr>
        </w:div>
      </w:divsChild>
    </w:div>
    <w:div w:id="1316841160">
      <w:bodyDiv w:val="1"/>
      <w:marLeft w:val="0"/>
      <w:marRight w:val="0"/>
      <w:marTop w:val="0"/>
      <w:marBottom w:val="0"/>
      <w:divBdr>
        <w:top w:val="none" w:sz="0" w:space="0" w:color="auto"/>
        <w:left w:val="none" w:sz="0" w:space="0" w:color="auto"/>
        <w:bottom w:val="none" w:sz="0" w:space="0" w:color="auto"/>
        <w:right w:val="none" w:sz="0" w:space="0" w:color="auto"/>
      </w:divBdr>
    </w:div>
    <w:div w:id="1377655517">
      <w:bodyDiv w:val="1"/>
      <w:marLeft w:val="0"/>
      <w:marRight w:val="0"/>
      <w:marTop w:val="0"/>
      <w:marBottom w:val="0"/>
      <w:divBdr>
        <w:top w:val="none" w:sz="0" w:space="0" w:color="auto"/>
        <w:left w:val="none" w:sz="0" w:space="0" w:color="auto"/>
        <w:bottom w:val="none" w:sz="0" w:space="0" w:color="auto"/>
        <w:right w:val="none" w:sz="0" w:space="0" w:color="auto"/>
      </w:divBdr>
      <w:divsChild>
        <w:div w:id="412554482">
          <w:marLeft w:val="0"/>
          <w:marRight w:val="0"/>
          <w:marTop w:val="0"/>
          <w:marBottom w:val="150"/>
          <w:divBdr>
            <w:top w:val="none" w:sz="0" w:space="0" w:color="auto"/>
            <w:left w:val="none" w:sz="0" w:space="0" w:color="auto"/>
            <w:bottom w:val="none" w:sz="0" w:space="0" w:color="auto"/>
            <w:right w:val="none" w:sz="0" w:space="0" w:color="auto"/>
          </w:divBdr>
        </w:div>
        <w:div w:id="154420472">
          <w:marLeft w:val="0"/>
          <w:marRight w:val="0"/>
          <w:marTop w:val="0"/>
          <w:marBottom w:val="0"/>
          <w:divBdr>
            <w:top w:val="none" w:sz="0" w:space="0" w:color="auto"/>
            <w:left w:val="none" w:sz="0" w:space="0" w:color="auto"/>
            <w:bottom w:val="none" w:sz="0" w:space="0" w:color="auto"/>
            <w:right w:val="none" w:sz="0" w:space="0" w:color="auto"/>
          </w:divBdr>
        </w:div>
        <w:div w:id="1955792188">
          <w:marLeft w:val="0"/>
          <w:marRight w:val="0"/>
          <w:marTop w:val="0"/>
          <w:marBottom w:val="0"/>
          <w:divBdr>
            <w:top w:val="none" w:sz="0" w:space="0" w:color="auto"/>
            <w:left w:val="none" w:sz="0" w:space="0" w:color="auto"/>
            <w:bottom w:val="none" w:sz="0" w:space="0" w:color="auto"/>
            <w:right w:val="none" w:sz="0" w:space="0" w:color="auto"/>
          </w:divBdr>
        </w:div>
        <w:div w:id="1423646721">
          <w:marLeft w:val="0"/>
          <w:marRight w:val="0"/>
          <w:marTop w:val="0"/>
          <w:marBottom w:val="0"/>
          <w:divBdr>
            <w:top w:val="none" w:sz="0" w:space="0" w:color="auto"/>
            <w:left w:val="none" w:sz="0" w:space="0" w:color="auto"/>
            <w:bottom w:val="none" w:sz="0" w:space="0" w:color="auto"/>
            <w:right w:val="none" w:sz="0" w:space="0" w:color="auto"/>
          </w:divBdr>
        </w:div>
        <w:div w:id="1621060720">
          <w:marLeft w:val="0"/>
          <w:marRight w:val="0"/>
          <w:marTop w:val="0"/>
          <w:marBottom w:val="0"/>
          <w:divBdr>
            <w:top w:val="none" w:sz="0" w:space="0" w:color="auto"/>
            <w:left w:val="none" w:sz="0" w:space="0" w:color="auto"/>
            <w:bottom w:val="none" w:sz="0" w:space="0" w:color="auto"/>
            <w:right w:val="none" w:sz="0" w:space="0" w:color="auto"/>
          </w:divBdr>
        </w:div>
        <w:div w:id="794376108">
          <w:marLeft w:val="0"/>
          <w:marRight w:val="0"/>
          <w:marTop w:val="0"/>
          <w:marBottom w:val="0"/>
          <w:divBdr>
            <w:top w:val="none" w:sz="0" w:space="0" w:color="auto"/>
            <w:left w:val="none" w:sz="0" w:space="0" w:color="auto"/>
            <w:bottom w:val="none" w:sz="0" w:space="0" w:color="auto"/>
            <w:right w:val="none" w:sz="0" w:space="0" w:color="auto"/>
          </w:divBdr>
        </w:div>
      </w:divsChild>
    </w:div>
    <w:div w:id="1428883370">
      <w:bodyDiv w:val="1"/>
      <w:marLeft w:val="0"/>
      <w:marRight w:val="0"/>
      <w:marTop w:val="0"/>
      <w:marBottom w:val="0"/>
      <w:divBdr>
        <w:top w:val="none" w:sz="0" w:space="0" w:color="auto"/>
        <w:left w:val="none" w:sz="0" w:space="0" w:color="auto"/>
        <w:bottom w:val="none" w:sz="0" w:space="0" w:color="auto"/>
        <w:right w:val="none" w:sz="0" w:space="0" w:color="auto"/>
      </w:divBdr>
      <w:divsChild>
        <w:div w:id="1769695318">
          <w:marLeft w:val="0"/>
          <w:marRight w:val="0"/>
          <w:marTop w:val="0"/>
          <w:marBottom w:val="0"/>
          <w:divBdr>
            <w:top w:val="none" w:sz="0" w:space="0" w:color="auto"/>
            <w:left w:val="none" w:sz="0" w:space="0" w:color="auto"/>
            <w:bottom w:val="none" w:sz="0" w:space="0" w:color="auto"/>
            <w:right w:val="none" w:sz="0" w:space="0" w:color="auto"/>
          </w:divBdr>
          <w:divsChild>
            <w:div w:id="303659293">
              <w:marLeft w:val="0"/>
              <w:marRight w:val="0"/>
              <w:marTop w:val="0"/>
              <w:marBottom w:val="0"/>
              <w:divBdr>
                <w:top w:val="none" w:sz="0" w:space="0" w:color="auto"/>
                <w:left w:val="none" w:sz="0" w:space="0" w:color="auto"/>
                <w:bottom w:val="none" w:sz="0" w:space="0" w:color="auto"/>
                <w:right w:val="none" w:sz="0" w:space="0" w:color="auto"/>
              </w:divBdr>
              <w:divsChild>
                <w:div w:id="108593244">
                  <w:marLeft w:val="0"/>
                  <w:marRight w:val="0"/>
                  <w:marTop w:val="0"/>
                  <w:marBottom w:val="0"/>
                  <w:divBdr>
                    <w:top w:val="none" w:sz="0" w:space="0" w:color="auto"/>
                    <w:left w:val="none" w:sz="0" w:space="0" w:color="auto"/>
                    <w:bottom w:val="none" w:sz="0" w:space="0" w:color="auto"/>
                    <w:right w:val="none" w:sz="0" w:space="0" w:color="auto"/>
                  </w:divBdr>
                </w:div>
                <w:div w:id="1049841630">
                  <w:marLeft w:val="0"/>
                  <w:marRight w:val="0"/>
                  <w:marTop w:val="0"/>
                  <w:marBottom w:val="0"/>
                  <w:divBdr>
                    <w:top w:val="none" w:sz="0" w:space="0" w:color="auto"/>
                    <w:left w:val="none" w:sz="0" w:space="0" w:color="auto"/>
                    <w:bottom w:val="none" w:sz="0" w:space="0" w:color="auto"/>
                    <w:right w:val="none" w:sz="0" w:space="0" w:color="auto"/>
                  </w:divBdr>
                </w:div>
                <w:div w:id="35947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62573">
          <w:marLeft w:val="0"/>
          <w:marRight w:val="0"/>
          <w:marTop w:val="0"/>
          <w:marBottom w:val="0"/>
          <w:divBdr>
            <w:top w:val="none" w:sz="0" w:space="0" w:color="auto"/>
            <w:left w:val="none" w:sz="0" w:space="0" w:color="auto"/>
            <w:bottom w:val="none" w:sz="0" w:space="0" w:color="auto"/>
            <w:right w:val="none" w:sz="0" w:space="0" w:color="auto"/>
          </w:divBdr>
          <w:divsChild>
            <w:div w:id="1560744142">
              <w:marLeft w:val="0"/>
              <w:marRight w:val="0"/>
              <w:marTop w:val="0"/>
              <w:marBottom w:val="0"/>
              <w:divBdr>
                <w:top w:val="none" w:sz="0" w:space="0" w:color="auto"/>
                <w:left w:val="none" w:sz="0" w:space="0" w:color="auto"/>
                <w:bottom w:val="none" w:sz="0" w:space="0" w:color="auto"/>
                <w:right w:val="none" w:sz="0" w:space="0" w:color="auto"/>
              </w:divBdr>
              <w:divsChild>
                <w:div w:id="1593315475">
                  <w:marLeft w:val="0"/>
                  <w:marRight w:val="0"/>
                  <w:marTop w:val="0"/>
                  <w:marBottom w:val="0"/>
                  <w:divBdr>
                    <w:top w:val="none" w:sz="0" w:space="0" w:color="auto"/>
                    <w:left w:val="none" w:sz="0" w:space="0" w:color="auto"/>
                    <w:bottom w:val="none" w:sz="0" w:space="0" w:color="auto"/>
                    <w:right w:val="none" w:sz="0" w:space="0" w:color="auto"/>
                  </w:divBdr>
                </w:div>
              </w:divsChild>
            </w:div>
            <w:div w:id="996960142">
              <w:marLeft w:val="0"/>
              <w:marRight w:val="0"/>
              <w:marTop w:val="0"/>
              <w:marBottom w:val="0"/>
              <w:divBdr>
                <w:top w:val="none" w:sz="0" w:space="0" w:color="auto"/>
                <w:left w:val="none" w:sz="0" w:space="0" w:color="auto"/>
                <w:bottom w:val="none" w:sz="0" w:space="0" w:color="auto"/>
                <w:right w:val="none" w:sz="0" w:space="0" w:color="auto"/>
              </w:divBdr>
            </w:div>
            <w:div w:id="276763124">
              <w:marLeft w:val="0"/>
              <w:marRight w:val="0"/>
              <w:marTop w:val="0"/>
              <w:marBottom w:val="0"/>
              <w:divBdr>
                <w:top w:val="none" w:sz="0" w:space="0" w:color="auto"/>
                <w:left w:val="none" w:sz="0" w:space="0" w:color="auto"/>
                <w:bottom w:val="none" w:sz="0" w:space="0" w:color="auto"/>
                <w:right w:val="none" w:sz="0" w:space="0" w:color="auto"/>
              </w:divBdr>
              <w:divsChild>
                <w:div w:id="408498443">
                  <w:marLeft w:val="0"/>
                  <w:marRight w:val="0"/>
                  <w:marTop w:val="0"/>
                  <w:marBottom w:val="0"/>
                  <w:divBdr>
                    <w:top w:val="none" w:sz="0" w:space="0" w:color="auto"/>
                    <w:left w:val="none" w:sz="0" w:space="0" w:color="auto"/>
                    <w:bottom w:val="none" w:sz="0" w:space="0" w:color="auto"/>
                    <w:right w:val="none" w:sz="0" w:space="0" w:color="auto"/>
                  </w:divBdr>
                  <w:divsChild>
                    <w:div w:id="443110253">
                      <w:marLeft w:val="0"/>
                      <w:marRight w:val="0"/>
                      <w:marTop w:val="0"/>
                      <w:marBottom w:val="0"/>
                      <w:divBdr>
                        <w:top w:val="none" w:sz="0" w:space="0" w:color="auto"/>
                        <w:left w:val="none" w:sz="0" w:space="0" w:color="auto"/>
                        <w:bottom w:val="none" w:sz="0" w:space="0" w:color="auto"/>
                        <w:right w:val="none" w:sz="0" w:space="0" w:color="auto"/>
                      </w:divBdr>
                      <w:divsChild>
                        <w:div w:id="1338381908">
                          <w:marLeft w:val="0"/>
                          <w:marRight w:val="0"/>
                          <w:marTop w:val="0"/>
                          <w:marBottom w:val="0"/>
                          <w:divBdr>
                            <w:top w:val="none" w:sz="0" w:space="0" w:color="auto"/>
                            <w:left w:val="none" w:sz="0" w:space="0" w:color="auto"/>
                            <w:bottom w:val="none" w:sz="0" w:space="0" w:color="auto"/>
                            <w:right w:val="none" w:sz="0" w:space="0" w:color="auto"/>
                          </w:divBdr>
                          <w:divsChild>
                            <w:div w:id="812480967">
                              <w:marLeft w:val="0"/>
                              <w:marRight w:val="0"/>
                              <w:marTop w:val="0"/>
                              <w:marBottom w:val="0"/>
                              <w:divBdr>
                                <w:top w:val="none" w:sz="0" w:space="0" w:color="auto"/>
                                <w:left w:val="none" w:sz="0" w:space="0" w:color="auto"/>
                                <w:bottom w:val="none" w:sz="0" w:space="0" w:color="auto"/>
                                <w:right w:val="none" w:sz="0" w:space="0" w:color="auto"/>
                              </w:divBdr>
                              <w:divsChild>
                                <w:div w:id="1513061068">
                                  <w:marLeft w:val="0"/>
                                  <w:marRight w:val="0"/>
                                  <w:marTop w:val="0"/>
                                  <w:marBottom w:val="0"/>
                                  <w:divBdr>
                                    <w:top w:val="none" w:sz="0" w:space="0" w:color="auto"/>
                                    <w:left w:val="none" w:sz="0" w:space="0" w:color="auto"/>
                                    <w:bottom w:val="none" w:sz="0" w:space="0" w:color="auto"/>
                                    <w:right w:val="none" w:sz="0" w:space="0" w:color="auto"/>
                                  </w:divBdr>
                                  <w:divsChild>
                                    <w:div w:id="100877310">
                                      <w:marLeft w:val="0"/>
                                      <w:marRight w:val="0"/>
                                      <w:marTop w:val="0"/>
                                      <w:marBottom w:val="0"/>
                                      <w:divBdr>
                                        <w:top w:val="none" w:sz="0" w:space="0" w:color="auto"/>
                                        <w:left w:val="none" w:sz="0" w:space="0" w:color="auto"/>
                                        <w:bottom w:val="none" w:sz="0" w:space="0" w:color="auto"/>
                                        <w:right w:val="none" w:sz="0" w:space="0" w:color="auto"/>
                                      </w:divBdr>
                                      <w:divsChild>
                                        <w:div w:id="1313295179">
                                          <w:marLeft w:val="0"/>
                                          <w:marRight w:val="0"/>
                                          <w:marTop w:val="0"/>
                                          <w:marBottom w:val="0"/>
                                          <w:divBdr>
                                            <w:top w:val="none" w:sz="0" w:space="0" w:color="auto"/>
                                            <w:left w:val="none" w:sz="0" w:space="0" w:color="auto"/>
                                            <w:bottom w:val="none" w:sz="0" w:space="0" w:color="auto"/>
                                            <w:right w:val="none" w:sz="0" w:space="0" w:color="auto"/>
                                          </w:divBdr>
                                        </w:div>
                                        <w:div w:id="374701203">
                                          <w:marLeft w:val="0"/>
                                          <w:marRight w:val="0"/>
                                          <w:marTop w:val="0"/>
                                          <w:marBottom w:val="0"/>
                                          <w:divBdr>
                                            <w:top w:val="none" w:sz="0" w:space="0" w:color="auto"/>
                                            <w:left w:val="none" w:sz="0" w:space="0" w:color="auto"/>
                                            <w:bottom w:val="none" w:sz="0" w:space="0" w:color="auto"/>
                                            <w:right w:val="none" w:sz="0" w:space="0" w:color="auto"/>
                                          </w:divBdr>
                                        </w:div>
                                        <w:div w:id="1307079236">
                                          <w:marLeft w:val="0"/>
                                          <w:marRight w:val="0"/>
                                          <w:marTop w:val="0"/>
                                          <w:marBottom w:val="0"/>
                                          <w:divBdr>
                                            <w:top w:val="none" w:sz="0" w:space="0" w:color="auto"/>
                                            <w:left w:val="none" w:sz="0" w:space="0" w:color="auto"/>
                                            <w:bottom w:val="none" w:sz="0" w:space="0" w:color="auto"/>
                                            <w:right w:val="none" w:sz="0" w:space="0" w:color="auto"/>
                                          </w:divBdr>
                                        </w:div>
                                        <w:div w:id="970554623">
                                          <w:marLeft w:val="0"/>
                                          <w:marRight w:val="0"/>
                                          <w:marTop w:val="0"/>
                                          <w:marBottom w:val="0"/>
                                          <w:divBdr>
                                            <w:top w:val="none" w:sz="0" w:space="0" w:color="auto"/>
                                            <w:left w:val="none" w:sz="0" w:space="0" w:color="auto"/>
                                            <w:bottom w:val="none" w:sz="0" w:space="0" w:color="auto"/>
                                            <w:right w:val="none" w:sz="0" w:space="0" w:color="auto"/>
                                          </w:divBdr>
                                        </w:div>
                                        <w:div w:id="1630088035">
                                          <w:marLeft w:val="0"/>
                                          <w:marRight w:val="0"/>
                                          <w:marTop w:val="0"/>
                                          <w:marBottom w:val="0"/>
                                          <w:divBdr>
                                            <w:top w:val="none" w:sz="0" w:space="0" w:color="auto"/>
                                            <w:left w:val="none" w:sz="0" w:space="0" w:color="auto"/>
                                            <w:bottom w:val="none" w:sz="0" w:space="0" w:color="auto"/>
                                            <w:right w:val="none" w:sz="0" w:space="0" w:color="auto"/>
                                          </w:divBdr>
                                        </w:div>
                                      </w:divsChild>
                                    </w:div>
                                    <w:div w:id="264533633">
                                      <w:marLeft w:val="0"/>
                                      <w:marRight w:val="0"/>
                                      <w:marTop w:val="0"/>
                                      <w:marBottom w:val="0"/>
                                      <w:divBdr>
                                        <w:top w:val="none" w:sz="0" w:space="0" w:color="auto"/>
                                        <w:left w:val="none" w:sz="0" w:space="0" w:color="auto"/>
                                        <w:bottom w:val="none" w:sz="0" w:space="0" w:color="auto"/>
                                        <w:right w:val="none" w:sz="0" w:space="0" w:color="auto"/>
                                      </w:divBdr>
                                      <w:divsChild>
                                        <w:div w:id="1281574117">
                                          <w:marLeft w:val="0"/>
                                          <w:marRight w:val="0"/>
                                          <w:marTop w:val="0"/>
                                          <w:marBottom w:val="0"/>
                                          <w:divBdr>
                                            <w:top w:val="none" w:sz="0" w:space="0" w:color="auto"/>
                                            <w:left w:val="none" w:sz="0" w:space="0" w:color="auto"/>
                                            <w:bottom w:val="none" w:sz="0" w:space="0" w:color="auto"/>
                                            <w:right w:val="none" w:sz="0" w:space="0" w:color="auto"/>
                                          </w:divBdr>
                                          <w:divsChild>
                                            <w:div w:id="1966766901">
                                              <w:marLeft w:val="0"/>
                                              <w:marRight w:val="0"/>
                                              <w:marTop w:val="0"/>
                                              <w:marBottom w:val="0"/>
                                              <w:divBdr>
                                                <w:top w:val="none" w:sz="0" w:space="0" w:color="auto"/>
                                                <w:left w:val="none" w:sz="0" w:space="0" w:color="auto"/>
                                                <w:bottom w:val="none" w:sz="0" w:space="0" w:color="auto"/>
                                                <w:right w:val="none" w:sz="0" w:space="0" w:color="auto"/>
                                              </w:divBdr>
                                            </w:div>
                                            <w:div w:id="1430391871">
                                              <w:marLeft w:val="0"/>
                                              <w:marRight w:val="0"/>
                                              <w:marTop w:val="0"/>
                                              <w:marBottom w:val="0"/>
                                              <w:divBdr>
                                                <w:top w:val="none" w:sz="0" w:space="0" w:color="auto"/>
                                                <w:left w:val="none" w:sz="0" w:space="0" w:color="auto"/>
                                                <w:bottom w:val="none" w:sz="0" w:space="0" w:color="auto"/>
                                                <w:right w:val="none" w:sz="0" w:space="0" w:color="auto"/>
                                              </w:divBdr>
                                            </w:div>
                                            <w:div w:id="1493328847">
                                              <w:marLeft w:val="0"/>
                                              <w:marRight w:val="0"/>
                                              <w:marTop w:val="0"/>
                                              <w:marBottom w:val="0"/>
                                              <w:divBdr>
                                                <w:top w:val="none" w:sz="0" w:space="0" w:color="auto"/>
                                                <w:left w:val="none" w:sz="0" w:space="0" w:color="auto"/>
                                                <w:bottom w:val="none" w:sz="0" w:space="0" w:color="auto"/>
                                                <w:right w:val="none" w:sz="0" w:space="0" w:color="auto"/>
                                              </w:divBdr>
                                            </w:div>
                                            <w:div w:id="541867457">
                                              <w:marLeft w:val="0"/>
                                              <w:marRight w:val="0"/>
                                              <w:marTop w:val="0"/>
                                              <w:marBottom w:val="0"/>
                                              <w:divBdr>
                                                <w:top w:val="none" w:sz="0" w:space="0" w:color="auto"/>
                                                <w:left w:val="none" w:sz="0" w:space="0" w:color="auto"/>
                                                <w:bottom w:val="none" w:sz="0" w:space="0" w:color="auto"/>
                                                <w:right w:val="none" w:sz="0" w:space="0" w:color="auto"/>
                                              </w:divBdr>
                                            </w:div>
                                            <w:div w:id="926306088">
                                              <w:marLeft w:val="0"/>
                                              <w:marRight w:val="0"/>
                                              <w:marTop w:val="0"/>
                                              <w:marBottom w:val="0"/>
                                              <w:divBdr>
                                                <w:top w:val="none" w:sz="0" w:space="0" w:color="auto"/>
                                                <w:left w:val="none" w:sz="0" w:space="0" w:color="auto"/>
                                                <w:bottom w:val="none" w:sz="0" w:space="0" w:color="auto"/>
                                                <w:right w:val="none" w:sz="0" w:space="0" w:color="auto"/>
                                              </w:divBdr>
                                            </w:div>
                                            <w:div w:id="1629505868">
                                              <w:marLeft w:val="0"/>
                                              <w:marRight w:val="0"/>
                                              <w:marTop w:val="0"/>
                                              <w:marBottom w:val="0"/>
                                              <w:divBdr>
                                                <w:top w:val="none" w:sz="0" w:space="0" w:color="auto"/>
                                                <w:left w:val="none" w:sz="0" w:space="0" w:color="auto"/>
                                                <w:bottom w:val="none" w:sz="0" w:space="0" w:color="auto"/>
                                                <w:right w:val="none" w:sz="0" w:space="0" w:color="auto"/>
                                              </w:divBdr>
                                            </w:div>
                                            <w:div w:id="2071003857">
                                              <w:marLeft w:val="0"/>
                                              <w:marRight w:val="0"/>
                                              <w:marTop w:val="0"/>
                                              <w:marBottom w:val="0"/>
                                              <w:divBdr>
                                                <w:top w:val="none" w:sz="0" w:space="0" w:color="auto"/>
                                                <w:left w:val="none" w:sz="0" w:space="0" w:color="auto"/>
                                                <w:bottom w:val="none" w:sz="0" w:space="0" w:color="auto"/>
                                                <w:right w:val="none" w:sz="0" w:space="0" w:color="auto"/>
                                              </w:divBdr>
                                            </w:div>
                                            <w:div w:id="277765473">
                                              <w:marLeft w:val="0"/>
                                              <w:marRight w:val="0"/>
                                              <w:marTop w:val="0"/>
                                              <w:marBottom w:val="0"/>
                                              <w:divBdr>
                                                <w:top w:val="none" w:sz="0" w:space="0" w:color="auto"/>
                                                <w:left w:val="none" w:sz="0" w:space="0" w:color="auto"/>
                                                <w:bottom w:val="none" w:sz="0" w:space="0" w:color="auto"/>
                                                <w:right w:val="none" w:sz="0" w:space="0" w:color="auto"/>
                                              </w:divBdr>
                                            </w:div>
                                            <w:div w:id="1931965114">
                                              <w:marLeft w:val="0"/>
                                              <w:marRight w:val="0"/>
                                              <w:marTop w:val="0"/>
                                              <w:marBottom w:val="0"/>
                                              <w:divBdr>
                                                <w:top w:val="none" w:sz="0" w:space="0" w:color="auto"/>
                                                <w:left w:val="none" w:sz="0" w:space="0" w:color="auto"/>
                                                <w:bottom w:val="none" w:sz="0" w:space="0" w:color="auto"/>
                                                <w:right w:val="none" w:sz="0" w:space="0" w:color="auto"/>
                                              </w:divBdr>
                                            </w:div>
                                            <w:div w:id="1673023799">
                                              <w:marLeft w:val="0"/>
                                              <w:marRight w:val="0"/>
                                              <w:marTop w:val="0"/>
                                              <w:marBottom w:val="0"/>
                                              <w:divBdr>
                                                <w:top w:val="none" w:sz="0" w:space="0" w:color="auto"/>
                                                <w:left w:val="none" w:sz="0" w:space="0" w:color="auto"/>
                                                <w:bottom w:val="none" w:sz="0" w:space="0" w:color="auto"/>
                                                <w:right w:val="none" w:sz="0" w:space="0" w:color="auto"/>
                                              </w:divBdr>
                                            </w:div>
                                            <w:div w:id="1544290963">
                                              <w:marLeft w:val="0"/>
                                              <w:marRight w:val="0"/>
                                              <w:marTop w:val="0"/>
                                              <w:marBottom w:val="0"/>
                                              <w:divBdr>
                                                <w:top w:val="none" w:sz="0" w:space="0" w:color="auto"/>
                                                <w:left w:val="none" w:sz="0" w:space="0" w:color="auto"/>
                                                <w:bottom w:val="none" w:sz="0" w:space="0" w:color="auto"/>
                                                <w:right w:val="none" w:sz="0" w:space="0" w:color="auto"/>
                                              </w:divBdr>
                                            </w:div>
                                            <w:div w:id="1008172028">
                                              <w:marLeft w:val="0"/>
                                              <w:marRight w:val="0"/>
                                              <w:marTop w:val="0"/>
                                              <w:marBottom w:val="0"/>
                                              <w:divBdr>
                                                <w:top w:val="none" w:sz="0" w:space="0" w:color="auto"/>
                                                <w:left w:val="none" w:sz="0" w:space="0" w:color="auto"/>
                                                <w:bottom w:val="none" w:sz="0" w:space="0" w:color="auto"/>
                                                <w:right w:val="none" w:sz="0" w:space="0" w:color="auto"/>
                                              </w:divBdr>
                                            </w:div>
                                            <w:div w:id="262493548">
                                              <w:marLeft w:val="0"/>
                                              <w:marRight w:val="0"/>
                                              <w:marTop w:val="0"/>
                                              <w:marBottom w:val="0"/>
                                              <w:divBdr>
                                                <w:top w:val="none" w:sz="0" w:space="0" w:color="auto"/>
                                                <w:left w:val="none" w:sz="0" w:space="0" w:color="auto"/>
                                                <w:bottom w:val="none" w:sz="0" w:space="0" w:color="auto"/>
                                                <w:right w:val="none" w:sz="0" w:space="0" w:color="auto"/>
                                              </w:divBdr>
                                            </w:div>
                                            <w:div w:id="782455057">
                                              <w:marLeft w:val="0"/>
                                              <w:marRight w:val="0"/>
                                              <w:marTop w:val="0"/>
                                              <w:marBottom w:val="0"/>
                                              <w:divBdr>
                                                <w:top w:val="none" w:sz="0" w:space="0" w:color="auto"/>
                                                <w:left w:val="none" w:sz="0" w:space="0" w:color="auto"/>
                                                <w:bottom w:val="none" w:sz="0" w:space="0" w:color="auto"/>
                                                <w:right w:val="none" w:sz="0" w:space="0" w:color="auto"/>
                                              </w:divBdr>
                                            </w:div>
                                            <w:div w:id="65340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522489">
                                  <w:marLeft w:val="0"/>
                                  <w:marRight w:val="0"/>
                                  <w:marTop w:val="0"/>
                                  <w:marBottom w:val="0"/>
                                  <w:divBdr>
                                    <w:top w:val="none" w:sz="0" w:space="0" w:color="auto"/>
                                    <w:left w:val="none" w:sz="0" w:space="0" w:color="auto"/>
                                    <w:bottom w:val="none" w:sz="0" w:space="0" w:color="auto"/>
                                    <w:right w:val="none" w:sz="0" w:space="0" w:color="auto"/>
                                  </w:divBdr>
                                  <w:divsChild>
                                    <w:div w:id="414087952">
                                      <w:marLeft w:val="0"/>
                                      <w:marRight w:val="0"/>
                                      <w:marTop w:val="0"/>
                                      <w:marBottom w:val="0"/>
                                      <w:divBdr>
                                        <w:top w:val="none" w:sz="0" w:space="0" w:color="auto"/>
                                        <w:left w:val="none" w:sz="0" w:space="0" w:color="auto"/>
                                        <w:bottom w:val="none" w:sz="0" w:space="0" w:color="auto"/>
                                        <w:right w:val="none" w:sz="0" w:space="0" w:color="auto"/>
                                      </w:divBdr>
                                      <w:divsChild>
                                        <w:div w:id="1433477663">
                                          <w:marLeft w:val="0"/>
                                          <w:marRight w:val="0"/>
                                          <w:marTop w:val="0"/>
                                          <w:marBottom w:val="0"/>
                                          <w:divBdr>
                                            <w:top w:val="none" w:sz="0" w:space="0" w:color="auto"/>
                                            <w:left w:val="none" w:sz="0" w:space="0" w:color="auto"/>
                                            <w:bottom w:val="none" w:sz="0" w:space="0" w:color="auto"/>
                                            <w:right w:val="none" w:sz="0" w:space="0" w:color="auto"/>
                                          </w:divBdr>
                                          <w:divsChild>
                                            <w:div w:id="196507574">
                                              <w:marLeft w:val="0"/>
                                              <w:marRight w:val="0"/>
                                              <w:marTop w:val="0"/>
                                              <w:marBottom w:val="0"/>
                                              <w:divBdr>
                                                <w:top w:val="none" w:sz="0" w:space="0" w:color="auto"/>
                                                <w:left w:val="none" w:sz="0" w:space="0" w:color="auto"/>
                                                <w:bottom w:val="none" w:sz="0" w:space="0" w:color="auto"/>
                                                <w:right w:val="none" w:sz="0" w:space="0" w:color="auto"/>
                                              </w:divBdr>
                                            </w:div>
                                            <w:div w:id="508761431">
                                              <w:marLeft w:val="0"/>
                                              <w:marRight w:val="0"/>
                                              <w:marTop w:val="0"/>
                                              <w:marBottom w:val="0"/>
                                              <w:divBdr>
                                                <w:top w:val="none" w:sz="0" w:space="0" w:color="auto"/>
                                                <w:left w:val="none" w:sz="0" w:space="0" w:color="auto"/>
                                                <w:bottom w:val="none" w:sz="0" w:space="0" w:color="auto"/>
                                                <w:right w:val="none" w:sz="0" w:space="0" w:color="auto"/>
                                              </w:divBdr>
                                            </w:div>
                                            <w:div w:id="1080565139">
                                              <w:marLeft w:val="0"/>
                                              <w:marRight w:val="0"/>
                                              <w:marTop w:val="0"/>
                                              <w:marBottom w:val="0"/>
                                              <w:divBdr>
                                                <w:top w:val="none" w:sz="0" w:space="0" w:color="auto"/>
                                                <w:left w:val="none" w:sz="0" w:space="0" w:color="auto"/>
                                                <w:bottom w:val="none" w:sz="0" w:space="0" w:color="auto"/>
                                                <w:right w:val="none" w:sz="0" w:space="0" w:color="auto"/>
                                              </w:divBdr>
                                            </w:div>
                                            <w:div w:id="383212124">
                                              <w:marLeft w:val="0"/>
                                              <w:marRight w:val="0"/>
                                              <w:marTop w:val="0"/>
                                              <w:marBottom w:val="0"/>
                                              <w:divBdr>
                                                <w:top w:val="none" w:sz="0" w:space="0" w:color="auto"/>
                                                <w:left w:val="none" w:sz="0" w:space="0" w:color="auto"/>
                                                <w:bottom w:val="none" w:sz="0" w:space="0" w:color="auto"/>
                                                <w:right w:val="none" w:sz="0" w:space="0" w:color="auto"/>
                                              </w:divBdr>
                                            </w:div>
                                            <w:div w:id="47422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136718">
                              <w:marLeft w:val="75"/>
                              <w:marRight w:val="75"/>
                              <w:marTop w:val="0"/>
                              <w:marBottom w:val="0"/>
                              <w:divBdr>
                                <w:top w:val="none" w:sz="0" w:space="0" w:color="auto"/>
                                <w:left w:val="none" w:sz="0" w:space="0" w:color="auto"/>
                                <w:bottom w:val="none" w:sz="0" w:space="0" w:color="auto"/>
                                <w:right w:val="none" w:sz="0" w:space="0" w:color="auto"/>
                              </w:divBdr>
                              <w:divsChild>
                                <w:div w:id="2060205512">
                                  <w:marLeft w:val="0"/>
                                  <w:marRight w:val="0"/>
                                  <w:marTop w:val="0"/>
                                  <w:marBottom w:val="0"/>
                                  <w:divBdr>
                                    <w:top w:val="none" w:sz="0" w:space="0" w:color="auto"/>
                                    <w:left w:val="none" w:sz="0" w:space="0" w:color="auto"/>
                                    <w:bottom w:val="none" w:sz="0" w:space="0" w:color="auto"/>
                                    <w:right w:val="none" w:sz="0" w:space="0" w:color="auto"/>
                                  </w:divBdr>
                                </w:div>
                              </w:divsChild>
                            </w:div>
                            <w:div w:id="658584928">
                              <w:marLeft w:val="0"/>
                              <w:marRight w:val="0"/>
                              <w:marTop w:val="0"/>
                              <w:marBottom w:val="0"/>
                              <w:divBdr>
                                <w:top w:val="none" w:sz="0" w:space="0" w:color="auto"/>
                                <w:left w:val="none" w:sz="0" w:space="0" w:color="auto"/>
                                <w:bottom w:val="none" w:sz="0" w:space="0" w:color="auto"/>
                                <w:right w:val="none" w:sz="0" w:space="0" w:color="auto"/>
                              </w:divBdr>
                              <w:divsChild>
                                <w:div w:id="1354040635">
                                  <w:marLeft w:val="0"/>
                                  <w:marRight w:val="0"/>
                                  <w:marTop w:val="0"/>
                                  <w:marBottom w:val="0"/>
                                  <w:divBdr>
                                    <w:top w:val="none" w:sz="0" w:space="0" w:color="auto"/>
                                    <w:left w:val="none" w:sz="0" w:space="0" w:color="auto"/>
                                    <w:bottom w:val="none" w:sz="0" w:space="0" w:color="auto"/>
                                    <w:right w:val="none" w:sz="0" w:space="0" w:color="auto"/>
                                  </w:divBdr>
                                </w:div>
                              </w:divsChild>
                            </w:div>
                            <w:div w:id="1309550713">
                              <w:marLeft w:val="0"/>
                              <w:marRight w:val="0"/>
                              <w:marTop w:val="0"/>
                              <w:marBottom w:val="0"/>
                              <w:divBdr>
                                <w:top w:val="none" w:sz="0" w:space="0" w:color="auto"/>
                                <w:left w:val="none" w:sz="0" w:space="0" w:color="auto"/>
                                <w:bottom w:val="none" w:sz="0" w:space="0" w:color="auto"/>
                                <w:right w:val="none" w:sz="0" w:space="0" w:color="auto"/>
                              </w:divBdr>
                            </w:div>
                            <w:div w:id="815492771">
                              <w:marLeft w:val="0"/>
                              <w:marRight w:val="0"/>
                              <w:marTop w:val="0"/>
                              <w:marBottom w:val="0"/>
                              <w:divBdr>
                                <w:top w:val="none" w:sz="0" w:space="0" w:color="auto"/>
                                <w:left w:val="none" w:sz="0" w:space="0" w:color="auto"/>
                                <w:bottom w:val="none" w:sz="0" w:space="0" w:color="auto"/>
                                <w:right w:val="none" w:sz="0" w:space="0" w:color="auto"/>
                              </w:divBdr>
                            </w:div>
                            <w:div w:id="270552935">
                              <w:marLeft w:val="150"/>
                              <w:marRight w:val="150"/>
                              <w:marTop w:val="150"/>
                              <w:marBottom w:val="150"/>
                              <w:divBdr>
                                <w:top w:val="none" w:sz="0" w:space="0" w:color="auto"/>
                                <w:left w:val="none" w:sz="0" w:space="0" w:color="auto"/>
                                <w:bottom w:val="none" w:sz="0" w:space="0" w:color="auto"/>
                                <w:right w:val="none" w:sz="0" w:space="0" w:color="auto"/>
                              </w:divBdr>
                              <w:divsChild>
                                <w:div w:id="968122518">
                                  <w:marLeft w:val="0"/>
                                  <w:marRight w:val="0"/>
                                  <w:marTop w:val="0"/>
                                  <w:marBottom w:val="0"/>
                                  <w:divBdr>
                                    <w:top w:val="none" w:sz="0" w:space="0" w:color="auto"/>
                                    <w:left w:val="none" w:sz="0" w:space="0" w:color="auto"/>
                                    <w:bottom w:val="none" w:sz="0" w:space="0" w:color="auto"/>
                                    <w:right w:val="none" w:sz="0" w:space="0" w:color="auto"/>
                                  </w:divBdr>
                                  <w:divsChild>
                                    <w:div w:id="21497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2610">
                  <w:marLeft w:val="0"/>
                  <w:marRight w:val="0"/>
                  <w:marTop w:val="0"/>
                  <w:marBottom w:val="0"/>
                  <w:divBdr>
                    <w:top w:val="none" w:sz="0" w:space="0" w:color="auto"/>
                    <w:left w:val="none" w:sz="0" w:space="0" w:color="auto"/>
                    <w:bottom w:val="none" w:sz="0" w:space="0" w:color="auto"/>
                    <w:right w:val="none" w:sz="0" w:space="0" w:color="auto"/>
                  </w:divBdr>
                  <w:divsChild>
                    <w:div w:id="19708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623957">
      <w:bodyDiv w:val="1"/>
      <w:marLeft w:val="0"/>
      <w:marRight w:val="0"/>
      <w:marTop w:val="0"/>
      <w:marBottom w:val="0"/>
      <w:divBdr>
        <w:top w:val="none" w:sz="0" w:space="0" w:color="auto"/>
        <w:left w:val="none" w:sz="0" w:space="0" w:color="auto"/>
        <w:bottom w:val="none" w:sz="0" w:space="0" w:color="auto"/>
        <w:right w:val="none" w:sz="0" w:space="0" w:color="auto"/>
      </w:divBdr>
      <w:divsChild>
        <w:div w:id="2012678117">
          <w:marLeft w:val="0"/>
          <w:marRight w:val="0"/>
          <w:marTop w:val="0"/>
          <w:marBottom w:val="0"/>
          <w:divBdr>
            <w:top w:val="none" w:sz="0" w:space="0" w:color="auto"/>
            <w:left w:val="none" w:sz="0" w:space="0" w:color="auto"/>
            <w:bottom w:val="none" w:sz="0" w:space="0" w:color="auto"/>
            <w:right w:val="none" w:sz="0" w:space="0" w:color="auto"/>
          </w:divBdr>
        </w:div>
      </w:divsChild>
    </w:div>
    <w:div w:id="1709986014">
      <w:bodyDiv w:val="1"/>
      <w:marLeft w:val="0"/>
      <w:marRight w:val="0"/>
      <w:marTop w:val="0"/>
      <w:marBottom w:val="0"/>
      <w:divBdr>
        <w:top w:val="none" w:sz="0" w:space="0" w:color="auto"/>
        <w:left w:val="none" w:sz="0" w:space="0" w:color="auto"/>
        <w:bottom w:val="none" w:sz="0" w:space="0" w:color="auto"/>
        <w:right w:val="none" w:sz="0" w:space="0" w:color="auto"/>
      </w:divBdr>
      <w:divsChild>
        <w:div w:id="1339649081">
          <w:marLeft w:val="0"/>
          <w:marRight w:val="0"/>
          <w:marTop w:val="0"/>
          <w:marBottom w:val="0"/>
          <w:divBdr>
            <w:top w:val="none" w:sz="0" w:space="0" w:color="auto"/>
            <w:left w:val="none" w:sz="0" w:space="0" w:color="auto"/>
            <w:bottom w:val="none" w:sz="0" w:space="0" w:color="auto"/>
            <w:right w:val="none" w:sz="0" w:space="0" w:color="auto"/>
          </w:divBdr>
        </w:div>
      </w:divsChild>
    </w:div>
    <w:div w:id="1712803047">
      <w:bodyDiv w:val="1"/>
      <w:marLeft w:val="0"/>
      <w:marRight w:val="0"/>
      <w:marTop w:val="0"/>
      <w:marBottom w:val="0"/>
      <w:divBdr>
        <w:top w:val="none" w:sz="0" w:space="0" w:color="auto"/>
        <w:left w:val="none" w:sz="0" w:space="0" w:color="auto"/>
        <w:bottom w:val="none" w:sz="0" w:space="0" w:color="auto"/>
        <w:right w:val="none" w:sz="0" w:space="0" w:color="auto"/>
      </w:divBdr>
      <w:divsChild>
        <w:div w:id="1452821340">
          <w:marLeft w:val="0"/>
          <w:marRight w:val="0"/>
          <w:marTop w:val="0"/>
          <w:marBottom w:val="150"/>
          <w:divBdr>
            <w:top w:val="none" w:sz="0" w:space="0" w:color="auto"/>
            <w:left w:val="none" w:sz="0" w:space="0" w:color="auto"/>
            <w:bottom w:val="none" w:sz="0" w:space="0" w:color="auto"/>
            <w:right w:val="none" w:sz="0" w:space="0" w:color="auto"/>
          </w:divBdr>
        </w:div>
        <w:div w:id="430861676">
          <w:marLeft w:val="0"/>
          <w:marRight w:val="0"/>
          <w:marTop w:val="0"/>
          <w:marBottom w:val="0"/>
          <w:divBdr>
            <w:top w:val="none" w:sz="0" w:space="0" w:color="auto"/>
            <w:left w:val="none" w:sz="0" w:space="0" w:color="auto"/>
            <w:bottom w:val="none" w:sz="0" w:space="0" w:color="auto"/>
            <w:right w:val="none" w:sz="0" w:space="0" w:color="auto"/>
          </w:divBdr>
        </w:div>
        <w:div w:id="1608583558">
          <w:marLeft w:val="0"/>
          <w:marRight w:val="0"/>
          <w:marTop w:val="0"/>
          <w:marBottom w:val="0"/>
          <w:divBdr>
            <w:top w:val="none" w:sz="0" w:space="0" w:color="auto"/>
            <w:left w:val="none" w:sz="0" w:space="0" w:color="auto"/>
            <w:bottom w:val="none" w:sz="0" w:space="0" w:color="auto"/>
            <w:right w:val="none" w:sz="0" w:space="0" w:color="auto"/>
          </w:divBdr>
        </w:div>
        <w:div w:id="1461723846">
          <w:marLeft w:val="0"/>
          <w:marRight w:val="0"/>
          <w:marTop w:val="0"/>
          <w:marBottom w:val="0"/>
          <w:divBdr>
            <w:top w:val="none" w:sz="0" w:space="0" w:color="auto"/>
            <w:left w:val="none" w:sz="0" w:space="0" w:color="auto"/>
            <w:bottom w:val="none" w:sz="0" w:space="0" w:color="auto"/>
            <w:right w:val="none" w:sz="0" w:space="0" w:color="auto"/>
          </w:divBdr>
        </w:div>
        <w:div w:id="596599317">
          <w:marLeft w:val="0"/>
          <w:marRight w:val="0"/>
          <w:marTop w:val="0"/>
          <w:marBottom w:val="0"/>
          <w:divBdr>
            <w:top w:val="none" w:sz="0" w:space="0" w:color="auto"/>
            <w:left w:val="none" w:sz="0" w:space="0" w:color="auto"/>
            <w:bottom w:val="none" w:sz="0" w:space="0" w:color="auto"/>
            <w:right w:val="none" w:sz="0" w:space="0" w:color="auto"/>
          </w:divBdr>
        </w:div>
      </w:divsChild>
    </w:div>
    <w:div w:id="1802577014">
      <w:bodyDiv w:val="1"/>
      <w:marLeft w:val="0"/>
      <w:marRight w:val="0"/>
      <w:marTop w:val="0"/>
      <w:marBottom w:val="0"/>
      <w:divBdr>
        <w:top w:val="none" w:sz="0" w:space="0" w:color="auto"/>
        <w:left w:val="none" w:sz="0" w:space="0" w:color="auto"/>
        <w:bottom w:val="none" w:sz="0" w:space="0" w:color="auto"/>
        <w:right w:val="none" w:sz="0" w:space="0" w:color="auto"/>
      </w:divBdr>
    </w:div>
    <w:div w:id="1825900475">
      <w:bodyDiv w:val="1"/>
      <w:marLeft w:val="0"/>
      <w:marRight w:val="0"/>
      <w:marTop w:val="0"/>
      <w:marBottom w:val="0"/>
      <w:divBdr>
        <w:top w:val="none" w:sz="0" w:space="0" w:color="auto"/>
        <w:left w:val="none" w:sz="0" w:space="0" w:color="auto"/>
        <w:bottom w:val="none" w:sz="0" w:space="0" w:color="auto"/>
        <w:right w:val="none" w:sz="0" w:space="0" w:color="auto"/>
      </w:divBdr>
      <w:divsChild>
        <w:div w:id="1951234142">
          <w:marLeft w:val="0"/>
          <w:marRight w:val="0"/>
          <w:marTop w:val="0"/>
          <w:marBottom w:val="525"/>
          <w:divBdr>
            <w:top w:val="none" w:sz="0" w:space="0" w:color="auto"/>
            <w:left w:val="none" w:sz="0" w:space="0" w:color="auto"/>
            <w:bottom w:val="none" w:sz="0" w:space="0" w:color="auto"/>
            <w:right w:val="none" w:sz="0" w:space="0" w:color="auto"/>
          </w:divBdr>
          <w:divsChild>
            <w:div w:id="714430490">
              <w:marLeft w:val="0"/>
              <w:marRight w:val="0"/>
              <w:marTop w:val="0"/>
              <w:marBottom w:val="0"/>
              <w:divBdr>
                <w:top w:val="none" w:sz="0" w:space="0" w:color="auto"/>
                <w:left w:val="none" w:sz="0" w:space="0" w:color="auto"/>
                <w:bottom w:val="none" w:sz="0" w:space="0" w:color="auto"/>
                <w:right w:val="none" w:sz="0" w:space="0" w:color="auto"/>
              </w:divBdr>
            </w:div>
          </w:divsChild>
        </w:div>
        <w:div w:id="966662922">
          <w:marLeft w:val="0"/>
          <w:marRight w:val="0"/>
          <w:marTop w:val="0"/>
          <w:marBottom w:val="525"/>
          <w:divBdr>
            <w:top w:val="none" w:sz="0" w:space="0" w:color="auto"/>
            <w:left w:val="none" w:sz="0" w:space="0" w:color="auto"/>
            <w:bottom w:val="none" w:sz="0" w:space="0" w:color="auto"/>
            <w:right w:val="none" w:sz="0" w:space="0" w:color="auto"/>
          </w:divBdr>
          <w:divsChild>
            <w:div w:id="127744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023336">
      <w:bodyDiv w:val="1"/>
      <w:marLeft w:val="0"/>
      <w:marRight w:val="0"/>
      <w:marTop w:val="0"/>
      <w:marBottom w:val="0"/>
      <w:divBdr>
        <w:top w:val="none" w:sz="0" w:space="0" w:color="auto"/>
        <w:left w:val="none" w:sz="0" w:space="0" w:color="auto"/>
        <w:bottom w:val="none" w:sz="0" w:space="0" w:color="auto"/>
        <w:right w:val="none" w:sz="0" w:space="0" w:color="auto"/>
      </w:divBdr>
    </w:div>
    <w:div w:id="2050255697">
      <w:bodyDiv w:val="1"/>
      <w:marLeft w:val="0"/>
      <w:marRight w:val="0"/>
      <w:marTop w:val="0"/>
      <w:marBottom w:val="0"/>
      <w:divBdr>
        <w:top w:val="none" w:sz="0" w:space="0" w:color="auto"/>
        <w:left w:val="none" w:sz="0" w:space="0" w:color="auto"/>
        <w:bottom w:val="none" w:sz="0" w:space="0" w:color="auto"/>
        <w:right w:val="none" w:sz="0" w:space="0" w:color="auto"/>
      </w:divBdr>
    </w:div>
    <w:div w:id="2122189455">
      <w:bodyDiv w:val="1"/>
      <w:marLeft w:val="0"/>
      <w:marRight w:val="0"/>
      <w:marTop w:val="0"/>
      <w:marBottom w:val="0"/>
      <w:divBdr>
        <w:top w:val="none" w:sz="0" w:space="0" w:color="auto"/>
        <w:left w:val="none" w:sz="0" w:space="0" w:color="auto"/>
        <w:bottom w:val="none" w:sz="0" w:space="0" w:color="auto"/>
        <w:right w:val="none" w:sz="0" w:space="0" w:color="auto"/>
      </w:divBdr>
      <w:divsChild>
        <w:div w:id="1322663133">
          <w:marLeft w:val="0"/>
          <w:marRight w:val="0"/>
          <w:marTop w:val="0"/>
          <w:marBottom w:val="150"/>
          <w:divBdr>
            <w:top w:val="none" w:sz="0" w:space="0" w:color="auto"/>
            <w:left w:val="none" w:sz="0" w:space="0" w:color="auto"/>
            <w:bottom w:val="none" w:sz="0" w:space="0" w:color="auto"/>
            <w:right w:val="none" w:sz="0" w:space="0" w:color="auto"/>
          </w:divBdr>
        </w:div>
        <w:div w:id="2006736974">
          <w:marLeft w:val="0"/>
          <w:marRight w:val="0"/>
          <w:marTop w:val="0"/>
          <w:marBottom w:val="0"/>
          <w:divBdr>
            <w:top w:val="none" w:sz="0" w:space="0" w:color="auto"/>
            <w:left w:val="none" w:sz="0" w:space="0" w:color="auto"/>
            <w:bottom w:val="none" w:sz="0" w:space="0" w:color="auto"/>
            <w:right w:val="none" w:sz="0" w:space="0" w:color="auto"/>
          </w:divBdr>
        </w:div>
        <w:div w:id="737285547">
          <w:marLeft w:val="0"/>
          <w:marRight w:val="0"/>
          <w:marTop w:val="0"/>
          <w:marBottom w:val="0"/>
          <w:divBdr>
            <w:top w:val="none" w:sz="0" w:space="0" w:color="auto"/>
            <w:left w:val="none" w:sz="0" w:space="0" w:color="auto"/>
            <w:bottom w:val="none" w:sz="0" w:space="0" w:color="auto"/>
            <w:right w:val="none" w:sz="0" w:space="0" w:color="auto"/>
          </w:divBdr>
        </w:div>
        <w:div w:id="1211117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hyperlink" Target="mailto:acraig@frontier.net"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hyperlink" Target="https://en.wikipedia.org/wiki/Picar"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hyperlink" Target="mailto:alberthaloci@gmail.com" TargetMode="External"/><Relationship Id="rId33" Type="http://schemas.openxmlformats.org/officeDocument/2006/relationships/hyperlink" Target="https://en.wikipedia.org/wiki/Odrie"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29" Type="http://schemas.openxmlformats.org/officeDocument/2006/relationships/hyperlink" Target="https://en.wikipedia.org/wiki/Gjirokast%C3%ABr_County"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mailto:spetrela@gjirokastra.org" TargetMode="External"/><Relationship Id="rId32" Type="http://schemas.openxmlformats.org/officeDocument/2006/relationships/hyperlink" Target="https://en.wikipedia.org/wiki/Lunxh%C3%ABri_(administrative_unit)" TargetMode="External"/><Relationship Id="rId37" Type="http://schemas.openxmlformats.org/officeDocument/2006/relationships/footer" Target="footer1.xml"/><Relationship Id="rId40"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hyperlink" Target="mailto:stefanarseni2016@gmail.com" TargetMode="External"/><Relationship Id="rId28" Type="http://schemas.openxmlformats.org/officeDocument/2006/relationships/chart" Target="charts/chart1.xml"/><Relationship Id="rId36"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hyperlink" Target="https://en.wikipedia.org/wiki/Lazarat"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yperlink" Target="mailto:balla@unhcr.org" TargetMode="External"/><Relationship Id="rId30" Type="http://schemas.openxmlformats.org/officeDocument/2006/relationships/hyperlink" Target="https://en.wikipedia.org/wiki/Cepo" TargetMode="External"/><Relationship Id="rId35" Type="http://schemas.openxmlformats.org/officeDocument/2006/relationships/image" Target="media/image16.png"/></Relationships>
</file>

<file path=word/_rels/header1.xml.rels><?xml version="1.0" encoding="UTF-8" standalone="yes"?>
<Relationships xmlns="http://schemas.openxmlformats.org/package/2006/relationships"><Relationship Id="rId2" Type="http://schemas.openxmlformats.org/officeDocument/2006/relationships/image" Target="media/image18.png"/><Relationship Id="rId1" Type="http://schemas.openxmlformats.org/officeDocument/2006/relationships/image" Target="media/image17.png"/></Relationships>
</file>

<file path=word/_rels/header2.xml.rels><?xml version="1.0" encoding="UTF-8" standalone="yes"?>
<Relationships xmlns="http://schemas.openxmlformats.org/package/2006/relationships"><Relationship Id="rId2" Type="http://schemas.openxmlformats.org/officeDocument/2006/relationships/image" Target="media/image18.png"/><Relationship Id="rId1" Type="http://schemas.openxmlformats.org/officeDocument/2006/relationships/image" Target="media/image17.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solidFill>
                  <a:schemeClr val="tx1"/>
                </a:solidFill>
                <a:latin typeface="+mn-lt"/>
              </a:rPr>
              <a:t>Population</a:t>
            </a:r>
            <a:r>
              <a:rPr lang="en-US" b="1" baseline="0">
                <a:solidFill>
                  <a:schemeClr val="tx1"/>
                </a:solidFill>
                <a:latin typeface="+mn-lt"/>
              </a:rPr>
              <a:t> of </a:t>
            </a:r>
            <a:r>
              <a:rPr lang="en-US" b="1">
                <a:solidFill>
                  <a:schemeClr val="tx1"/>
                </a:solidFill>
                <a:latin typeface="+mn-lt"/>
              </a:rPr>
              <a:t>Gjirokastra</a:t>
            </a:r>
            <a:r>
              <a:rPr lang="en-US" b="1" baseline="0">
                <a:solidFill>
                  <a:schemeClr val="tx1"/>
                </a:solidFill>
                <a:latin typeface="+mn-lt"/>
              </a:rPr>
              <a:t> Region</a:t>
            </a:r>
            <a:endParaRPr lang="en-US" b="1">
              <a:solidFill>
                <a:schemeClr val="tx1"/>
              </a:solidFill>
              <a:latin typeface="+mn-l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cked"/>
        <c:varyColors val="0"/>
        <c:ser>
          <c:idx val="0"/>
          <c:order val="0"/>
          <c:tx>
            <c:strRef>
              <c:f>'sheet 1'!$B$26</c:f>
              <c:strCache>
                <c:ptCount val="1"/>
                <c:pt idx="0">
                  <c:v>Burra/Men</c:v>
                </c:pt>
              </c:strCache>
            </c:strRef>
          </c:tx>
          <c:spPr>
            <a:ln w="28575" cap="rnd">
              <a:solidFill>
                <a:schemeClr val="accent4">
                  <a:lumMod val="60000"/>
                  <a:lumOff val="40000"/>
                </a:schemeClr>
              </a:solidFill>
              <a:round/>
            </a:ln>
            <a:effectLst/>
          </c:spPr>
          <c:marker>
            <c:symbol val="circle"/>
            <c:size val="5"/>
            <c:spPr>
              <a:solidFill>
                <a:schemeClr val="accent1"/>
              </a:solidFill>
              <a:ln w="9525">
                <a:solidFill>
                  <a:schemeClr val="accent4">
                    <a:lumMod val="60000"/>
                    <a:lumOff val="40000"/>
                  </a:schemeClr>
                </a:solidFill>
              </a:ln>
              <a:effectLst/>
            </c:spPr>
          </c:marker>
          <c:cat>
            <c:numRef>
              <c:f>'sheet 1'!$C$25:$G$25</c:f>
              <c:numCache>
                <c:formatCode>General</c:formatCode>
                <c:ptCount val="5"/>
                <c:pt idx="0">
                  <c:v>2016</c:v>
                </c:pt>
                <c:pt idx="1">
                  <c:v>2017</c:v>
                </c:pt>
                <c:pt idx="2">
                  <c:v>2018</c:v>
                </c:pt>
                <c:pt idx="3">
                  <c:v>2019</c:v>
                </c:pt>
                <c:pt idx="4">
                  <c:v>2020</c:v>
                </c:pt>
              </c:numCache>
            </c:numRef>
          </c:cat>
          <c:val>
            <c:numRef>
              <c:f>'sheet 1'!$C$26:$G$26</c:f>
              <c:numCache>
                <c:formatCode>#,##0</c:formatCode>
                <c:ptCount val="5"/>
                <c:pt idx="0">
                  <c:v>34617</c:v>
                </c:pt>
                <c:pt idx="1">
                  <c:v>33191</c:v>
                </c:pt>
                <c:pt idx="2">
                  <c:v>31109</c:v>
                </c:pt>
                <c:pt idx="3">
                  <c:v>30058</c:v>
                </c:pt>
                <c:pt idx="4">
                  <c:v>28928</c:v>
                </c:pt>
              </c:numCache>
            </c:numRef>
          </c:val>
          <c:smooth val="0"/>
          <c:extLst>
            <c:ext xmlns:c16="http://schemas.microsoft.com/office/drawing/2014/chart" uri="{C3380CC4-5D6E-409C-BE32-E72D297353CC}">
              <c16:uniqueId val="{00000000-21D6-4231-B634-1AE1E52F7A4A}"/>
            </c:ext>
          </c:extLst>
        </c:ser>
        <c:ser>
          <c:idx val="1"/>
          <c:order val="1"/>
          <c:tx>
            <c:strRef>
              <c:f>'sheet 1'!$B$27</c:f>
              <c:strCache>
                <c:ptCount val="1"/>
                <c:pt idx="0">
                  <c:v>Gra/Women</c:v>
                </c:pt>
              </c:strCache>
            </c:strRef>
          </c:tx>
          <c:spPr>
            <a:ln w="28575" cap="rnd">
              <a:solidFill>
                <a:srgbClr val="92D050"/>
              </a:solidFill>
              <a:round/>
            </a:ln>
            <a:effectLst/>
          </c:spPr>
          <c:marker>
            <c:symbol val="circle"/>
            <c:size val="5"/>
            <c:spPr>
              <a:solidFill>
                <a:schemeClr val="accent2"/>
              </a:solidFill>
              <a:ln w="9525">
                <a:solidFill>
                  <a:srgbClr val="92D050"/>
                </a:solidFill>
              </a:ln>
              <a:effectLst/>
            </c:spPr>
          </c:marker>
          <c:cat>
            <c:numRef>
              <c:f>'sheet 1'!$C$25:$G$25</c:f>
              <c:numCache>
                <c:formatCode>General</c:formatCode>
                <c:ptCount val="5"/>
                <c:pt idx="0">
                  <c:v>2016</c:v>
                </c:pt>
                <c:pt idx="1">
                  <c:v>2017</c:v>
                </c:pt>
                <c:pt idx="2">
                  <c:v>2018</c:v>
                </c:pt>
                <c:pt idx="3">
                  <c:v>2019</c:v>
                </c:pt>
                <c:pt idx="4">
                  <c:v>2020</c:v>
                </c:pt>
              </c:numCache>
            </c:numRef>
          </c:cat>
          <c:val>
            <c:numRef>
              <c:f>'sheet 1'!$C$27:$G$27</c:f>
              <c:numCache>
                <c:formatCode>#,##0</c:formatCode>
                <c:ptCount val="5"/>
                <c:pt idx="0">
                  <c:v>33403</c:v>
                </c:pt>
                <c:pt idx="1">
                  <c:v>32748</c:v>
                </c:pt>
                <c:pt idx="2">
                  <c:v>31843</c:v>
                </c:pt>
                <c:pt idx="3">
                  <c:v>31365</c:v>
                </c:pt>
                <c:pt idx="4">
                  <c:v>30453</c:v>
                </c:pt>
              </c:numCache>
            </c:numRef>
          </c:val>
          <c:smooth val="0"/>
          <c:extLst>
            <c:ext xmlns:c16="http://schemas.microsoft.com/office/drawing/2014/chart" uri="{C3380CC4-5D6E-409C-BE32-E72D297353CC}">
              <c16:uniqueId val="{00000001-21D6-4231-B634-1AE1E52F7A4A}"/>
            </c:ext>
          </c:extLst>
        </c:ser>
        <c:ser>
          <c:idx val="2"/>
          <c:order val="2"/>
          <c:tx>
            <c:strRef>
              <c:f>'sheet 1'!$B$28</c:f>
              <c:strCache>
                <c:ptCount val="1"/>
                <c:pt idx="0">
                  <c:v>Gjithsej/Total</c:v>
                </c:pt>
              </c:strCache>
            </c:strRef>
          </c:tx>
          <c:spPr>
            <a:ln w="28575" cap="rnd">
              <a:solidFill>
                <a:schemeClr val="accent5"/>
              </a:solidFill>
              <a:round/>
            </a:ln>
            <a:effectLst/>
          </c:spPr>
          <c:marker>
            <c:symbol val="circle"/>
            <c:size val="5"/>
            <c:spPr>
              <a:solidFill>
                <a:schemeClr val="accent3"/>
              </a:solidFill>
              <a:ln w="9525">
                <a:solidFill>
                  <a:schemeClr val="accent5"/>
                </a:solidFill>
              </a:ln>
              <a:effectLst/>
            </c:spPr>
          </c:marker>
          <c:cat>
            <c:numRef>
              <c:f>'sheet 1'!$C$25:$G$25</c:f>
              <c:numCache>
                <c:formatCode>General</c:formatCode>
                <c:ptCount val="5"/>
                <c:pt idx="0">
                  <c:v>2016</c:v>
                </c:pt>
                <c:pt idx="1">
                  <c:v>2017</c:v>
                </c:pt>
                <c:pt idx="2">
                  <c:v>2018</c:v>
                </c:pt>
                <c:pt idx="3">
                  <c:v>2019</c:v>
                </c:pt>
                <c:pt idx="4">
                  <c:v>2020</c:v>
                </c:pt>
              </c:numCache>
            </c:numRef>
          </c:cat>
          <c:val>
            <c:numRef>
              <c:f>'sheet 1'!$C$28:$G$28</c:f>
              <c:numCache>
                <c:formatCode>#,##0</c:formatCode>
                <c:ptCount val="5"/>
                <c:pt idx="0">
                  <c:v>68020</c:v>
                </c:pt>
                <c:pt idx="1">
                  <c:v>65939</c:v>
                </c:pt>
                <c:pt idx="2">
                  <c:v>62952</c:v>
                </c:pt>
                <c:pt idx="3">
                  <c:v>61423</c:v>
                </c:pt>
                <c:pt idx="4">
                  <c:v>59381</c:v>
                </c:pt>
              </c:numCache>
            </c:numRef>
          </c:val>
          <c:smooth val="0"/>
          <c:extLst>
            <c:ext xmlns:c16="http://schemas.microsoft.com/office/drawing/2014/chart" uri="{C3380CC4-5D6E-409C-BE32-E72D297353CC}">
              <c16:uniqueId val="{00000002-21D6-4231-B634-1AE1E52F7A4A}"/>
            </c:ext>
          </c:extLst>
        </c:ser>
        <c:dLbls>
          <c:showLegendKey val="0"/>
          <c:showVal val="0"/>
          <c:showCatName val="0"/>
          <c:showSerName val="0"/>
          <c:showPercent val="0"/>
          <c:showBubbleSize val="0"/>
        </c:dLbls>
        <c:marker val="1"/>
        <c:smooth val="0"/>
        <c:axId val="382398752"/>
        <c:axId val="382402360"/>
      </c:lineChart>
      <c:catAx>
        <c:axId val="382398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2402360"/>
        <c:crosses val="autoZero"/>
        <c:auto val="1"/>
        <c:lblAlgn val="ctr"/>
        <c:lblOffset val="100"/>
        <c:noMultiLvlLbl val="0"/>
      </c:catAx>
      <c:valAx>
        <c:axId val="3824023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23987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6629DC9549C49729F9A3B1F7E101D58"/>
        <w:category>
          <w:name w:val="Generale"/>
          <w:gallery w:val="placeholder"/>
        </w:category>
        <w:types>
          <w:type w:val="bbPlcHdr"/>
        </w:types>
        <w:behaviors>
          <w:behavior w:val="content"/>
        </w:behaviors>
        <w:guid w:val="{D6BEE200-6FA3-46C3-B7F8-591A8DA74F3D}"/>
      </w:docPartPr>
      <w:docPartBody>
        <w:p w:rsidR="0058423C" w:rsidRDefault="00C62F32">
          <w:r w:rsidRPr="007049A9">
            <w:rPr>
              <w:rStyle w:val="PlaceholderText"/>
            </w:rPr>
            <w:t>[Titolo]</w:t>
          </w:r>
        </w:p>
      </w:docPartBody>
    </w:docPart>
    <w:docPart>
      <w:docPartPr>
        <w:name w:val="FC580F7376CA415889C10405FB8CD634"/>
        <w:category>
          <w:name w:val="Generale"/>
          <w:gallery w:val="placeholder"/>
        </w:category>
        <w:types>
          <w:type w:val="bbPlcHdr"/>
        </w:types>
        <w:behaviors>
          <w:behavior w:val="content"/>
        </w:behaviors>
        <w:guid w:val="{99BF7FBD-CD0B-4594-ACA5-0D3C7134F7FC}"/>
      </w:docPartPr>
      <w:docPartBody>
        <w:p w:rsidR="0058423C" w:rsidRDefault="00C62F32" w:rsidP="00C62F32">
          <w:pPr>
            <w:pStyle w:val="FC580F7376CA415889C10405FB8CD634"/>
          </w:pPr>
          <w:r w:rsidRPr="007049A9">
            <w:rPr>
              <w:rStyle w:val="PlaceholderText"/>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ans-Bold">
    <w:altName w:val="Yu Gothic UI"/>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2F32"/>
    <w:rsid w:val="0004684C"/>
    <w:rsid w:val="00075AF2"/>
    <w:rsid w:val="000B32DC"/>
    <w:rsid w:val="000B5AD0"/>
    <w:rsid w:val="000B6CCA"/>
    <w:rsid w:val="000D2071"/>
    <w:rsid w:val="00115FA8"/>
    <w:rsid w:val="00156D77"/>
    <w:rsid w:val="0023164D"/>
    <w:rsid w:val="00232C10"/>
    <w:rsid w:val="00265ADB"/>
    <w:rsid w:val="002D55E7"/>
    <w:rsid w:val="00326ADA"/>
    <w:rsid w:val="00350E5E"/>
    <w:rsid w:val="003570A7"/>
    <w:rsid w:val="003C6AA1"/>
    <w:rsid w:val="003F49AF"/>
    <w:rsid w:val="004B3DA5"/>
    <w:rsid w:val="0058423C"/>
    <w:rsid w:val="006051AC"/>
    <w:rsid w:val="006B349C"/>
    <w:rsid w:val="00897D44"/>
    <w:rsid w:val="00953D9A"/>
    <w:rsid w:val="00A27AE7"/>
    <w:rsid w:val="00AD3C47"/>
    <w:rsid w:val="00BE0FE5"/>
    <w:rsid w:val="00C24C32"/>
    <w:rsid w:val="00C62F32"/>
    <w:rsid w:val="00CC10A9"/>
    <w:rsid w:val="00DD3955"/>
    <w:rsid w:val="00DE4266"/>
    <w:rsid w:val="00EE031E"/>
    <w:rsid w:val="00F436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2F32"/>
    <w:rPr>
      <w:color w:val="808080"/>
    </w:rPr>
  </w:style>
  <w:style w:type="paragraph" w:customStyle="1" w:styleId="FC580F7376CA415889C10405FB8CD634">
    <w:name w:val="FC580F7376CA415889C10405FB8CD634"/>
    <w:rsid w:val="00C62F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74195-49D8-468D-B7B8-499B6FB71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11758</Words>
  <Characters>67027</Characters>
  <Application>Microsoft Office Word</Application>
  <DocSecurity>0</DocSecurity>
  <Lines>558</Lines>
  <Paragraphs>157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Data Template HAMLET</vt:lpstr>
      <vt:lpstr>COVER PAGE TITLE</vt:lpstr>
    </vt:vector>
  </TitlesOfParts>
  <Company/>
  <LinksUpToDate>false</LinksUpToDate>
  <CharactersWithSpaces>78628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Template HAMLET</dc:title>
  <dc:creator>Cristina</dc:creator>
  <cp:lastModifiedBy>Isi Sinjari</cp:lastModifiedBy>
  <cp:revision>2</cp:revision>
  <dcterms:created xsi:type="dcterms:W3CDTF">2020-11-09T14:25:00Z</dcterms:created>
  <dcterms:modified xsi:type="dcterms:W3CDTF">2020-11-09T14:25:00Z</dcterms:modified>
</cp:coreProperties>
</file>